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F3D69" w14:textId="50CC451C" w:rsidR="00AC24D3" w:rsidRPr="00940BAC" w:rsidRDefault="00940BAC">
      <w:pPr>
        <w:rPr>
          <w:rFonts w:ascii="Times New Roman" w:hAnsi="Times New Roman" w:cs="Times New Roman"/>
          <w:b/>
          <w:bCs/>
          <w:noProof/>
          <w:sz w:val="28"/>
          <w:szCs w:val="28"/>
        </w:rPr>
      </w:pPr>
      <w:r w:rsidRPr="00940BAC">
        <w:rPr>
          <w:rFonts w:ascii="Times New Roman" w:hAnsi="Times New Roman" w:cs="Times New Roman"/>
          <w:b/>
          <w:bCs/>
          <w:noProof/>
          <w:sz w:val="28"/>
          <w:szCs w:val="28"/>
        </w:rPr>
        <w:t>Halloween Reading Club from OUP</w:t>
      </w:r>
    </w:p>
    <w:p w14:paraId="060AB8E4" w14:textId="7CF6A676" w:rsidR="00BE3BE1" w:rsidRPr="00940BAC" w:rsidRDefault="00BE3BE1">
      <w:pPr>
        <w:rPr>
          <w:rFonts w:ascii="Times New Roman" w:hAnsi="Times New Roman" w:cs="Times New Roman"/>
          <w:sz w:val="24"/>
          <w:szCs w:val="24"/>
        </w:rPr>
      </w:pPr>
    </w:p>
    <w:p w14:paraId="6ECDA822" w14:textId="77777777" w:rsidR="00AC24D3" w:rsidRPr="00940BAC" w:rsidRDefault="00AC24D3">
      <w:pPr>
        <w:rPr>
          <w:rFonts w:ascii="Times New Roman" w:hAnsi="Times New Roman" w:cs="Times New Roman"/>
          <w:sz w:val="24"/>
          <w:szCs w:val="24"/>
        </w:rPr>
      </w:pPr>
    </w:p>
    <w:p w14:paraId="495340F6" w14:textId="7162B32A" w:rsidR="00AC24D3" w:rsidRPr="00940BAC" w:rsidRDefault="00AC24D3">
      <w:pPr>
        <w:rPr>
          <w:rFonts w:ascii="Times New Roman" w:hAnsi="Times New Roman" w:cs="Times New Roman"/>
          <w:sz w:val="24"/>
          <w:szCs w:val="24"/>
        </w:rPr>
      </w:pPr>
      <w:r w:rsidRPr="00940BAC">
        <w:rPr>
          <w:rFonts w:ascii="Times New Roman" w:hAnsi="Times New Roman" w:cs="Times New Roman"/>
          <w:noProof/>
          <w:sz w:val="24"/>
          <w:szCs w:val="24"/>
        </w:rPr>
        <w:drawing>
          <wp:inline distT="0" distB="0" distL="0" distR="0" wp14:anchorId="67DB854D" wp14:editId="214E0CA2">
            <wp:extent cx="5760720" cy="2880360"/>
            <wp:effectExtent l="0" t="0" r="0" b="0"/>
            <wp:docPr id="245747429" name="Picture 4" descr="A castle with bats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47429" name="Picture 4" descr="A castle with bats flying in the sk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2880360"/>
                    </a:xfrm>
                    <a:prstGeom prst="rect">
                      <a:avLst/>
                    </a:prstGeom>
                    <a:noFill/>
                    <a:ln>
                      <a:noFill/>
                    </a:ln>
                  </pic:spPr>
                </pic:pic>
              </a:graphicData>
            </a:graphic>
          </wp:inline>
        </w:drawing>
      </w:r>
    </w:p>
    <w:p w14:paraId="14F21B71" w14:textId="77777777" w:rsidR="00AC24D3" w:rsidRPr="00940BAC" w:rsidRDefault="00AC24D3">
      <w:pPr>
        <w:rPr>
          <w:rFonts w:ascii="Times New Roman" w:hAnsi="Times New Roman" w:cs="Times New Roman"/>
          <w:sz w:val="24"/>
          <w:szCs w:val="24"/>
        </w:rPr>
      </w:pPr>
    </w:p>
    <w:p w14:paraId="0B76374E" w14:textId="77777777" w:rsidR="00AC24D3" w:rsidRPr="00940BAC" w:rsidRDefault="00AC24D3">
      <w:pPr>
        <w:rPr>
          <w:rFonts w:ascii="Times New Roman" w:hAnsi="Times New Roman" w:cs="Times New Roman"/>
          <w:sz w:val="24"/>
          <w:szCs w:val="24"/>
        </w:rPr>
      </w:pPr>
    </w:p>
    <w:p w14:paraId="5FBBF387" w14:textId="77777777" w:rsidR="00AC24D3" w:rsidRPr="00940BAC" w:rsidRDefault="00AC24D3">
      <w:pPr>
        <w:rPr>
          <w:rFonts w:ascii="Times New Roman" w:hAnsi="Times New Roman" w:cs="Times New Roman"/>
          <w:sz w:val="24"/>
          <w:szCs w:val="24"/>
        </w:rPr>
      </w:pPr>
    </w:p>
    <w:p w14:paraId="1C261C1E" w14:textId="7D116603" w:rsidR="00AC24D3" w:rsidRPr="00940BAC" w:rsidRDefault="00AC24D3">
      <w:pPr>
        <w:rPr>
          <w:rFonts w:ascii="Times New Roman" w:hAnsi="Times New Roman" w:cs="Times New Roman"/>
          <w:sz w:val="24"/>
          <w:szCs w:val="24"/>
        </w:rPr>
      </w:pPr>
      <w:r w:rsidRPr="00940BAC">
        <w:rPr>
          <w:rFonts w:ascii="Times New Roman" w:hAnsi="Times New Roman" w:cs="Times New Roman"/>
          <w:noProof/>
          <w:sz w:val="24"/>
          <w:szCs w:val="24"/>
        </w:rPr>
        <w:lastRenderedPageBreak/>
        <w:drawing>
          <wp:inline distT="0" distB="0" distL="0" distR="0" wp14:anchorId="1F838D5C" wp14:editId="115AAF40">
            <wp:extent cx="5760720" cy="8175625"/>
            <wp:effectExtent l="0" t="0" r="0" b="0"/>
            <wp:docPr id="464682606" name="Picture 1" descr="A book cover of a ca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682606" name="Picture 1" descr="A book cover of a cast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8175625"/>
                    </a:xfrm>
                    <a:prstGeom prst="rect">
                      <a:avLst/>
                    </a:prstGeom>
                    <a:noFill/>
                    <a:ln>
                      <a:noFill/>
                    </a:ln>
                  </pic:spPr>
                </pic:pic>
              </a:graphicData>
            </a:graphic>
          </wp:inline>
        </w:drawing>
      </w:r>
    </w:p>
    <w:p w14:paraId="15F6B96A" w14:textId="77777777" w:rsidR="00AC24D3" w:rsidRPr="00940BAC" w:rsidRDefault="00AC24D3">
      <w:pPr>
        <w:rPr>
          <w:rFonts w:ascii="Times New Roman" w:hAnsi="Times New Roman" w:cs="Times New Roman"/>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9072"/>
      </w:tblGrid>
      <w:tr w:rsidR="00AC24D3" w:rsidRPr="00940BAC" w14:paraId="3F3825FF" w14:textId="77777777" w:rsidTr="00AC24D3">
        <w:tc>
          <w:tcPr>
            <w:tcW w:w="0" w:type="auto"/>
            <w:tcBorders>
              <w:top w:val="nil"/>
              <w:left w:val="nil"/>
              <w:bottom w:val="nil"/>
              <w:right w:val="nil"/>
            </w:tcBorders>
            <w:shd w:val="clear" w:color="auto" w:fill="FFFFFF"/>
            <w:tcMar>
              <w:top w:w="150" w:type="dxa"/>
              <w:left w:w="150" w:type="dxa"/>
              <w:bottom w:w="150" w:type="dxa"/>
              <w:right w:w="150" w:type="dxa"/>
            </w:tcMar>
            <w:hideMark/>
          </w:tcPr>
          <w:p w14:paraId="1CA9156C" w14:textId="77777777" w:rsidR="00AC24D3" w:rsidRPr="00940BAC" w:rsidRDefault="00AC24D3" w:rsidP="00AC24D3">
            <w:pPr>
              <w:rPr>
                <w:rFonts w:ascii="Times New Roman" w:hAnsi="Times New Roman" w:cs="Times New Roman"/>
                <w:b/>
                <w:bCs/>
                <w:sz w:val="24"/>
                <w:szCs w:val="24"/>
              </w:rPr>
            </w:pPr>
            <w:hyperlink r:id="rId6" w:tgtFrame="_blank" w:history="1">
              <w:r w:rsidRPr="00940BAC">
                <w:rPr>
                  <w:rStyle w:val="Hyperlink"/>
                  <w:rFonts w:ascii="Times New Roman" w:hAnsi="Times New Roman" w:cs="Times New Roman"/>
                  <w:b/>
                  <w:bCs/>
                  <w:i/>
                  <w:iCs/>
                  <w:sz w:val="24"/>
                  <w:szCs w:val="24"/>
                </w:rPr>
                <w:t>The Real McCoy &amp; Other Ghost Stories</w:t>
              </w:r>
            </w:hyperlink>
          </w:p>
          <w:p w14:paraId="1DA788CF" w14:textId="77777777" w:rsidR="00AC24D3" w:rsidRPr="00940BAC" w:rsidRDefault="00AC24D3" w:rsidP="00AC24D3">
            <w:pPr>
              <w:rPr>
                <w:rFonts w:ascii="Times New Roman" w:hAnsi="Times New Roman" w:cs="Times New Roman"/>
                <w:sz w:val="24"/>
                <w:szCs w:val="24"/>
              </w:rPr>
            </w:pPr>
            <w:r w:rsidRPr="00940BAC">
              <w:rPr>
                <w:rFonts w:ascii="Times New Roman" w:hAnsi="Times New Roman" w:cs="Times New Roman"/>
                <w:sz w:val="24"/>
                <w:szCs w:val="24"/>
              </w:rPr>
              <w:t>Dominoes Level 1, CEFR A1,A2</w:t>
            </w:r>
          </w:p>
        </w:tc>
      </w:tr>
    </w:tbl>
    <w:p w14:paraId="68167556" w14:textId="77777777" w:rsidR="00AC24D3" w:rsidRPr="00940BAC" w:rsidRDefault="00AC24D3" w:rsidP="00AC24D3">
      <w:pPr>
        <w:rPr>
          <w:rFonts w:ascii="Times New Roman" w:hAnsi="Times New Roman" w:cs="Times New Roman"/>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9072"/>
      </w:tblGrid>
      <w:tr w:rsidR="00AC24D3" w:rsidRPr="00940BAC" w14:paraId="608E4560" w14:textId="77777777" w:rsidTr="00AC24D3">
        <w:tc>
          <w:tcPr>
            <w:tcW w:w="0" w:type="auto"/>
            <w:tcBorders>
              <w:top w:val="nil"/>
              <w:left w:val="nil"/>
              <w:bottom w:val="nil"/>
              <w:right w:val="nil"/>
            </w:tcBorders>
            <w:shd w:val="clear" w:color="auto" w:fill="FFFFFF"/>
            <w:tcMar>
              <w:top w:w="150" w:type="dxa"/>
              <w:left w:w="150" w:type="dxa"/>
              <w:bottom w:w="150" w:type="dxa"/>
              <w:right w:w="150" w:type="dxa"/>
            </w:tcMar>
            <w:hideMark/>
          </w:tcPr>
          <w:p w14:paraId="40A04BF1" w14:textId="77777777" w:rsidR="00AC24D3" w:rsidRPr="00940BAC" w:rsidRDefault="00AC24D3" w:rsidP="00AC24D3">
            <w:pPr>
              <w:divId w:val="1763794849"/>
              <w:rPr>
                <w:rFonts w:ascii="Times New Roman" w:hAnsi="Times New Roman" w:cs="Times New Roman"/>
                <w:sz w:val="24"/>
                <w:szCs w:val="24"/>
              </w:rPr>
            </w:pPr>
            <w:r w:rsidRPr="00940BAC">
              <w:rPr>
                <w:rFonts w:ascii="Times New Roman" w:hAnsi="Times New Roman" w:cs="Times New Roman"/>
                <w:sz w:val="24"/>
                <w:szCs w:val="24"/>
              </w:rPr>
              <w:t>'Are you scared, Gordon?' asks Heather. Four friends talk of ghosts in a hotel in Scotland. That night Gordon sees and hears something strange in his room. But is it really the ghost of Lord McCoy? These six stories tell of ghosts – friendly, sad, and bad – from Britain, Australia, New Zealand, America – and Egypt!</w:t>
            </w:r>
          </w:p>
        </w:tc>
      </w:tr>
    </w:tbl>
    <w:p w14:paraId="25BAA020" w14:textId="59A9A2ED" w:rsidR="00AC24D3" w:rsidRPr="00940BAC" w:rsidRDefault="00AC24D3">
      <w:pPr>
        <w:rPr>
          <w:rFonts w:ascii="Times New Roman" w:hAnsi="Times New Roman" w:cs="Times New Roman"/>
          <w:sz w:val="24"/>
          <w:szCs w:val="24"/>
        </w:rPr>
      </w:pPr>
      <w:r w:rsidRPr="00940BAC">
        <w:rPr>
          <w:rFonts w:ascii="Times New Roman" w:hAnsi="Times New Roman" w:cs="Times New Roman"/>
          <w:noProof/>
          <w:sz w:val="24"/>
          <w:szCs w:val="24"/>
        </w:rPr>
        <w:lastRenderedPageBreak/>
        <w:drawing>
          <wp:inline distT="0" distB="0" distL="0" distR="0" wp14:anchorId="457FED79" wp14:editId="17C0F093">
            <wp:extent cx="5760720" cy="8856345"/>
            <wp:effectExtent l="0" t="0" r="0" b="1905"/>
            <wp:docPr id="336809985" name="Picture 2" descr="A book cover of a gh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809985" name="Picture 2" descr="A book cover of a ghos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8856345"/>
                    </a:xfrm>
                    <a:prstGeom prst="rect">
                      <a:avLst/>
                    </a:prstGeom>
                    <a:noFill/>
                    <a:ln>
                      <a:noFill/>
                    </a:ln>
                  </pic:spPr>
                </pic:pic>
              </a:graphicData>
            </a:graphic>
          </wp:inline>
        </w:drawing>
      </w:r>
    </w:p>
    <w:tbl>
      <w:tblPr>
        <w:tblW w:w="5000" w:type="pct"/>
        <w:shd w:val="clear" w:color="auto" w:fill="FFFFFF"/>
        <w:tblCellMar>
          <w:left w:w="0" w:type="dxa"/>
          <w:right w:w="0" w:type="dxa"/>
        </w:tblCellMar>
        <w:tblLook w:val="04A0" w:firstRow="1" w:lastRow="0" w:firstColumn="1" w:lastColumn="0" w:noHBand="0" w:noVBand="1"/>
      </w:tblPr>
      <w:tblGrid>
        <w:gridCol w:w="9072"/>
      </w:tblGrid>
      <w:tr w:rsidR="00AC24D3" w:rsidRPr="00940BAC" w14:paraId="47D21430" w14:textId="77777777" w:rsidTr="00AC24D3">
        <w:tc>
          <w:tcPr>
            <w:tcW w:w="0" w:type="auto"/>
            <w:tcBorders>
              <w:top w:val="nil"/>
              <w:left w:val="nil"/>
              <w:bottom w:val="nil"/>
              <w:right w:val="nil"/>
            </w:tcBorders>
            <w:shd w:val="clear" w:color="auto" w:fill="FFFFFF"/>
            <w:tcMar>
              <w:top w:w="150" w:type="dxa"/>
              <w:left w:w="150" w:type="dxa"/>
              <w:bottom w:w="150" w:type="dxa"/>
              <w:right w:w="150" w:type="dxa"/>
            </w:tcMar>
            <w:hideMark/>
          </w:tcPr>
          <w:p w14:paraId="6CC0DBA8" w14:textId="033C52E9" w:rsidR="00AC24D3" w:rsidRPr="00940BAC" w:rsidRDefault="00AC24D3" w:rsidP="00AC24D3">
            <w:pPr>
              <w:rPr>
                <w:rFonts w:ascii="Times New Roman" w:hAnsi="Times New Roman" w:cs="Times New Roman"/>
                <w:b/>
                <w:bCs/>
                <w:sz w:val="24"/>
                <w:szCs w:val="24"/>
              </w:rPr>
            </w:pPr>
            <w:r w:rsidRPr="00940BAC">
              <w:rPr>
                <w:rFonts w:ascii="Times New Roman" w:hAnsi="Times New Roman" w:cs="Times New Roman"/>
                <w:b/>
                <w:bCs/>
                <w:i/>
                <w:iCs/>
                <w:sz w:val="24"/>
                <w:szCs w:val="24"/>
              </w:rPr>
              <w:lastRenderedPageBreak/>
              <w:t xml:space="preserve">The </w:t>
            </w:r>
            <w:proofErr w:type="spellStart"/>
            <w:r w:rsidRPr="00940BAC">
              <w:rPr>
                <w:rFonts w:ascii="Times New Roman" w:hAnsi="Times New Roman" w:cs="Times New Roman"/>
                <w:b/>
                <w:bCs/>
                <w:i/>
                <w:iCs/>
                <w:sz w:val="24"/>
                <w:szCs w:val="24"/>
              </w:rPr>
              <w:t>Canterville</w:t>
            </w:r>
            <w:proofErr w:type="spellEnd"/>
            <w:r w:rsidRPr="00940BAC">
              <w:rPr>
                <w:rFonts w:ascii="Times New Roman" w:hAnsi="Times New Roman" w:cs="Times New Roman"/>
                <w:b/>
                <w:bCs/>
                <w:i/>
                <w:iCs/>
                <w:sz w:val="24"/>
                <w:szCs w:val="24"/>
              </w:rPr>
              <w:t xml:space="preserve"> Ghost</w:t>
            </w:r>
          </w:p>
          <w:p w14:paraId="3DB79B6A" w14:textId="77777777" w:rsidR="00AC24D3" w:rsidRPr="00940BAC" w:rsidRDefault="00AC24D3" w:rsidP="00AC24D3">
            <w:pPr>
              <w:rPr>
                <w:rFonts w:ascii="Times New Roman" w:hAnsi="Times New Roman" w:cs="Times New Roman"/>
                <w:sz w:val="24"/>
                <w:szCs w:val="24"/>
              </w:rPr>
            </w:pPr>
            <w:r w:rsidRPr="00940BAC">
              <w:rPr>
                <w:rFonts w:ascii="Times New Roman" w:hAnsi="Times New Roman" w:cs="Times New Roman"/>
                <w:sz w:val="24"/>
                <w:szCs w:val="24"/>
              </w:rPr>
              <w:t>Bookworms Level 2, CEFR A2,B1</w:t>
            </w:r>
          </w:p>
        </w:tc>
      </w:tr>
    </w:tbl>
    <w:p w14:paraId="615D57BE" w14:textId="77777777" w:rsidR="00AC24D3" w:rsidRPr="00940BAC" w:rsidRDefault="00AC24D3" w:rsidP="00AC24D3">
      <w:pPr>
        <w:rPr>
          <w:rFonts w:ascii="Times New Roman" w:hAnsi="Times New Roman" w:cs="Times New Roman"/>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9072"/>
      </w:tblGrid>
      <w:tr w:rsidR="00AC24D3" w:rsidRPr="00940BAC" w14:paraId="61ACF443" w14:textId="77777777" w:rsidTr="00AC24D3">
        <w:tc>
          <w:tcPr>
            <w:tcW w:w="0" w:type="auto"/>
            <w:tcBorders>
              <w:top w:val="nil"/>
              <w:left w:val="nil"/>
              <w:bottom w:val="nil"/>
              <w:right w:val="nil"/>
            </w:tcBorders>
            <w:shd w:val="clear" w:color="auto" w:fill="FFFFFF"/>
            <w:tcMar>
              <w:top w:w="150" w:type="dxa"/>
              <w:left w:w="150" w:type="dxa"/>
              <w:bottom w:w="150" w:type="dxa"/>
              <w:right w:w="150" w:type="dxa"/>
            </w:tcMar>
            <w:hideMark/>
          </w:tcPr>
          <w:p w14:paraId="54FBF9DA" w14:textId="77777777" w:rsidR="00AC24D3" w:rsidRPr="00940BAC" w:rsidRDefault="00AC24D3" w:rsidP="00AC24D3">
            <w:pPr>
              <w:divId w:val="2052417009"/>
              <w:rPr>
                <w:rFonts w:ascii="Times New Roman" w:hAnsi="Times New Roman" w:cs="Times New Roman"/>
                <w:sz w:val="24"/>
                <w:szCs w:val="24"/>
              </w:rPr>
            </w:pPr>
            <w:r w:rsidRPr="00940BAC">
              <w:rPr>
                <w:rFonts w:ascii="Times New Roman" w:hAnsi="Times New Roman" w:cs="Times New Roman"/>
                <w:sz w:val="24"/>
                <w:szCs w:val="24"/>
              </w:rPr>
              <w:t xml:space="preserve">There has been a ghost in the house for three hundred years, and Lord </w:t>
            </w:r>
            <w:proofErr w:type="spellStart"/>
            <w:r w:rsidRPr="00940BAC">
              <w:rPr>
                <w:rFonts w:ascii="Times New Roman" w:hAnsi="Times New Roman" w:cs="Times New Roman"/>
                <w:sz w:val="24"/>
                <w:szCs w:val="24"/>
              </w:rPr>
              <w:t>Canterville’s</w:t>
            </w:r>
            <w:proofErr w:type="spellEnd"/>
            <w:r w:rsidRPr="00940BAC">
              <w:rPr>
                <w:rFonts w:ascii="Times New Roman" w:hAnsi="Times New Roman" w:cs="Times New Roman"/>
                <w:sz w:val="24"/>
                <w:szCs w:val="24"/>
              </w:rPr>
              <w:t xml:space="preserve"> family have had enough of it. </w:t>
            </w:r>
            <w:proofErr w:type="gramStart"/>
            <w:r w:rsidRPr="00940BAC">
              <w:rPr>
                <w:rFonts w:ascii="Times New Roman" w:hAnsi="Times New Roman" w:cs="Times New Roman"/>
                <w:sz w:val="24"/>
                <w:szCs w:val="24"/>
              </w:rPr>
              <w:t>So</w:t>
            </w:r>
            <w:proofErr w:type="gramEnd"/>
            <w:r w:rsidRPr="00940BAC">
              <w:rPr>
                <w:rFonts w:ascii="Times New Roman" w:hAnsi="Times New Roman" w:cs="Times New Roman"/>
                <w:sz w:val="24"/>
                <w:szCs w:val="24"/>
              </w:rPr>
              <w:t xml:space="preserve"> Lord </w:t>
            </w:r>
            <w:proofErr w:type="spellStart"/>
            <w:r w:rsidRPr="00940BAC">
              <w:rPr>
                <w:rFonts w:ascii="Times New Roman" w:hAnsi="Times New Roman" w:cs="Times New Roman"/>
                <w:sz w:val="24"/>
                <w:szCs w:val="24"/>
              </w:rPr>
              <w:t>Canterville</w:t>
            </w:r>
            <w:proofErr w:type="spellEnd"/>
            <w:r w:rsidRPr="00940BAC">
              <w:rPr>
                <w:rFonts w:ascii="Times New Roman" w:hAnsi="Times New Roman" w:cs="Times New Roman"/>
                <w:sz w:val="24"/>
                <w:szCs w:val="24"/>
              </w:rPr>
              <w:t xml:space="preserve"> sells his grand old house to an American family. Mr Hiram B. Otis is happy to buy the house and the ghost – because of course Americans don’t believe in ghosts.</w:t>
            </w:r>
          </w:p>
        </w:tc>
      </w:tr>
    </w:tbl>
    <w:p w14:paraId="455C93B0" w14:textId="77777777" w:rsidR="00AC24D3" w:rsidRPr="00940BAC" w:rsidRDefault="00AC24D3">
      <w:pPr>
        <w:rPr>
          <w:rFonts w:ascii="Times New Roman" w:hAnsi="Times New Roman" w:cs="Times New Roman"/>
          <w:sz w:val="24"/>
          <w:szCs w:val="24"/>
        </w:rPr>
      </w:pPr>
    </w:p>
    <w:p w14:paraId="454D8D05" w14:textId="77777777" w:rsidR="00AC24D3" w:rsidRPr="00940BAC" w:rsidRDefault="00AC24D3">
      <w:pPr>
        <w:rPr>
          <w:rFonts w:ascii="Times New Roman" w:hAnsi="Times New Roman" w:cs="Times New Roman"/>
          <w:sz w:val="24"/>
          <w:szCs w:val="24"/>
        </w:rPr>
      </w:pPr>
    </w:p>
    <w:p w14:paraId="4EF4E94B" w14:textId="074A1614" w:rsidR="00AC24D3" w:rsidRPr="00940BAC" w:rsidRDefault="00AC24D3">
      <w:pPr>
        <w:rPr>
          <w:rFonts w:ascii="Times New Roman" w:hAnsi="Times New Roman" w:cs="Times New Roman"/>
          <w:sz w:val="24"/>
          <w:szCs w:val="24"/>
        </w:rPr>
      </w:pPr>
      <w:r w:rsidRPr="00940BAC">
        <w:rPr>
          <w:rFonts w:ascii="Times New Roman" w:hAnsi="Times New Roman" w:cs="Times New Roman"/>
          <w:noProof/>
          <w:sz w:val="24"/>
          <w:szCs w:val="24"/>
        </w:rPr>
        <w:lastRenderedPageBreak/>
        <w:drawing>
          <wp:inline distT="0" distB="0" distL="0" distR="0" wp14:anchorId="2C7EA8E8" wp14:editId="008A8E6E">
            <wp:extent cx="5760720" cy="8187055"/>
            <wp:effectExtent l="0" t="0" r="0" b="4445"/>
            <wp:docPr id="273561601" name="Picture 3" descr="A book cover of a gh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61601" name="Picture 3" descr="A book cover of a ghos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87055"/>
                    </a:xfrm>
                    <a:prstGeom prst="rect">
                      <a:avLst/>
                    </a:prstGeom>
                    <a:noFill/>
                    <a:ln>
                      <a:noFill/>
                    </a:ln>
                  </pic:spPr>
                </pic:pic>
              </a:graphicData>
            </a:graphic>
          </wp:inline>
        </w:drawing>
      </w:r>
    </w:p>
    <w:p w14:paraId="7FBF0087" w14:textId="77777777" w:rsidR="00AC24D3" w:rsidRPr="00940BAC" w:rsidRDefault="00AC24D3">
      <w:pPr>
        <w:rPr>
          <w:rFonts w:ascii="Times New Roman" w:hAnsi="Times New Roman" w:cs="Times New Roman"/>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9072"/>
      </w:tblGrid>
      <w:tr w:rsidR="00AC24D3" w:rsidRPr="00940BAC" w14:paraId="3FFE69CA" w14:textId="77777777" w:rsidTr="00AC24D3">
        <w:tc>
          <w:tcPr>
            <w:tcW w:w="0" w:type="auto"/>
            <w:tcBorders>
              <w:top w:val="nil"/>
              <w:left w:val="nil"/>
              <w:bottom w:val="nil"/>
              <w:right w:val="nil"/>
            </w:tcBorders>
            <w:shd w:val="clear" w:color="auto" w:fill="FFFFFF"/>
            <w:tcMar>
              <w:top w:w="150" w:type="dxa"/>
              <w:left w:w="150" w:type="dxa"/>
              <w:bottom w:w="150" w:type="dxa"/>
              <w:right w:w="150" w:type="dxa"/>
            </w:tcMar>
            <w:hideMark/>
          </w:tcPr>
          <w:p w14:paraId="520A7A37" w14:textId="77777777" w:rsidR="00AC24D3" w:rsidRPr="00940BAC" w:rsidRDefault="00AC24D3" w:rsidP="00AC24D3">
            <w:pPr>
              <w:rPr>
                <w:rFonts w:ascii="Times New Roman" w:hAnsi="Times New Roman" w:cs="Times New Roman"/>
                <w:b/>
                <w:bCs/>
                <w:sz w:val="24"/>
                <w:szCs w:val="24"/>
              </w:rPr>
            </w:pPr>
            <w:r w:rsidRPr="00940BAC">
              <w:rPr>
                <w:rFonts w:ascii="Times New Roman" w:hAnsi="Times New Roman" w:cs="Times New Roman"/>
                <w:b/>
                <w:bCs/>
                <w:i/>
                <w:iCs/>
                <w:sz w:val="24"/>
                <w:szCs w:val="24"/>
              </w:rPr>
              <w:lastRenderedPageBreak/>
              <w:t>The Faithful Ghost and Other Tall Tales</w:t>
            </w:r>
          </w:p>
          <w:p w14:paraId="76FF6CD0" w14:textId="77777777" w:rsidR="00AC24D3" w:rsidRPr="00940BAC" w:rsidRDefault="00AC24D3" w:rsidP="00AC24D3">
            <w:pPr>
              <w:rPr>
                <w:rFonts w:ascii="Times New Roman" w:hAnsi="Times New Roman" w:cs="Times New Roman"/>
                <w:sz w:val="24"/>
                <w:szCs w:val="24"/>
              </w:rPr>
            </w:pPr>
            <w:r w:rsidRPr="00940BAC">
              <w:rPr>
                <w:rFonts w:ascii="Times New Roman" w:hAnsi="Times New Roman" w:cs="Times New Roman"/>
                <w:sz w:val="24"/>
                <w:szCs w:val="24"/>
              </w:rPr>
              <w:t>Dominoes Level 3, CEFR B1</w:t>
            </w:r>
          </w:p>
        </w:tc>
      </w:tr>
    </w:tbl>
    <w:p w14:paraId="1E2D3889" w14:textId="77777777" w:rsidR="00AC24D3" w:rsidRPr="00940BAC" w:rsidRDefault="00AC24D3" w:rsidP="00AC24D3">
      <w:pPr>
        <w:rPr>
          <w:rFonts w:ascii="Times New Roman" w:hAnsi="Times New Roman" w:cs="Times New Roman"/>
          <w:vanish/>
          <w:sz w:val="24"/>
          <w:szCs w:val="24"/>
        </w:rPr>
      </w:pPr>
    </w:p>
    <w:tbl>
      <w:tblPr>
        <w:tblW w:w="5000" w:type="pct"/>
        <w:shd w:val="clear" w:color="auto" w:fill="FFFFFF"/>
        <w:tblCellMar>
          <w:left w:w="0" w:type="dxa"/>
          <w:right w:w="0" w:type="dxa"/>
        </w:tblCellMar>
        <w:tblLook w:val="04A0" w:firstRow="1" w:lastRow="0" w:firstColumn="1" w:lastColumn="0" w:noHBand="0" w:noVBand="1"/>
      </w:tblPr>
      <w:tblGrid>
        <w:gridCol w:w="9072"/>
      </w:tblGrid>
      <w:tr w:rsidR="00AC24D3" w:rsidRPr="00940BAC" w14:paraId="435BABAF" w14:textId="77777777" w:rsidTr="00AC24D3">
        <w:tc>
          <w:tcPr>
            <w:tcW w:w="0" w:type="auto"/>
            <w:tcBorders>
              <w:top w:val="nil"/>
              <w:left w:val="nil"/>
              <w:bottom w:val="nil"/>
              <w:right w:val="nil"/>
            </w:tcBorders>
            <w:shd w:val="clear" w:color="auto" w:fill="FFFFFF"/>
            <w:tcMar>
              <w:top w:w="150" w:type="dxa"/>
              <w:left w:w="150" w:type="dxa"/>
              <w:bottom w:w="150" w:type="dxa"/>
              <w:right w:w="150" w:type="dxa"/>
            </w:tcMar>
            <w:hideMark/>
          </w:tcPr>
          <w:p w14:paraId="47DEA48E" w14:textId="77777777" w:rsidR="00AC24D3" w:rsidRPr="00940BAC" w:rsidRDefault="00AC24D3" w:rsidP="00AC24D3">
            <w:pPr>
              <w:divId w:val="1377461993"/>
              <w:rPr>
                <w:rFonts w:ascii="Times New Roman" w:hAnsi="Times New Roman" w:cs="Times New Roman"/>
                <w:sz w:val="24"/>
                <w:szCs w:val="24"/>
              </w:rPr>
            </w:pPr>
            <w:r w:rsidRPr="00940BAC">
              <w:rPr>
                <w:rFonts w:ascii="Times New Roman" w:hAnsi="Times New Roman" w:cs="Times New Roman"/>
                <w:sz w:val="24"/>
                <w:szCs w:val="24"/>
              </w:rPr>
              <w:t>A 'Tall Tale' is a story that's hard to believe, and the five tall tales in this book all tell of ghosts. Some have dark secrets buried in the past, others bring messages for the living. Some are laughable, some are sad, and some are just evil. Either way, you're sure to find some frightening reading between the covers of this book.</w:t>
            </w:r>
          </w:p>
        </w:tc>
      </w:tr>
    </w:tbl>
    <w:p w14:paraId="339FC01E" w14:textId="77777777" w:rsidR="00AC24D3" w:rsidRPr="00940BAC" w:rsidRDefault="00AC24D3">
      <w:pPr>
        <w:rPr>
          <w:rFonts w:ascii="Times New Roman" w:hAnsi="Times New Roman" w:cs="Times New Roman"/>
          <w:sz w:val="24"/>
          <w:szCs w:val="24"/>
        </w:rPr>
      </w:pPr>
    </w:p>
    <w:p w14:paraId="3DDBEF03" w14:textId="77777777" w:rsidR="00AC24D3" w:rsidRPr="00940BAC" w:rsidRDefault="00AC24D3">
      <w:pPr>
        <w:rPr>
          <w:rFonts w:ascii="Times New Roman" w:hAnsi="Times New Roman" w:cs="Times New Roman"/>
          <w:sz w:val="24"/>
          <w:szCs w:val="24"/>
        </w:rPr>
      </w:pPr>
    </w:p>
    <w:sectPr w:rsidR="00AC24D3" w:rsidRPr="00940BA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34"/>
    <w:rsid w:val="00095940"/>
    <w:rsid w:val="003129CE"/>
    <w:rsid w:val="00636334"/>
    <w:rsid w:val="00725309"/>
    <w:rsid w:val="0093281D"/>
    <w:rsid w:val="00940BAC"/>
    <w:rsid w:val="00AC24D3"/>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E1C66"/>
  <w15:chartTrackingRefBased/>
  <w15:docId w15:val="{19A3BE8E-6196-42FC-8977-EE9700BCB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3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63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63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63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63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6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3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63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63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63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63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6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334"/>
    <w:rPr>
      <w:rFonts w:eastAsiaTheme="majorEastAsia" w:cstheme="majorBidi"/>
      <w:color w:val="272727" w:themeColor="text1" w:themeTint="D8"/>
    </w:rPr>
  </w:style>
  <w:style w:type="paragraph" w:styleId="Title">
    <w:name w:val="Title"/>
    <w:basedOn w:val="Normal"/>
    <w:next w:val="Normal"/>
    <w:link w:val="TitleChar"/>
    <w:uiPriority w:val="10"/>
    <w:qFormat/>
    <w:rsid w:val="00636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334"/>
    <w:pPr>
      <w:spacing w:before="160"/>
      <w:jc w:val="center"/>
    </w:pPr>
    <w:rPr>
      <w:i/>
      <w:iCs/>
      <w:color w:val="404040" w:themeColor="text1" w:themeTint="BF"/>
    </w:rPr>
  </w:style>
  <w:style w:type="character" w:customStyle="1" w:styleId="QuoteChar">
    <w:name w:val="Quote Char"/>
    <w:basedOn w:val="DefaultParagraphFont"/>
    <w:link w:val="Quote"/>
    <w:uiPriority w:val="29"/>
    <w:rsid w:val="00636334"/>
    <w:rPr>
      <w:i/>
      <w:iCs/>
      <w:color w:val="404040" w:themeColor="text1" w:themeTint="BF"/>
    </w:rPr>
  </w:style>
  <w:style w:type="paragraph" w:styleId="ListParagraph">
    <w:name w:val="List Paragraph"/>
    <w:basedOn w:val="Normal"/>
    <w:uiPriority w:val="34"/>
    <w:qFormat/>
    <w:rsid w:val="00636334"/>
    <w:pPr>
      <w:ind w:left="720"/>
      <w:contextualSpacing/>
    </w:pPr>
  </w:style>
  <w:style w:type="character" w:styleId="IntenseEmphasis">
    <w:name w:val="Intense Emphasis"/>
    <w:basedOn w:val="DefaultParagraphFont"/>
    <w:uiPriority w:val="21"/>
    <w:qFormat/>
    <w:rsid w:val="00636334"/>
    <w:rPr>
      <w:i/>
      <w:iCs/>
      <w:color w:val="2F5496" w:themeColor="accent1" w:themeShade="BF"/>
    </w:rPr>
  </w:style>
  <w:style w:type="paragraph" w:styleId="IntenseQuote">
    <w:name w:val="Intense Quote"/>
    <w:basedOn w:val="Normal"/>
    <w:next w:val="Normal"/>
    <w:link w:val="IntenseQuoteChar"/>
    <w:uiPriority w:val="30"/>
    <w:qFormat/>
    <w:rsid w:val="006363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6334"/>
    <w:rPr>
      <w:i/>
      <w:iCs/>
      <w:color w:val="2F5496" w:themeColor="accent1" w:themeShade="BF"/>
    </w:rPr>
  </w:style>
  <w:style w:type="character" w:styleId="IntenseReference">
    <w:name w:val="Intense Reference"/>
    <w:basedOn w:val="DefaultParagraphFont"/>
    <w:uiPriority w:val="32"/>
    <w:qFormat/>
    <w:rsid w:val="00636334"/>
    <w:rPr>
      <w:b/>
      <w:bCs/>
      <w:smallCaps/>
      <w:color w:val="2F5496" w:themeColor="accent1" w:themeShade="BF"/>
      <w:spacing w:val="5"/>
    </w:rPr>
  </w:style>
  <w:style w:type="character" w:styleId="Hyperlink">
    <w:name w:val="Hyperlink"/>
    <w:basedOn w:val="DefaultParagraphFont"/>
    <w:uiPriority w:val="99"/>
    <w:unhideWhenUsed/>
    <w:rsid w:val="00AC24D3"/>
    <w:rPr>
      <w:color w:val="0563C1" w:themeColor="hyperlink"/>
      <w:u w:val="single"/>
    </w:rPr>
  </w:style>
  <w:style w:type="character" w:styleId="UnresolvedMention">
    <w:name w:val="Unresolved Mention"/>
    <w:basedOn w:val="DefaultParagraphFont"/>
    <w:uiPriority w:val="99"/>
    <w:semiHidden/>
    <w:unhideWhenUsed/>
    <w:rsid w:val="00AC2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28545">
      <w:bodyDiv w:val="1"/>
      <w:marLeft w:val="0"/>
      <w:marRight w:val="0"/>
      <w:marTop w:val="0"/>
      <w:marBottom w:val="0"/>
      <w:divBdr>
        <w:top w:val="none" w:sz="0" w:space="0" w:color="auto"/>
        <w:left w:val="none" w:sz="0" w:space="0" w:color="auto"/>
        <w:bottom w:val="none" w:sz="0" w:space="0" w:color="auto"/>
        <w:right w:val="none" w:sz="0" w:space="0" w:color="auto"/>
      </w:divBdr>
      <w:divsChild>
        <w:div w:id="761219748">
          <w:marLeft w:val="0"/>
          <w:marRight w:val="0"/>
          <w:marTop w:val="0"/>
          <w:marBottom w:val="0"/>
          <w:divBdr>
            <w:top w:val="none" w:sz="0" w:space="0" w:color="auto"/>
            <w:left w:val="none" w:sz="0" w:space="0" w:color="auto"/>
            <w:bottom w:val="none" w:sz="0" w:space="0" w:color="auto"/>
            <w:right w:val="none" w:sz="0" w:space="0" w:color="auto"/>
          </w:divBdr>
        </w:div>
        <w:div w:id="1763794849">
          <w:marLeft w:val="0"/>
          <w:marRight w:val="0"/>
          <w:marTop w:val="0"/>
          <w:marBottom w:val="0"/>
          <w:divBdr>
            <w:top w:val="none" w:sz="0" w:space="0" w:color="auto"/>
            <w:left w:val="none" w:sz="0" w:space="0" w:color="auto"/>
            <w:bottom w:val="none" w:sz="0" w:space="0" w:color="auto"/>
            <w:right w:val="none" w:sz="0" w:space="0" w:color="auto"/>
          </w:divBdr>
        </w:div>
      </w:divsChild>
    </w:div>
    <w:div w:id="207106013">
      <w:bodyDiv w:val="1"/>
      <w:marLeft w:val="0"/>
      <w:marRight w:val="0"/>
      <w:marTop w:val="0"/>
      <w:marBottom w:val="0"/>
      <w:divBdr>
        <w:top w:val="none" w:sz="0" w:space="0" w:color="auto"/>
        <w:left w:val="none" w:sz="0" w:space="0" w:color="auto"/>
        <w:bottom w:val="none" w:sz="0" w:space="0" w:color="auto"/>
        <w:right w:val="none" w:sz="0" w:space="0" w:color="auto"/>
      </w:divBdr>
      <w:divsChild>
        <w:div w:id="1348558837">
          <w:marLeft w:val="0"/>
          <w:marRight w:val="0"/>
          <w:marTop w:val="0"/>
          <w:marBottom w:val="0"/>
          <w:divBdr>
            <w:top w:val="none" w:sz="0" w:space="0" w:color="auto"/>
            <w:left w:val="none" w:sz="0" w:space="0" w:color="auto"/>
            <w:bottom w:val="none" w:sz="0" w:space="0" w:color="auto"/>
            <w:right w:val="none" w:sz="0" w:space="0" w:color="auto"/>
          </w:divBdr>
        </w:div>
        <w:div w:id="22945350">
          <w:marLeft w:val="0"/>
          <w:marRight w:val="0"/>
          <w:marTop w:val="0"/>
          <w:marBottom w:val="0"/>
          <w:divBdr>
            <w:top w:val="none" w:sz="0" w:space="0" w:color="auto"/>
            <w:left w:val="none" w:sz="0" w:space="0" w:color="auto"/>
            <w:bottom w:val="none" w:sz="0" w:space="0" w:color="auto"/>
            <w:right w:val="none" w:sz="0" w:space="0" w:color="auto"/>
          </w:divBdr>
        </w:div>
      </w:divsChild>
    </w:div>
    <w:div w:id="208885880">
      <w:bodyDiv w:val="1"/>
      <w:marLeft w:val="0"/>
      <w:marRight w:val="0"/>
      <w:marTop w:val="0"/>
      <w:marBottom w:val="0"/>
      <w:divBdr>
        <w:top w:val="none" w:sz="0" w:space="0" w:color="auto"/>
        <w:left w:val="none" w:sz="0" w:space="0" w:color="auto"/>
        <w:bottom w:val="none" w:sz="0" w:space="0" w:color="auto"/>
        <w:right w:val="none" w:sz="0" w:space="0" w:color="auto"/>
      </w:divBdr>
      <w:divsChild>
        <w:div w:id="638077779">
          <w:marLeft w:val="0"/>
          <w:marRight w:val="0"/>
          <w:marTop w:val="0"/>
          <w:marBottom w:val="0"/>
          <w:divBdr>
            <w:top w:val="none" w:sz="0" w:space="0" w:color="auto"/>
            <w:left w:val="none" w:sz="0" w:space="0" w:color="auto"/>
            <w:bottom w:val="none" w:sz="0" w:space="0" w:color="auto"/>
            <w:right w:val="none" w:sz="0" w:space="0" w:color="auto"/>
          </w:divBdr>
        </w:div>
        <w:div w:id="148599157">
          <w:marLeft w:val="0"/>
          <w:marRight w:val="0"/>
          <w:marTop w:val="0"/>
          <w:marBottom w:val="0"/>
          <w:divBdr>
            <w:top w:val="none" w:sz="0" w:space="0" w:color="auto"/>
            <w:left w:val="none" w:sz="0" w:space="0" w:color="auto"/>
            <w:bottom w:val="none" w:sz="0" w:space="0" w:color="auto"/>
            <w:right w:val="none" w:sz="0" w:space="0" w:color="auto"/>
          </w:divBdr>
        </w:div>
      </w:divsChild>
    </w:div>
    <w:div w:id="266279952">
      <w:bodyDiv w:val="1"/>
      <w:marLeft w:val="0"/>
      <w:marRight w:val="0"/>
      <w:marTop w:val="0"/>
      <w:marBottom w:val="0"/>
      <w:divBdr>
        <w:top w:val="none" w:sz="0" w:space="0" w:color="auto"/>
        <w:left w:val="none" w:sz="0" w:space="0" w:color="auto"/>
        <w:bottom w:val="none" w:sz="0" w:space="0" w:color="auto"/>
        <w:right w:val="none" w:sz="0" w:space="0" w:color="auto"/>
      </w:divBdr>
      <w:divsChild>
        <w:div w:id="2106413401">
          <w:marLeft w:val="0"/>
          <w:marRight w:val="0"/>
          <w:marTop w:val="0"/>
          <w:marBottom w:val="0"/>
          <w:divBdr>
            <w:top w:val="none" w:sz="0" w:space="0" w:color="auto"/>
            <w:left w:val="none" w:sz="0" w:space="0" w:color="auto"/>
            <w:bottom w:val="none" w:sz="0" w:space="0" w:color="auto"/>
            <w:right w:val="none" w:sz="0" w:space="0" w:color="auto"/>
          </w:divBdr>
        </w:div>
        <w:div w:id="1340430913">
          <w:marLeft w:val="0"/>
          <w:marRight w:val="0"/>
          <w:marTop w:val="0"/>
          <w:marBottom w:val="0"/>
          <w:divBdr>
            <w:top w:val="none" w:sz="0" w:space="0" w:color="auto"/>
            <w:left w:val="none" w:sz="0" w:space="0" w:color="auto"/>
            <w:bottom w:val="none" w:sz="0" w:space="0" w:color="auto"/>
            <w:right w:val="none" w:sz="0" w:space="0" w:color="auto"/>
          </w:divBdr>
        </w:div>
      </w:divsChild>
    </w:div>
    <w:div w:id="939333444">
      <w:bodyDiv w:val="1"/>
      <w:marLeft w:val="0"/>
      <w:marRight w:val="0"/>
      <w:marTop w:val="0"/>
      <w:marBottom w:val="0"/>
      <w:divBdr>
        <w:top w:val="none" w:sz="0" w:space="0" w:color="auto"/>
        <w:left w:val="none" w:sz="0" w:space="0" w:color="auto"/>
        <w:bottom w:val="none" w:sz="0" w:space="0" w:color="auto"/>
        <w:right w:val="none" w:sz="0" w:space="0" w:color="auto"/>
      </w:divBdr>
      <w:divsChild>
        <w:div w:id="1291938981">
          <w:marLeft w:val="0"/>
          <w:marRight w:val="0"/>
          <w:marTop w:val="0"/>
          <w:marBottom w:val="0"/>
          <w:divBdr>
            <w:top w:val="none" w:sz="0" w:space="0" w:color="auto"/>
            <w:left w:val="none" w:sz="0" w:space="0" w:color="auto"/>
            <w:bottom w:val="none" w:sz="0" w:space="0" w:color="auto"/>
            <w:right w:val="none" w:sz="0" w:space="0" w:color="auto"/>
          </w:divBdr>
        </w:div>
        <w:div w:id="2052417009">
          <w:marLeft w:val="0"/>
          <w:marRight w:val="0"/>
          <w:marTop w:val="0"/>
          <w:marBottom w:val="0"/>
          <w:divBdr>
            <w:top w:val="none" w:sz="0" w:space="0" w:color="auto"/>
            <w:left w:val="none" w:sz="0" w:space="0" w:color="auto"/>
            <w:bottom w:val="none" w:sz="0" w:space="0" w:color="auto"/>
            <w:right w:val="none" w:sz="0" w:space="0" w:color="auto"/>
          </w:divBdr>
        </w:div>
      </w:divsChild>
    </w:div>
    <w:div w:id="1069881987">
      <w:bodyDiv w:val="1"/>
      <w:marLeft w:val="0"/>
      <w:marRight w:val="0"/>
      <w:marTop w:val="0"/>
      <w:marBottom w:val="0"/>
      <w:divBdr>
        <w:top w:val="none" w:sz="0" w:space="0" w:color="auto"/>
        <w:left w:val="none" w:sz="0" w:space="0" w:color="auto"/>
        <w:bottom w:val="none" w:sz="0" w:space="0" w:color="auto"/>
        <w:right w:val="none" w:sz="0" w:space="0" w:color="auto"/>
      </w:divBdr>
      <w:divsChild>
        <w:div w:id="2091148407">
          <w:marLeft w:val="0"/>
          <w:marRight w:val="0"/>
          <w:marTop w:val="0"/>
          <w:marBottom w:val="0"/>
          <w:divBdr>
            <w:top w:val="none" w:sz="0" w:space="0" w:color="auto"/>
            <w:left w:val="none" w:sz="0" w:space="0" w:color="auto"/>
            <w:bottom w:val="none" w:sz="0" w:space="0" w:color="auto"/>
            <w:right w:val="none" w:sz="0" w:space="0" w:color="auto"/>
          </w:divBdr>
        </w:div>
        <w:div w:id="1377461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upeltemail.com/c/AQia1AQQzdqABxiV-9rcASDLxIWhAV90jRbpiiTp-qw3-jlRImHcrQOGNxGDxV1MthssY6iV"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196</Words>
  <Characters>1121</Characters>
  <Application>Microsoft Office Word</Application>
  <DocSecurity>0</DocSecurity>
  <Lines>9</Lines>
  <Paragraphs>2</Paragraphs>
  <ScaleCrop>false</ScaleCrop>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2024-11-02T17:48:00Z</dcterms:created>
  <dcterms:modified xsi:type="dcterms:W3CDTF">2025-09-07T09:55:00Z</dcterms:modified>
</cp:coreProperties>
</file>