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802BB" w14:textId="77777777" w:rsidR="00BA0238" w:rsidRDefault="00BA0238"/>
    <w:tbl>
      <w:tblPr>
        <w:tblW w:w="9000" w:type="dxa"/>
        <w:shd w:val="clear" w:color="auto" w:fill="FFFFFF"/>
        <w:tblCellMar>
          <w:left w:w="0" w:type="dxa"/>
          <w:right w:w="0" w:type="dxa"/>
        </w:tblCellMar>
        <w:tblLook w:val="04A0" w:firstRow="1" w:lastRow="0" w:firstColumn="1" w:lastColumn="0" w:noHBand="0" w:noVBand="1"/>
      </w:tblPr>
      <w:tblGrid>
        <w:gridCol w:w="9006"/>
        <w:gridCol w:w="6"/>
      </w:tblGrid>
      <w:tr w:rsidR="00BA0238" w:rsidRPr="00BA0238" w14:paraId="46CB4336" w14:textId="77777777">
        <w:tc>
          <w:tcPr>
            <w:tcW w:w="8400" w:type="dxa"/>
            <w:shd w:val="clear" w:color="auto" w:fill="FFFFFF"/>
            <w:hideMark/>
          </w:tcPr>
          <w:p w14:paraId="00BA8048" w14:textId="616235EA" w:rsidR="00BA0238" w:rsidRPr="00BA0238" w:rsidRDefault="00BA0238">
            <w:pPr>
              <w:rPr>
                <w:rFonts w:ascii="Times New Roman" w:hAnsi="Times New Roman" w:cs="Times New Roman"/>
                <w:b/>
                <w:bCs/>
                <w:sz w:val="28"/>
                <w:szCs w:val="28"/>
              </w:rPr>
            </w:pPr>
            <w:r w:rsidRPr="00BA0238">
              <w:rPr>
                <w:rFonts w:ascii="Times New Roman" w:hAnsi="Times New Roman" w:cs="Times New Roman"/>
                <w:b/>
                <w:bCs/>
                <w:sz w:val="28"/>
                <w:szCs w:val="28"/>
              </w:rPr>
              <w:t>DELTA News</w:t>
            </w:r>
          </w:p>
          <w:tbl>
            <w:tblPr>
              <w:tblW w:w="9000" w:type="dxa"/>
              <w:tblCellMar>
                <w:left w:w="0" w:type="dxa"/>
                <w:right w:w="0" w:type="dxa"/>
              </w:tblCellMar>
              <w:tblLook w:val="04A0" w:firstRow="1" w:lastRow="0" w:firstColumn="1" w:lastColumn="0" w:noHBand="0" w:noVBand="1"/>
            </w:tblPr>
            <w:tblGrid>
              <w:gridCol w:w="9000"/>
            </w:tblGrid>
            <w:tr w:rsidR="00BA0238" w:rsidRPr="00BA0238" w14:paraId="3323A22E" w14:textId="77777777" w:rsidTr="00BA0238">
              <w:tc>
                <w:tcPr>
                  <w:tcW w:w="9000" w:type="dxa"/>
                  <w:hideMark/>
                </w:tcPr>
                <w:p w14:paraId="7D249D7B" w14:textId="2A99ECA7" w:rsidR="00BA0238" w:rsidRPr="00BA0238" w:rsidRDefault="00BA0238">
                  <w:pPr>
                    <w:rPr>
                      <w:rFonts w:ascii="Times New Roman" w:hAnsi="Times New Roman" w:cs="Times New Roman"/>
                      <w:sz w:val="24"/>
                      <w:szCs w:val="24"/>
                    </w:rPr>
                  </w:pPr>
                  <w:r w:rsidRPr="00BA0238">
                    <w:rPr>
                      <w:rFonts w:ascii="Times New Roman" w:hAnsi="Times New Roman" w:cs="Times New Roman"/>
                      <w:sz w:val="24"/>
                      <w:szCs w:val="24"/>
                    </w:rPr>
                    <w:object w:dxaOrig="8950" w:dyaOrig="2980" w14:anchorId="449BDD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4" type="#_x0000_t75" style="width:447.5pt;height:149pt" o:ole="">
                        <v:imagedata r:id="rId4" o:title=""/>
                      </v:shape>
                      <o:OLEObject Type="Embed" ProgID="PBrush" ShapeID="_x0000_i1424" DrawAspect="Content" ObjectID="_1819007893" r:id="rId5"/>
                    </w:object>
                  </w:r>
                </w:p>
                <w:tbl>
                  <w:tblPr>
                    <w:tblW w:w="8400" w:type="dxa"/>
                    <w:shd w:val="clear" w:color="auto" w:fill="FFFFFF"/>
                    <w:tblCellMar>
                      <w:left w:w="0" w:type="dxa"/>
                      <w:right w:w="0" w:type="dxa"/>
                    </w:tblCellMar>
                    <w:tblLook w:val="04A0" w:firstRow="1" w:lastRow="0" w:firstColumn="1" w:lastColumn="0" w:noHBand="0" w:noVBand="1"/>
                  </w:tblPr>
                  <w:tblGrid>
                    <w:gridCol w:w="9000"/>
                  </w:tblGrid>
                  <w:tr w:rsidR="00BA0238" w:rsidRPr="00BA0238" w14:paraId="09AA5348" w14:textId="77777777">
                    <w:tc>
                      <w:tcPr>
                        <w:tcW w:w="0" w:type="auto"/>
                        <w:shd w:val="clear" w:color="auto" w:fill="FFFFFF"/>
                        <w:hideMark/>
                      </w:tcPr>
                      <w:tbl>
                        <w:tblPr>
                          <w:tblW w:w="9000" w:type="dxa"/>
                          <w:tblCellMar>
                            <w:left w:w="0" w:type="dxa"/>
                            <w:right w:w="0" w:type="dxa"/>
                          </w:tblCellMar>
                          <w:tblLook w:val="04A0" w:firstRow="1" w:lastRow="0" w:firstColumn="1" w:lastColumn="0" w:noHBand="0" w:noVBand="1"/>
                        </w:tblPr>
                        <w:tblGrid>
                          <w:gridCol w:w="8690"/>
                          <w:gridCol w:w="310"/>
                        </w:tblGrid>
                        <w:tr w:rsidR="00BA0238" w:rsidRPr="00BA0238" w14:paraId="32C5181A" w14:textId="77777777">
                          <w:tc>
                            <w:tcPr>
                              <w:tcW w:w="8400" w:type="dxa"/>
                              <w:hideMark/>
                            </w:tcPr>
                            <w:tbl>
                              <w:tblPr>
                                <w:tblW w:w="8400" w:type="dxa"/>
                                <w:shd w:val="clear" w:color="auto" w:fill="FFFFFF"/>
                                <w:tblCellMar>
                                  <w:left w:w="0" w:type="dxa"/>
                                  <w:right w:w="0" w:type="dxa"/>
                                </w:tblCellMar>
                                <w:tblLook w:val="04A0" w:firstRow="1" w:lastRow="0" w:firstColumn="1" w:lastColumn="0" w:noHBand="0" w:noVBand="1"/>
                              </w:tblPr>
                              <w:tblGrid>
                                <w:gridCol w:w="8400"/>
                              </w:tblGrid>
                              <w:tr w:rsidR="00BA0238" w:rsidRPr="00BA0238" w14:paraId="48A33A35" w14:textId="77777777">
                                <w:tc>
                                  <w:tcPr>
                                    <w:tcW w:w="8400" w:type="dxa"/>
                                    <w:shd w:val="clear" w:color="auto" w:fill="FFFFFF"/>
                                    <w:hideMark/>
                                  </w:tcPr>
                                  <w:p w14:paraId="7C978788" w14:textId="77777777" w:rsidR="0061523B" w:rsidRDefault="0061523B"/>
                                  <w:tbl>
                                    <w:tblPr>
                                      <w:tblW w:w="8400" w:type="dxa"/>
                                      <w:tblCellMar>
                                        <w:left w:w="0" w:type="dxa"/>
                                        <w:right w:w="0" w:type="dxa"/>
                                      </w:tblCellMar>
                                      <w:tblLook w:val="04A0" w:firstRow="1" w:lastRow="0" w:firstColumn="1" w:lastColumn="0" w:noHBand="0" w:noVBand="1"/>
                                    </w:tblPr>
                                    <w:tblGrid>
                                      <w:gridCol w:w="8400"/>
                                    </w:tblGrid>
                                    <w:tr w:rsidR="00BA0238" w:rsidRPr="00BA0238" w14:paraId="178E1355" w14:textId="77777777">
                                      <w:tc>
                                        <w:tcPr>
                                          <w:tcW w:w="0" w:type="auto"/>
                                          <w:hideMark/>
                                        </w:tcPr>
                                        <w:p w14:paraId="606422CA" w14:textId="5A5AD191" w:rsidR="0061523B" w:rsidRPr="0061523B" w:rsidRDefault="0061523B">
                                          <w:pPr>
                                            <w:rPr>
                                              <w:rFonts w:ascii="Times New Roman" w:hAnsi="Times New Roman" w:cs="Times New Roman"/>
                                              <w:b/>
                                              <w:bCs/>
                                              <w:sz w:val="24"/>
                                              <w:szCs w:val="24"/>
                                            </w:rPr>
                                          </w:pPr>
                                          <w:r w:rsidRPr="0061523B">
                                            <w:rPr>
                                              <w:rFonts w:ascii="Times New Roman" w:hAnsi="Times New Roman" w:cs="Times New Roman"/>
                                              <w:b/>
                                              <w:bCs/>
                                              <w:sz w:val="24"/>
                                              <w:szCs w:val="24"/>
                                            </w:rPr>
                                            <w:t>Digital Media</w:t>
                                          </w:r>
                                        </w:p>
                                        <w:tbl>
                                          <w:tblPr>
                                            <w:tblW w:w="5000" w:type="pct"/>
                                            <w:tblCellMar>
                                              <w:left w:w="0" w:type="dxa"/>
                                              <w:right w:w="0" w:type="dxa"/>
                                            </w:tblCellMar>
                                            <w:tblLook w:val="04A0" w:firstRow="1" w:lastRow="0" w:firstColumn="1" w:lastColumn="0" w:noHBand="0" w:noVBand="1"/>
                                          </w:tblPr>
                                          <w:tblGrid>
                                            <w:gridCol w:w="8400"/>
                                          </w:tblGrid>
                                          <w:tr w:rsidR="00BA0238" w:rsidRPr="00BA0238" w14:paraId="1C5D404F" w14:textId="77777777">
                                            <w:tc>
                                              <w:tcPr>
                                                <w:tcW w:w="5000" w:type="pct"/>
                                                <w:hideMark/>
                                              </w:tcPr>
                                              <w:p w14:paraId="55F11270" w14:textId="1498ECE2"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xml:space="preserve">Now it is </w:t>
                                                </w:r>
                                                <w:r w:rsidRPr="00BA0238">
                                                  <w:rPr>
                                                    <w:rFonts w:ascii="Times New Roman" w:hAnsi="Times New Roman" w:cs="Times New Roman"/>
                                                    <w:sz w:val="24"/>
                                                    <w:szCs w:val="24"/>
                                                  </w:rPr>
                                                  <w:t>a perfect time to gather new ideas and familiarize yourself with </w:t>
                                                </w:r>
                                                <w:r w:rsidRPr="00BA0238">
                                                  <w:rPr>
                                                    <w:rFonts w:ascii="Times New Roman" w:hAnsi="Times New Roman" w:cs="Times New Roman"/>
                                                    <w:b/>
                                                    <w:bCs/>
                                                    <w:sz w:val="24"/>
                                                    <w:szCs w:val="24"/>
                                                  </w:rPr>
                                                  <w:t>new teaching possibilities</w:t>
                                                </w:r>
                                                <w:r w:rsidRPr="00BA0238">
                                                  <w:rPr>
                                                    <w:rFonts w:ascii="Times New Roman" w:hAnsi="Times New Roman" w:cs="Times New Roman"/>
                                                    <w:sz w:val="24"/>
                                                    <w:szCs w:val="24"/>
                                                  </w:rPr>
                                                  <w:t>.</w:t>
                                                </w:r>
                                                <w:r w:rsidRPr="00BA0238">
                                                  <w:rPr>
                                                    <w:rFonts w:ascii="Times New Roman" w:hAnsi="Times New Roman" w:cs="Times New Roman"/>
                                                    <w:b/>
                                                    <w:bCs/>
                                                    <w:sz w:val="24"/>
                                                    <w:szCs w:val="24"/>
                                                  </w:rPr>
                                                  <w:t> Digital media</w:t>
                                                </w:r>
                                                <w:r w:rsidRPr="00BA0238">
                                                  <w:rPr>
                                                    <w:rFonts w:ascii="Times New Roman" w:hAnsi="Times New Roman" w:cs="Times New Roman"/>
                                                    <w:sz w:val="24"/>
                                                    <w:szCs w:val="24"/>
                                                  </w:rPr>
                                                  <w:t> can help bring variety to your lessons and support students in their learning. With our digital materials on our learning portal </w:t>
                                                </w:r>
                                                <w:proofErr w:type="spellStart"/>
                                                <w:r w:rsidRPr="00BA0238">
                                                  <w:rPr>
                                                    <w:rFonts w:ascii="Times New Roman" w:hAnsi="Times New Roman" w:cs="Times New Roman"/>
                                                    <w:b/>
                                                    <w:bCs/>
                                                    <w:i/>
                                                    <w:iCs/>
                                                    <w:sz w:val="24"/>
                                                    <w:szCs w:val="24"/>
                                                  </w:rPr>
                                                  <w:t>allango</w:t>
                                                </w:r>
                                                <w:proofErr w:type="spellEnd"/>
                                                <w:r w:rsidRPr="00BA0238">
                                                  <w:rPr>
                                                    <w:rFonts w:ascii="Times New Roman" w:hAnsi="Times New Roman" w:cs="Times New Roman"/>
                                                    <w:sz w:val="24"/>
                                                    <w:szCs w:val="24"/>
                                                  </w:rPr>
                                                  <w:t>, you can take advantage of these benefits.</w:t>
                                                </w:r>
                                                <w:r w:rsidRPr="00BA0238">
                                                  <w:rPr>
                                                    <w:rFonts w:ascii="Times New Roman" w:hAnsi="Times New Roman" w:cs="Times New Roman"/>
                                                    <w:sz w:val="24"/>
                                                    <w:szCs w:val="24"/>
                                                  </w:rPr>
                                                  <w:br/>
                                                  <w:t> </w:t>
                                                </w:r>
                                                <w:r w:rsidRPr="00BA0238">
                                                  <w:rPr>
                                                    <w:rFonts w:ascii="Times New Roman" w:hAnsi="Times New Roman" w:cs="Times New Roman"/>
                                                    <w:sz w:val="24"/>
                                                    <w:szCs w:val="24"/>
                                                  </w:rPr>
                                                  <w:br/>
                                                </w:r>
                                                <w:hyperlink r:id="rId6" w:tgtFrame="_blank" w:history="1">
                                                  <w:r w:rsidRPr="00BA0238">
                                                    <w:rPr>
                                                      <w:rStyle w:val="Hyperlink"/>
                                                      <w:rFonts w:ascii="Times New Roman" w:hAnsi="Times New Roman" w:cs="Times New Roman"/>
                                                      <w:b/>
                                                      <w:bCs/>
                                                      <w:sz w:val="24"/>
                                                      <w:szCs w:val="24"/>
                                                    </w:rPr>
                                                    <w:t>You can trial many of the Digital Editions free of charge as follows:</w:t>
                                                  </w:r>
                                                </w:hyperlink>
                                                <w:r w:rsidRPr="00BA0238">
                                                  <w:rPr>
                                                    <w:rFonts w:ascii="Times New Roman" w:hAnsi="Times New Roman" w:cs="Times New Roman"/>
                                                    <w:sz w:val="24"/>
                                                    <w:szCs w:val="24"/>
                                                  </w:rPr>
                                                  <w:br/>
                                                  <w:t>1. Go to </w:t>
                                                </w:r>
                                                <w:hyperlink r:id="rId7" w:tgtFrame="_blank" w:history="1">
                                                  <w:r w:rsidRPr="00BA0238">
                                                    <w:rPr>
                                                      <w:rStyle w:val="Hyperlink"/>
                                                      <w:rFonts w:ascii="Times New Roman" w:hAnsi="Times New Roman" w:cs="Times New Roman"/>
                                                      <w:b/>
                                                      <w:bCs/>
                                                      <w:sz w:val="24"/>
                                                      <w:szCs w:val="24"/>
                                                    </w:rPr>
                                                    <w:t>www.allango.co.uk</w:t>
                                                  </w:r>
                                                </w:hyperlink>
                                                <w:r w:rsidRPr="00BA0238">
                                                  <w:rPr>
                                                    <w:rFonts w:ascii="Times New Roman" w:hAnsi="Times New Roman" w:cs="Times New Roman"/>
                                                    <w:sz w:val="24"/>
                                                    <w:szCs w:val="24"/>
                                                  </w:rPr>
                                                  <w:br/>
                                                  <w:t>2. Enter the required NP number or title into the search box</w:t>
                                                </w:r>
                                                <w:r w:rsidRPr="00BA0238">
                                                  <w:rPr>
                                                    <w:rFonts w:ascii="Times New Roman" w:hAnsi="Times New Roman" w:cs="Times New Roman"/>
                                                    <w:sz w:val="24"/>
                                                    <w:szCs w:val="24"/>
                                                  </w:rPr>
                                                  <w:br/>
                                                  <w:t>3. Select the book cover</w:t>
                                                </w:r>
                                                <w:r w:rsidRPr="00BA0238">
                                                  <w:rPr>
                                                    <w:rFonts w:ascii="Times New Roman" w:hAnsi="Times New Roman" w:cs="Times New Roman"/>
                                                    <w:sz w:val="24"/>
                                                    <w:szCs w:val="24"/>
                                                  </w:rPr>
                                                  <w:br/>
                                                  <w:t>4. Click on "Register now and test for free (7 days)"</w:t>
                                                </w:r>
                                                <w:r w:rsidRPr="00BA0238">
                                                  <w:rPr>
                                                    <w:rFonts w:ascii="Times New Roman" w:hAnsi="Times New Roman" w:cs="Times New Roman"/>
                                                    <w:sz w:val="24"/>
                                                    <w:szCs w:val="24"/>
                                                  </w:rPr>
                                                  <w:br/>
                                                  <w:t> </w:t>
                                                </w:r>
                                                <w:r w:rsidRPr="00BA0238">
                                                  <w:rPr>
                                                    <w:rFonts w:ascii="Times New Roman" w:hAnsi="Times New Roman" w:cs="Times New Roman"/>
                                                    <w:sz w:val="24"/>
                                                    <w:szCs w:val="24"/>
                                                  </w:rPr>
                                                  <w:br/>
                                                  <w:t xml:space="preserve">If you need more information about </w:t>
                                                </w:r>
                                                <w:proofErr w:type="spellStart"/>
                                                <w:r w:rsidRPr="00BA0238">
                                                  <w:rPr>
                                                    <w:rFonts w:ascii="Times New Roman" w:hAnsi="Times New Roman" w:cs="Times New Roman"/>
                                                    <w:sz w:val="24"/>
                                                    <w:szCs w:val="24"/>
                                                  </w:rPr>
                                                  <w:t>allango</w:t>
                                                </w:r>
                                                <w:proofErr w:type="spellEnd"/>
                                                <w:r w:rsidRPr="00BA0238">
                                                  <w:rPr>
                                                    <w:rFonts w:ascii="Times New Roman" w:hAnsi="Times New Roman" w:cs="Times New Roman"/>
                                                    <w:sz w:val="24"/>
                                                    <w:szCs w:val="24"/>
                                                  </w:rPr>
                                                  <w:t xml:space="preserve"> and the free test licenses, have a look at our video tutorial:</w:t>
                                                </w:r>
                                              </w:p>
                                            </w:tc>
                                          </w:tr>
                                          <w:tr w:rsidR="00BA0238" w:rsidRPr="00BA0238" w14:paraId="79326100" w14:textId="77777777">
                                            <w:trPr>
                                              <w:trHeight w:val="50"/>
                                            </w:trPr>
                                            <w:tc>
                                              <w:tcPr>
                                                <w:tcW w:w="5000" w:type="pct"/>
                                                <w:hideMark/>
                                              </w:tcPr>
                                              <w:p w14:paraId="4078E693" w14:textId="4248AE7B"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328AACE1" wp14:editId="40135FA2">
                                                      <wp:extent cx="6350" cy="6350"/>
                                                      <wp:effectExtent l="0" t="0" r="0" b="0"/>
                                                      <wp:docPr id="42924144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CC047C5" w14:textId="77777777" w:rsidR="00BA0238" w:rsidRPr="00BA0238" w:rsidRDefault="00BA0238" w:rsidP="00BA0238">
                                          <w:pPr>
                                            <w:rPr>
                                              <w:rFonts w:ascii="Times New Roman" w:hAnsi="Times New Roman" w:cs="Times New Roman"/>
                                              <w:sz w:val="24"/>
                                              <w:szCs w:val="24"/>
                                            </w:rPr>
                                          </w:pPr>
                                        </w:p>
                                      </w:tc>
                                    </w:tr>
                                  </w:tbl>
                                  <w:p w14:paraId="40885149" w14:textId="77777777" w:rsidR="00BA0238" w:rsidRPr="00BA0238" w:rsidRDefault="00BA0238" w:rsidP="00BA0238">
                                    <w:pPr>
                                      <w:rPr>
                                        <w:rFonts w:ascii="Times New Roman" w:hAnsi="Times New Roman" w:cs="Times New Roman"/>
                                        <w:sz w:val="24"/>
                                        <w:szCs w:val="24"/>
                                      </w:rPr>
                                    </w:pPr>
                                  </w:p>
                                </w:tc>
                              </w:tr>
                            </w:tbl>
                            <w:p w14:paraId="38FCD12E" w14:textId="77777777" w:rsidR="00BA0238" w:rsidRPr="00BA0238" w:rsidRDefault="00BA0238" w:rsidP="00BA0238">
                              <w:pPr>
                                <w:rPr>
                                  <w:rFonts w:ascii="Times New Roman" w:hAnsi="Times New Roman" w:cs="Times New Roman"/>
                                  <w:sz w:val="24"/>
                                  <w:szCs w:val="24"/>
                                </w:rPr>
                              </w:pPr>
                            </w:p>
                          </w:tc>
                          <w:tc>
                            <w:tcPr>
                              <w:tcW w:w="300" w:type="dxa"/>
                              <w:hideMark/>
                            </w:tcPr>
                            <w:p w14:paraId="55F1A7F4" w14:textId="77777777" w:rsidR="00BA0238" w:rsidRPr="00BA0238" w:rsidRDefault="00BA0238" w:rsidP="00BA0238">
                              <w:pPr>
                                <w:rPr>
                                  <w:rFonts w:ascii="Times New Roman" w:hAnsi="Times New Roman" w:cs="Times New Roman"/>
                                  <w:sz w:val="24"/>
                                  <w:szCs w:val="24"/>
                                </w:rPr>
                              </w:pPr>
                            </w:p>
                          </w:tc>
                        </w:tr>
                      </w:tbl>
                      <w:p w14:paraId="4E3A7CD4" w14:textId="77777777" w:rsidR="00BA0238" w:rsidRPr="00BA0238" w:rsidRDefault="00BA0238" w:rsidP="00BA0238">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A0238" w:rsidRPr="00BA0238" w14:paraId="389EB61A" w14:textId="77777777">
                          <w:trPr>
                            <w:trHeight w:val="300"/>
                          </w:trPr>
                          <w:tc>
                            <w:tcPr>
                              <w:tcW w:w="9000" w:type="dxa"/>
                              <w:hideMark/>
                            </w:tcPr>
                            <w:p w14:paraId="34D3B39F" w14:textId="1AE17E6B"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0D16F11C" wp14:editId="7159BE2B">
                                    <wp:extent cx="6350" cy="6350"/>
                                    <wp:effectExtent l="0" t="0" r="0" b="0"/>
                                    <wp:docPr id="1496122288"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BBCC708" w14:textId="77777777" w:rsidR="00BA0238" w:rsidRPr="00BA0238" w:rsidRDefault="00BA0238" w:rsidP="00BA0238">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A0238" w:rsidRPr="00BA0238" w14:paraId="4CEA0680" w14:textId="77777777">
                          <w:tc>
                            <w:tcPr>
                              <w:tcW w:w="9000" w:type="dxa"/>
                              <w:hideMark/>
                            </w:tcPr>
                            <w:tbl>
                              <w:tblPr>
                                <w:tblW w:w="0" w:type="auto"/>
                                <w:jc w:val="center"/>
                                <w:tblCellMar>
                                  <w:left w:w="0" w:type="dxa"/>
                                  <w:right w:w="0" w:type="dxa"/>
                                </w:tblCellMar>
                                <w:tblLook w:val="04A0" w:firstRow="1" w:lastRow="0" w:firstColumn="1" w:lastColumn="0" w:noHBand="0" w:noVBand="1"/>
                              </w:tblPr>
                              <w:tblGrid>
                                <w:gridCol w:w="3780"/>
                              </w:tblGrid>
                              <w:tr w:rsidR="00BA0238" w:rsidRPr="00BA0238" w14:paraId="579379B4" w14:textId="77777777">
                                <w:trPr>
                                  <w:jc w:val="center"/>
                                </w:trPr>
                                <w:tc>
                                  <w:tcPr>
                                    <w:tcW w:w="0" w:type="auto"/>
                                    <w:hideMark/>
                                  </w:tcPr>
                                  <w:tbl>
                                    <w:tblPr>
                                      <w:tblW w:w="0" w:type="auto"/>
                                      <w:tblCellMar>
                                        <w:left w:w="0" w:type="dxa"/>
                                        <w:right w:w="0" w:type="dxa"/>
                                      </w:tblCellMar>
                                      <w:tblLook w:val="04A0" w:firstRow="1" w:lastRow="0" w:firstColumn="1" w:lastColumn="0" w:noHBand="0" w:noVBand="1"/>
                                    </w:tblPr>
                                    <w:tblGrid>
                                      <w:gridCol w:w="3780"/>
                                    </w:tblGrid>
                                    <w:tr w:rsidR="00BA0238" w:rsidRPr="00BA0238" w14:paraId="434356AA" w14:textId="77777777">
                                      <w:tc>
                                        <w:tcPr>
                                          <w:tcW w:w="0" w:type="auto"/>
                                          <w:hideMark/>
                                        </w:tcPr>
                                        <w:p w14:paraId="542C519A" w14:textId="5DC3E0A2"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drawing>
                                              <wp:inline distT="0" distB="0" distL="0" distR="0" wp14:anchorId="442C6995" wp14:editId="44FA9F73">
                                                <wp:extent cx="2400300" cy="1327150"/>
                                                <wp:effectExtent l="0" t="0" r="0" b="6350"/>
                                                <wp:docPr id="1768888703" name="Picture 114">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1327150"/>
                                                        </a:xfrm>
                                                        <a:prstGeom prst="rect">
                                                          <a:avLst/>
                                                        </a:prstGeom>
                                                        <a:noFill/>
                                                        <a:ln>
                                                          <a:noFill/>
                                                        </a:ln>
                                                      </pic:spPr>
                                                    </pic:pic>
                                                  </a:graphicData>
                                                </a:graphic>
                                              </wp:inline>
                                            </w:drawing>
                                          </w:r>
                                        </w:p>
                                      </w:tc>
                                    </w:tr>
                                  </w:tbl>
                                  <w:p w14:paraId="096089CF" w14:textId="77777777" w:rsidR="00BA0238" w:rsidRPr="00BA0238" w:rsidRDefault="00BA0238" w:rsidP="00BA0238">
                                    <w:pPr>
                                      <w:rPr>
                                        <w:rFonts w:ascii="Times New Roman" w:hAnsi="Times New Roman" w:cs="Times New Roman"/>
                                        <w:sz w:val="24"/>
                                        <w:szCs w:val="24"/>
                                      </w:rPr>
                                    </w:pPr>
                                  </w:p>
                                </w:tc>
                              </w:tr>
                            </w:tbl>
                            <w:p w14:paraId="4FB0CE60" w14:textId="77777777" w:rsidR="00BA0238" w:rsidRPr="00BA0238" w:rsidRDefault="00BA0238" w:rsidP="00BA0238">
                              <w:pPr>
                                <w:rPr>
                                  <w:rFonts w:ascii="Times New Roman" w:hAnsi="Times New Roman" w:cs="Times New Roman"/>
                                  <w:sz w:val="24"/>
                                  <w:szCs w:val="24"/>
                                </w:rPr>
                              </w:pPr>
                            </w:p>
                          </w:tc>
                        </w:tr>
                      </w:tbl>
                      <w:p w14:paraId="49083D3B" w14:textId="77777777" w:rsidR="00BA0238" w:rsidRPr="00BA0238" w:rsidRDefault="00BA0238" w:rsidP="00BA0238">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A0238" w:rsidRPr="00BA0238" w14:paraId="1C9C8020" w14:textId="77777777">
                          <w:trPr>
                            <w:trHeight w:val="300"/>
                          </w:trPr>
                          <w:tc>
                            <w:tcPr>
                              <w:tcW w:w="9000" w:type="dxa"/>
                              <w:hideMark/>
                            </w:tcPr>
                            <w:p w14:paraId="5C21ED61" w14:textId="792FE659"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76DB4B9F" wp14:editId="7E680FB7">
                                    <wp:extent cx="6350" cy="6350"/>
                                    <wp:effectExtent l="0" t="0" r="0" b="0"/>
                                    <wp:docPr id="411085218"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AEC15F4"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6"/>
                          <w:gridCol w:w="8994"/>
                        </w:tblGrid>
                        <w:tr w:rsidR="00BA0238" w:rsidRPr="00BA0238" w14:paraId="76A93C26" w14:textId="77777777">
                          <w:tc>
                            <w:tcPr>
                              <w:tcW w:w="300" w:type="dxa"/>
                              <w:shd w:val="clear" w:color="auto" w:fill="FFFFFF"/>
                              <w:hideMark/>
                            </w:tcPr>
                            <w:p w14:paraId="0E1312AD" w14:textId="77777777" w:rsidR="00BA0238" w:rsidRPr="00BA0238" w:rsidRDefault="00BA0238" w:rsidP="00BA0238">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994"/>
                              </w:tblGrid>
                              <w:tr w:rsidR="00BA0238" w:rsidRPr="00BA0238" w14:paraId="50E0AB77"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994"/>
                                    </w:tblGrid>
                                    <w:tr w:rsidR="00BA0238" w:rsidRPr="00BA0238" w14:paraId="27B50608" w14:textId="77777777">
                                      <w:tc>
                                        <w:tcPr>
                                          <w:tcW w:w="0" w:type="auto"/>
                                          <w:hideMark/>
                                        </w:tcPr>
                                        <w:tbl>
                                          <w:tblPr>
                                            <w:tblW w:w="8400" w:type="dxa"/>
                                            <w:tblCellMar>
                                              <w:left w:w="0" w:type="dxa"/>
                                              <w:right w:w="0" w:type="dxa"/>
                                            </w:tblCellMar>
                                            <w:tblLook w:val="04A0" w:firstRow="1" w:lastRow="0" w:firstColumn="1" w:lastColumn="0" w:noHBand="0" w:noVBand="1"/>
                                          </w:tblPr>
                                          <w:tblGrid>
                                            <w:gridCol w:w="8994"/>
                                          </w:tblGrid>
                                          <w:tr w:rsidR="00BA0238" w:rsidRPr="00BA0238" w14:paraId="78AFEE89" w14:textId="77777777">
                                            <w:tc>
                                              <w:tcPr>
                                                <w:tcW w:w="0" w:type="auto"/>
                                                <w:hideMark/>
                                              </w:tcPr>
                                              <w:tbl>
                                                <w:tblPr>
                                                  <w:tblW w:w="8400" w:type="dxa"/>
                                                  <w:tblCellMar>
                                                    <w:left w:w="0" w:type="dxa"/>
                                                    <w:right w:w="0" w:type="dxa"/>
                                                  </w:tblCellMar>
                                                  <w:tblLook w:val="04A0" w:firstRow="1" w:lastRow="0" w:firstColumn="1" w:lastColumn="0" w:noHBand="0" w:noVBand="1"/>
                                                </w:tblPr>
                                                <w:tblGrid>
                                                  <w:gridCol w:w="8994"/>
                                                </w:tblGrid>
                                                <w:tr w:rsidR="00BA0238" w:rsidRPr="00BA0238" w14:paraId="446F14F4" w14:textId="77777777">
                                                  <w:tc>
                                                    <w:tcPr>
                                                      <w:tcW w:w="8400" w:type="dxa"/>
                                                      <w:hideMark/>
                                                    </w:tcPr>
                                                    <w:p w14:paraId="027C4CAF"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Don't forget to take care of yourself! We have new titles for </w:t>
                                                      </w:r>
                                                      <w:hyperlink r:id="rId11" w:tgtFrame="_blank" w:history="1">
                                                        <w:r w:rsidRPr="00BA0238">
                                                          <w:rPr>
                                                            <w:rStyle w:val="Hyperlink"/>
                                                            <w:rFonts w:ascii="Times New Roman" w:hAnsi="Times New Roman" w:cs="Times New Roman"/>
                                                            <w:b/>
                                                            <w:bCs/>
                                                            <w:sz w:val="24"/>
                                                            <w:szCs w:val="24"/>
                                                          </w:rPr>
                                                          <w:t>teacher development</w:t>
                                                        </w:r>
                                                      </w:hyperlink>
                                                      <w:r w:rsidRPr="00BA0238">
                                                        <w:rPr>
                                                          <w:rFonts w:ascii="Times New Roman" w:hAnsi="Times New Roman" w:cs="Times New Roman"/>
                                                          <w:sz w:val="24"/>
                                                          <w:szCs w:val="24"/>
                                                        </w:rPr>
                                                        <w:t> - you will surely find something that will take your teaching to the next level</w:t>
                                                      </w:r>
                                                    </w:p>
                                                    <w:p w14:paraId="2AB88D89" w14:textId="77777777" w:rsidR="00BA0238" w:rsidRPr="00BA0238" w:rsidRDefault="00BA0238" w:rsidP="00BA0238">
                                                      <w:pPr>
                                                        <w:rPr>
                                                          <w:rFonts w:ascii="Times New Roman" w:hAnsi="Times New Roman" w:cs="Times New Roman"/>
                                                          <w:sz w:val="24"/>
                                                          <w:szCs w:val="24"/>
                                                        </w:rPr>
                                                      </w:pPr>
                                                    </w:p>
                                                    <w:p w14:paraId="41DA7DC5" w14:textId="0EB82CBB" w:rsidR="00BA0238" w:rsidRPr="00BA0238" w:rsidRDefault="00BA0238" w:rsidP="00BA0238">
                                                      <w:pPr>
                                                        <w:rPr>
                                                          <w:rFonts w:ascii="Times New Roman" w:hAnsi="Times New Roman" w:cs="Times New Roman"/>
                                                          <w:b/>
                                                          <w:bCs/>
                                                          <w:sz w:val="24"/>
                                                          <w:szCs w:val="24"/>
                                                        </w:rPr>
                                                      </w:pPr>
                                                      <w:r w:rsidRPr="00BA0238">
                                                        <w:rPr>
                                                          <w:rFonts w:ascii="Times New Roman" w:hAnsi="Times New Roman" w:cs="Times New Roman"/>
                                                          <w:b/>
                                                          <w:bCs/>
                                                          <w:sz w:val="24"/>
                                                          <w:szCs w:val="24"/>
                                                        </w:rPr>
                                                        <w:lastRenderedPageBreak/>
                                                        <w:t xml:space="preserve">Our Upcoming </w:t>
                                                      </w:r>
                                                      <w:r w:rsidR="0061523B">
                                                        <w:rPr>
                                                          <w:rFonts w:ascii="Times New Roman" w:hAnsi="Times New Roman" w:cs="Times New Roman"/>
                                                          <w:b/>
                                                          <w:bCs/>
                                                          <w:sz w:val="24"/>
                                                          <w:szCs w:val="24"/>
                                                        </w:rPr>
                                                        <w:t xml:space="preserve">Online </w:t>
                                                      </w:r>
                                                      <w:r w:rsidRPr="00BA0238">
                                                        <w:rPr>
                                                          <w:rFonts w:ascii="Times New Roman" w:hAnsi="Times New Roman" w:cs="Times New Roman"/>
                                                          <w:b/>
                                                          <w:bCs/>
                                                          <w:sz w:val="24"/>
                                                          <w:szCs w:val="24"/>
                                                        </w:rPr>
                                                        <w:t>Workshops</w:t>
                                                      </w:r>
                                                    </w:p>
                                                    <w:p w14:paraId="0A27D7A6" w14:textId="085F5D46"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noProof/>
                                                          <w:sz w:val="24"/>
                                                          <w:szCs w:val="24"/>
                                                        </w:rPr>
                                                        <w:drawing>
                                                          <wp:inline distT="0" distB="0" distL="0" distR="0" wp14:anchorId="62FAE788" wp14:editId="0665BF0F">
                                                            <wp:extent cx="5715000" cy="2857500"/>
                                                            <wp:effectExtent l="0" t="0" r="0" b="0"/>
                                                            <wp:docPr id="850104358" name="Picture 120" descr="CertTESOL Taster: Vocabulary - Eliciting and CC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CertTESOL Taster: Vocabulary - Eliciting and CCQ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56C5CA6A" w14:textId="77777777" w:rsidR="00BA0238" w:rsidRPr="00BA0238" w:rsidRDefault="00BA0238" w:rsidP="00BA0238">
                                                      <w:pPr>
                                                        <w:rPr>
                                                          <w:rFonts w:ascii="Times New Roman" w:hAnsi="Times New Roman" w:cs="Times New Roman"/>
                                                          <w:sz w:val="24"/>
                                                          <w:szCs w:val="24"/>
                                                        </w:rPr>
                                                      </w:pPr>
                                                    </w:p>
                                                    <w:p w14:paraId="0365435B"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Wednesday, October 8</w:t>
                                                      </w:r>
                                                    </w:p>
                                                    <w:p w14:paraId="5ED5AA3C" w14:textId="77777777" w:rsidR="00BA0238" w:rsidRPr="00BA0238" w:rsidRDefault="00BA0238" w:rsidP="00BA0238">
                                                      <w:pPr>
                                                        <w:rPr>
                                                          <w:rFonts w:ascii="Times New Roman" w:hAnsi="Times New Roman" w:cs="Times New Roman"/>
                                                          <w:b/>
                                                          <w:bCs/>
                                                          <w:sz w:val="24"/>
                                                          <w:szCs w:val="24"/>
                                                        </w:rPr>
                                                      </w:pPr>
                                                      <w:proofErr w:type="spellStart"/>
                                                      <w:r w:rsidRPr="00BA0238">
                                                        <w:rPr>
                                                          <w:rFonts w:ascii="Times New Roman" w:hAnsi="Times New Roman" w:cs="Times New Roman"/>
                                                          <w:b/>
                                                          <w:bCs/>
                                                          <w:sz w:val="24"/>
                                                          <w:szCs w:val="24"/>
                                                        </w:rPr>
                                                        <w:t>CertTESOL</w:t>
                                                      </w:r>
                                                      <w:proofErr w:type="spellEnd"/>
                                                      <w:r w:rsidRPr="00BA0238">
                                                        <w:rPr>
                                                          <w:rFonts w:ascii="Times New Roman" w:hAnsi="Times New Roman" w:cs="Times New Roman"/>
                                                          <w:b/>
                                                          <w:bCs/>
                                                          <w:sz w:val="24"/>
                                                          <w:szCs w:val="24"/>
                                                        </w:rPr>
                                                        <w:t xml:space="preserve"> Taster: Vocabulary - Eliciting and CCQs</w:t>
                                                      </w:r>
                                                    </w:p>
                                                    <w:p w14:paraId="45F0B822"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By </w:t>
                                                      </w:r>
                                                      <w:r w:rsidRPr="00BA0238">
                                                        <w:rPr>
                                                          <w:rFonts w:ascii="Times New Roman" w:hAnsi="Times New Roman" w:cs="Times New Roman"/>
                                                          <w:b/>
                                                          <w:bCs/>
                                                          <w:sz w:val="24"/>
                                                          <w:szCs w:val="24"/>
                                                        </w:rPr>
                                                        <w:t>English for Asia</w:t>
                                                      </w:r>
                                                    </w:p>
                                                    <w:p w14:paraId="3ED4BF40"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 xml:space="preserve">This workshop is for anyone who wants to know more about the </w:t>
                                                      </w:r>
                                                      <w:proofErr w:type="spellStart"/>
                                                      <w:r w:rsidRPr="00BA0238">
                                                        <w:rPr>
                                                          <w:rFonts w:ascii="Times New Roman" w:hAnsi="Times New Roman" w:cs="Times New Roman"/>
                                                          <w:b/>
                                                          <w:bCs/>
                                                          <w:sz w:val="24"/>
                                                          <w:szCs w:val="24"/>
                                                        </w:rPr>
                                                        <w:t>CertTESOL</w:t>
                                                      </w:r>
                                                      <w:proofErr w:type="spellEnd"/>
                                                      <w:r w:rsidRPr="00BA0238">
                                                        <w:rPr>
                                                          <w:rFonts w:ascii="Times New Roman" w:hAnsi="Times New Roman" w:cs="Times New Roman"/>
                                                          <w:b/>
                                                          <w:bCs/>
                                                          <w:sz w:val="24"/>
                                                          <w:szCs w:val="24"/>
                                                        </w:rPr>
                                                        <w:t xml:space="preserve"> course or would like to brush up on vocabulary instruction methods.</w:t>
                                                      </w:r>
                                                    </w:p>
                                                    <w:p w14:paraId="02B9DE5C" w14:textId="77777777" w:rsidR="00BA0238" w:rsidRPr="00BA0238" w:rsidRDefault="00BA0238" w:rsidP="00BA0238">
                                                      <w:pPr>
                                                        <w:rPr>
                                                          <w:rFonts w:ascii="Times New Roman" w:hAnsi="Times New Roman" w:cs="Times New Roman"/>
                                                          <w:b/>
                                                          <w:bCs/>
                                                          <w:sz w:val="24"/>
                                                          <w:szCs w:val="24"/>
                                                        </w:rPr>
                                                      </w:pPr>
                                                      <w:r w:rsidRPr="00BA0238">
                                                        <w:rPr>
                                                          <w:rFonts w:ascii="Times New Roman" w:hAnsi="Times New Roman" w:cs="Times New Roman"/>
                                                          <w:b/>
                                                          <w:bCs/>
                                                          <w:sz w:val="24"/>
                                                          <w:szCs w:val="24"/>
                                                        </w:rPr>
                                                        <w:t>Date and time</w:t>
                                                      </w:r>
                                                    </w:p>
                                                    <w:p w14:paraId="2F941650"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Wednesday, October 8 · 10:30am - 12pm CEST</w:t>
                                                      </w:r>
                                                    </w:p>
                                                    <w:p w14:paraId="3EE6863E" w14:textId="3E08E2DA"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xml:space="preserve">More details </w:t>
                                                      </w:r>
                                                      <w:hyperlink r:id="rId13" w:history="1">
                                                        <w:r w:rsidRPr="00BA0238">
                                                          <w:rPr>
                                                            <w:rStyle w:val="Hyperlink"/>
                                                            <w:rFonts w:ascii="Times New Roman" w:hAnsi="Times New Roman" w:cs="Times New Roman"/>
                                                            <w:sz w:val="24"/>
                                                            <w:szCs w:val="24"/>
                                                          </w:rPr>
                                                          <w:t>here</w:t>
                                                        </w:r>
                                                      </w:hyperlink>
                                                    </w:p>
                                                    <w:p w14:paraId="0CC032F2" w14:textId="7C20D57F"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noProof/>
                                                          <w:sz w:val="24"/>
                                                          <w:szCs w:val="24"/>
                                                        </w:rPr>
                                                        <w:drawing>
                                                          <wp:inline distT="0" distB="0" distL="0" distR="0" wp14:anchorId="0E591BC0" wp14:editId="7E1EBC0A">
                                                            <wp:extent cx="5715000" cy="2857500"/>
                                                            <wp:effectExtent l="0" t="0" r="0" b="0"/>
                                                            <wp:docPr id="340162901" name="Picture 119" descr="Understanding and using vocabulary work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Understanding and using vocabulary worksho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tc>
                                                </w:tr>
                                              </w:tbl>
                                              <w:p w14:paraId="7483A077" w14:textId="77777777" w:rsidR="00BA0238" w:rsidRPr="00BA0238" w:rsidRDefault="00BA0238" w:rsidP="00BA0238">
                                                <w:pPr>
                                                  <w:rPr>
                                                    <w:rFonts w:ascii="Times New Roman" w:hAnsi="Times New Roman" w:cs="Times New Roman"/>
                                                    <w:sz w:val="24"/>
                                                    <w:szCs w:val="24"/>
                                                  </w:rPr>
                                                </w:pPr>
                                              </w:p>
                                            </w:tc>
                                          </w:tr>
                                        </w:tbl>
                                        <w:p w14:paraId="105F00F9" w14:textId="77777777" w:rsidR="00BA0238" w:rsidRPr="00BA0238" w:rsidRDefault="00BA0238" w:rsidP="00BA0238">
                                          <w:pPr>
                                            <w:rPr>
                                              <w:rFonts w:ascii="Times New Roman" w:hAnsi="Times New Roman" w:cs="Times New Roman"/>
                                              <w:sz w:val="24"/>
                                              <w:szCs w:val="24"/>
                                            </w:rPr>
                                          </w:pPr>
                                        </w:p>
                                      </w:tc>
                                    </w:tr>
                                  </w:tbl>
                                  <w:p w14:paraId="66B535DF" w14:textId="77777777" w:rsidR="00BA0238" w:rsidRPr="00BA0238" w:rsidRDefault="00BA0238" w:rsidP="00BA0238">
                                    <w:pPr>
                                      <w:rPr>
                                        <w:rFonts w:ascii="Times New Roman" w:hAnsi="Times New Roman" w:cs="Times New Roman"/>
                                        <w:sz w:val="24"/>
                                        <w:szCs w:val="24"/>
                                      </w:rPr>
                                    </w:pPr>
                                  </w:p>
                                </w:tc>
                              </w:tr>
                            </w:tbl>
                            <w:p w14:paraId="561ECCF2" w14:textId="77777777" w:rsidR="00BA0238" w:rsidRPr="00BA0238" w:rsidRDefault="00BA0238" w:rsidP="00BA0238">
                              <w:pPr>
                                <w:rPr>
                                  <w:rFonts w:ascii="Times New Roman" w:hAnsi="Times New Roman" w:cs="Times New Roman"/>
                                  <w:sz w:val="24"/>
                                  <w:szCs w:val="24"/>
                                </w:rPr>
                              </w:pPr>
                            </w:p>
                          </w:tc>
                        </w:tr>
                      </w:tbl>
                      <w:p w14:paraId="64C6E6F4"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lastRenderedPageBreak/>
                          <w:t>Wednesday, 3 December</w:t>
                        </w:r>
                      </w:p>
                      <w:p w14:paraId="3D970225" w14:textId="77777777" w:rsidR="00BA0238" w:rsidRPr="00BA0238" w:rsidRDefault="00BA0238" w:rsidP="00BA0238">
                        <w:pPr>
                          <w:rPr>
                            <w:rFonts w:ascii="Times New Roman" w:hAnsi="Times New Roman" w:cs="Times New Roman"/>
                            <w:b/>
                            <w:bCs/>
                            <w:sz w:val="24"/>
                            <w:szCs w:val="24"/>
                          </w:rPr>
                        </w:pPr>
                        <w:r w:rsidRPr="00BA0238">
                          <w:rPr>
                            <w:rFonts w:ascii="Times New Roman" w:hAnsi="Times New Roman" w:cs="Times New Roman"/>
                            <w:b/>
                            <w:bCs/>
                            <w:sz w:val="24"/>
                            <w:szCs w:val="24"/>
                          </w:rPr>
                          <w:t>Understanding and using vocabulary workshop</w:t>
                        </w:r>
                      </w:p>
                      <w:p w14:paraId="653A27AC"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By </w:t>
                        </w:r>
                        <w:r w:rsidRPr="00BA0238">
                          <w:rPr>
                            <w:rFonts w:ascii="Times New Roman" w:hAnsi="Times New Roman" w:cs="Times New Roman"/>
                            <w:b/>
                            <w:bCs/>
                            <w:sz w:val="24"/>
                            <w:szCs w:val="24"/>
                          </w:rPr>
                          <w:t>Bedfordshire and Luton Speech and Language Therapy Service</w:t>
                        </w:r>
                      </w:p>
                      <w:p w14:paraId="0310D059"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This is a workshop for staff working with school age children who have difficulties with understanding and using vocabulary.</w:t>
                        </w:r>
                      </w:p>
                      <w:p w14:paraId="37159829" w14:textId="77777777" w:rsidR="00BA0238" w:rsidRPr="00BA0238" w:rsidRDefault="00BA0238" w:rsidP="00BA0238">
                        <w:pPr>
                          <w:rPr>
                            <w:rFonts w:ascii="Times New Roman" w:hAnsi="Times New Roman" w:cs="Times New Roman"/>
                            <w:b/>
                            <w:bCs/>
                            <w:sz w:val="24"/>
                            <w:szCs w:val="24"/>
                          </w:rPr>
                        </w:pPr>
                        <w:r w:rsidRPr="00BA0238">
                          <w:rPr>
                            <w:rFonts w:ascii="Times New Roman" w:hAnsi="Times New Roman" w:cs="Times New Roman"/>
                            <w:b/>
                            <w:bCs/>
                            <w:sz w:val="24"/>
                            <w:szCs w:val="24"/>
                          </w:rPr>
                          <w:t>Date and time</w:t>
                        </w:r>
                      </w:p>
                      <w:p w14:paraId="527B2EB8"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Wed, 3 Dec 2025 14:00 - 16:00 CET</w:t>
                        </w:r>
                      </w:p>
                      <w:p w14:paraId="32DDAC38" w14:textId="153F7FAE" w:rsidR="00BA0238" w:rsidRDefault="00BA0238">
                        <w:pPr>
                          <w:rPr>
                            <w:rFonts w:ascii="Times New Roman" w:hAnsi="Times New Roman" w:cs="Times New Roman"/>
                            <w:sz w:val="24"/>
                            <w:szCs w:val="24"/>
                          </w:rPr>
                        </w:pPr>
                        <w:r w:rsidRPr="00BA0238">
                          <w:rPr>
                            <w:rFonts w:ascii="Times New Roman" w:hAnsi="Times New Roman" w:cs="Times New Roman"/>
                            <w:sz w:val="24"/>
                            <w:szCs w:val="24"/>
                          </w:rPr>
                          <w:t>More details</w:t>
                        </w:r>
                        <w:hyperlink r:id="rId15" w:history="1">
                          <w:r w:rsidRPr="00BA0238">
                            <w:rPr>
                              <w:rStyle w:val="Hyperlink"/>
                              <w:rFonts w:ascii="Times New Roman" w:hAnsi="Times New Roman" w:cs="Times New Roman"/>
                              <w:sz w:val="24"/>
                              <w:szCs w:val="24"/>
                            </w:rPr>
                            <w:t xml:space="preserve"> here</w:t>
                          </w:r>
                        </w:hyperlink>
                      </w:p>
                      <w:p w14:paraId="1D8714A2" w14:textId="77777777" w:rsidR="0061523B" w:rsidRDefault="0061523B">
                        <w:pPr>
                          <w:rPr>
                            <w:rFonts w:ascii="Times New Roman" w:hAnsi="Times New Roman" w:cs="Times New Roman"/>
                            <w:sz w:val="24"/>
                            <w:szCs w:val="24"/>
                          </w:rPr>
                        </w:pPr>
                      </w:p>
                      <w:p w14:paraId="4A587923" w14:textId="1292ED06" w:rsidR="0061523B" w:rsidRPr="0061523B" w:rsidRDefault="0061523B">
                        <w:pPr>
                          <w:rPr>
                            <w:rFonts w:ascii="Times New Roman" w:hAnsi="Times New Roman" w:cs="Times New Roman"/>
                            <w:b/>
                            <w:bCs/>
                            <w:sz w:val="24"/>
                            <w:szCs w:val="24"/>
                          </w:rPr>
                        </w:pPr>
                        <w:r w:rsidRPr="0061523B">
                          <w:rPr>
                            <w:rFonts w:ascii="Times New Roman" w:hAnsi="Times New Roman" w:cs="Times New Roman"/>
                            <w:b/>
                            <w:bCs/>
                            <w:sz w:val="24"/>
                            <w:szCs w:val="24"/>
                          </w:rPr>
                          <w:t>Past Events</w:t>
                        </w:r>
                      </w:p>
                      <w:tbl>
                        <w:tblPr>
                          <w:tblW w:w="9000" w:type="dxa"/>
                          <w:tblCellMar>
                            <w:left w:w="0" w:type="dxa"/>
                            <w:right w:w="0" w:type="dxa"/>
                          </w:tblCellMar>
                          <w:tblLook w:val="04A0" w:firstRow="1" w:lastRow="0" w:firstColumn="1" w:lastColumn="0" w:noHBand="0" w:noVBand="1"/>
                        </w:tblPr>
                        <w:tblGrid>
                          <w:gridCol w:w="9000"/>
                        </w:tblGrid>
                        <w:tr w:rsidR="0061523B" w:rsidRPr="00BA0238" w14:paraId="4EC73883" w14:textId="77777777" w:rsidTr="00822CE7">
                          <w:trPr>
                            <w:trHeight w:val="300"/>
                          </w:trPr>
                          <w:tc>
                            <w:tcPr>
                              <w:tcW w:w="9000" w:type="dxa"/>
                              <w:shd w:val="clear" w:color="auto" w:fill="FFFFFF"/>
                              <w:hideMark/>
                            </w:tcPr>
                            <w:p w14:paraId="25C341FC"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5B5AB5A8" wp14:editId="41F7C52C">
                                    <wp:extent cx="6350" cy="6350"/>
                                    <wp:effectExtent l="0" t="0" r="0" b="0"/>
                                    <wp:docPr id="1376206341"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BCFDCDF" w14:textId="77777777" w:rsidR="0061523B" w:rsidRPr="00BA0238" w:rsidRDefault="0061523B" w:rsidP="0061523B">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61523B" w:rsidRPr="00BA0238" w14:paraId="77999E4C" w14:textId="77777777" w:rsidTr="00822CE7">
                          <w:tc>
                            <w:tcPr>
                              <w:tcW w:w="300" w:type="dxa"/>
                              <w:shd w:val="clear" w:color="auto" w:fill="FFFFFF"/>
                              <w:hideMark/>
                            </w:tcPr>
                            <w:p w14:paraId="00592458" w14:textId="77777777" w:rsidR="0061523B" w:rsidRPr="00BA0238" w:rsidRDefault="0061523B" w:rsidP="0061523B">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61523B" w:rsidRPr="00BA0238" w14:paraId="4A76ADB4" w14:textId="77777777" w:rsidTr="00822CE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61523B" w:rsidRPr="00BA0238" w14:paraId="537A2CD9" w14:textId="77777777" w:rsidTr="00822CE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61523B" w:rsidRPr="00BA0238" w14:paraId="1AE060E4" w14:textId="77777777" w:rsidTr="00822CE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61523B" w:rsidRPr="00BA0238" w14:paraId="2D48AAFF" w14:textId="77777777" w:rsidTr="00822CE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61523B" w:rsidRPr="00BA0238" w14:paraId="39A3C64D" w14:textId="77777777" w:rsidTr="00822CE7">
                                                        <w:tc>
                                                          <w:tcPr>
                                                            <w:tcW w:w="2700" w:type="dxa"/>
                                                            <w:hideMark/>
                                                          </w:tcPr>
                                                          <w:p w14:paraId="76D3E276"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b/>
                                                                <w:bCs/>
                                                                <w:sz w:val="24"/>
                                                                <w:szCs w:val="24"/>
                                                              </w:rPr>
                                                              <w:drawing>
                                                                <wp:inline distT="0" distB="0" distL="0" distR="0" wp14:anchorId="59540C57" wp14:editId="086A39E7">
                                                                  <wp:extent cx="1714500" cy="1130300"/>
                                                                  <wp:effectExtent l="0" t="0" r="0" b="0"/>
                                                                  <wp:docPr id="2142961428" name="Picture 72" descr="Teaching Tip">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Teaching Tip">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0" cy="1130300"/>
                                                                          </a:xfrm>
                                                                          <a:prstGeom prst="rect">
                                                                            <a:avLst/>
                                                                          </a:prstGeom>
                                                                          <a:noFill/>
                                                                          <a:ln>
                                                                            <a:noFill/>
                                                                          </a:ln>
                                                                        </pic:spPr>
                                                                      </pic:pic>
                                                                    </a:graphicData>
                                                                  </a:graphic>
                                                                </wp:inline>
                                                              </w:drawing>
                                                            </w:r>
                                                          </w:p>
                                                        </w:tc>
                                                      </w:tr>
                                                    </w:tbl>
                                                    <w:p w14:paraId="5AFB3C62" w14:textId="77777777" w:rsidR="0061523B" w:rsidRPr="00BA0238" w:rsidRDefault="0061523B" w:rsidP="0061523B">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61523B" w:rsidRPr="00BA0238" w14:paraId="38140C75" w14:textId="77777777" w:rsidTr="00822CE7">
                                                        <w:tc>
                                                          <w:tcPr>
                                                            <w:tcW w:w="300" w:type="dxa"/>
                                                            <w:hideMark/>
                                                          </w:tcPr>
                                                          <w:p w14:paraId="73484F38"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6E3C13A7" wp14:editId="11CAEB7A">
                                                                  <wp:extent cx="6350" cy="6350"/>
                                                                  <wp:effectExtent l="0" t="0" r="0" b="0"/>
                                                                  <wp:docPr id="1646915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42EBABE" w14:textId="77777777" w:rsidR="0061523B" w:rsidRPr="00BA0238" w:rsidRDefault="0061523B" w:rsidP="0061523B">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61523B" w:rsidRPr="00BA0238" w14:paraId="1768BA54" w14:textId="77777777" w:rsidTr="00822CE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61523B" w:rsidRPr="00BA0238" w14:paraId="1F831D5E" w14:textId="77777777" w:rsidTr="00822CE7">
                                                              <w:tc>
                                                                <w:tcPr>
                                                                  <w:tcW w:w="5400" w:type="dxa"/>
                                                                  <w:hideMark/>
                                                                </w:tcPr>
                                                                <w:p w14:paraId="3FBF0DD9"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sz w:val="24"/>
                                                                      <w:szCs w:val="24"/>
                                                                    </w:rPr>
                                                                    <w:t>If you've missed any of our online seminars, or you’d like to rewatch them, just log in to your DELTA Publishing account </w:t>
                                                                  </w:r>
                                                                  <w:hyperlink r:id="rId18" w:tgtFrame="_blank" w:history="1">
                                                                    <w:r w:rsidRPr="00BA0238">
                                                                      <w:rPr>
                                                                        <w:rStyle w:val="Hyperlink"/>
                                                                        <w:rFonts w:ascii="Times New Roman" w:hAnsi="Times New Roman" w:cs="Times New Roman"/>
                                                                        <w:b/>
                                                                        <w:bCs/>
                                                                        <w:sz w:val="24"/>
                                                                        <w:szCs w:val="24"/>
                                                                      </w:rPr>
                                                                      <w:t>here</w:t>
                                                                    </w:r>
                                                                  </w:hyperlink>
                                                                  <w:r w:rsidRPr="00BA0238">
                                                                    <w:rPr>
                                                                      <w:rFonts w:ascii="Times New Roman" w:hAnsi="Times New Roman" w:cs="Times New Roman"/>
                                                                      <w:sz w:val="24"/>
                                                                      <w:szCs w:val="24"/>
                                                                    </w:rPr>
                                                                    <w:t> and go to:</w:t>
                                                                  </w:r>
                                                                </w:p>
                                                              </w:tc>
                                                            </w:tr>
                                                            <w:tr w:rsidR="0061523B" w:rsidRPr="00BA0238" w14:paraId="1E778E9D" w14:textId="77777777" w:rsidTr="00822CE7">
                                                              <w:tc>
                                                                <w:tcPr>
                                                                  <w:tcW w:w="5400" w:type="dxa"/>
                                                                  <w:hideMark/>
                                                                </w:tcPr>
                                                                <w:p w14:paraId="040A6955"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sz w:val="24"/>
                                                                      <w:szCs w:val="24"/>
                                                                    </w:rPr>
                                                                    <w:t> </w:t>
                                                                  </w:r>
                                                                </w:p>
                                                              </w:tc>
                                                            </w:tr>
                                                            <w:tr w:rsidR="0061523B" w:rsidRPr="00BA0238" w14:paraId="7C20C629" w14:textId="77777777" w:rsidTr="00822CE7">
                                                              <w:tc>
                                                                <w:tcPr>
                                                                  <w:tcW w:w="5400" w:type="dxa"/>
                                                                  <w:hideMark/>
                                                                </w:tcPr>
                                                                <w:p w14:paraId="6BA6E15E" w14:textId="77777777" w:rsidR="0061523B" w:rsidRPr="00BA0238" w:rsidRDefault="0061523B" w:rsidP="0061523B">
                                                                  <w:pPr>
                                                                    <w:rPr>
                                                                      <w:rFonts w:ascii="Times New Roman" w:hAnsi="Times New Roman" w:cs="Times New Roman"/>
                                                                      <w:sz w:val="24"/>
                                                                      <w:szCs w:val="24"/>
                                                                    </w:rPr>
                                                                  </w:pPr>
                                                                  <w:hyperlink r:id="rId19" w:tgtFrame="_blank" w:history="1">
                                                                    <w:r w:rsidRPr="00BA0238">
                                                                      <w:rPr>
                                                                        <w:rStyle w:val="Hyperlink"/>
                                                                        <w:rFonts w:ascii="Times New Roman" w:hAnsi="Times New Roman" w:cs="Times New Roman"/>
                                                                        <w:b/>
                                                                        <w:bCs/>
                                                                        <w:sz w:val="24"/>
                                                                        <w:szCs w:val="24"/>
                                                                      </w:rPr>
                                                                      <w:t>Recordings of past events</w:t>
                                                                    </w:r>
                                                                  </w:hyperlink>
                                                                </w:p>
                                                              </w:tc>
                                                            </w:tr>
                                                            <w:tr w:rsidR="0061523B" w:rsidRPr="00BA0238" w14:paraId="296403BA" w14:textId="77777777" w:rsidTr="00822CE7">
                                                              <w:tc>
                                                                <w:tcPr>
                                                                  <w:tcW w:w="5400" w:type="dxa"/>
                                                                  <w:hideMark/>
                                                                </w:tcPr>
                                                                <w:p w14:paraId="105F0C35" w14:textId="77777777" w:rsidR="0061523B" w:rsidRPr="00BA0238" w:rsidRDefault="0061523B" w:rsidP="0061523B">
                                                                  <w:pPr>
                                                                    <w:rPr>
                                                                      <w:rFonts w:ascii="Times New Roman" w:hAnsi="Times New Roman" w:cs="Times New Roman"/>
                                                                      <w:sz w:val="24"/>
                                                                      <w:szCs w:val="24"/>
                                                                    </w:rPr>
                                                                  </w:pPr>
                                                                  <w:r w:rsidRPr="00BA0238">
                                                                    <w:rPr>
                                                                      <w:rFonts w:ascii="Times New Roman" w:hAnsi="Times New Roman" w:cs="Times New Roman"/>
                                                                      <w:sz w:val="24"/>
                                                                      <w:szCs w:val="24"/>
                                                                    </w:rPr>
                                                                    <w:t> </w:t>
                                                                  </w:r>
                                                                </w:p>
                                                              </w:tc>
                                                            </w:tr>
                                                          </w:tbl>
                                                          <w:p w14:paraId="7CEFD26E" w14:textId="77777777" w:rsidR="0061523B" w:rsidRPr="00BA0238" w:rsidRDefault="0061523B" w:rsidP="0061523B">
                                                            <w:pPr>
                                                              <w:rPr>
                                                                <w:rFonts w:ascii="Times New Roman" w:hAnsi="Times New Roman" w:cs="Times New Roman"/>
                                                                <w:sz w:val="24"/>
                                                                <w:szCs w:val="24"/>
                                                              </w:rPr>
                                                            </w:pPr>
                                                          </w:p>
                                                        </w:tc>
                                                      </w:tr>
                                                    </w:tbl>
                                                    <w:p w14:paraId="27C0DF71" w14:textId="77777777" w:rsidR="0061523B" w:rsidRPr="00BA0238" w:rsidRDefault="0061523B" w:rsidP="0061523B">
                                                      <w:pPr>
                                                        <w:rPr>
                                                          <w:rFonts w:ascii="Times New Roman" w:hAnsi="Times New Roman" w:cs="Times New Roman"/>
                                                          <w:b/>
                                                          <w:bCs/>
                                                          <w:sz w:val="24"/>
                                                          <w:szCs w:val="24"/>
                                                        </w:rPr>
                                                      </w:pPr>
                                                    </w:p>
                                                  </w:tc>
                                                </w:tr>
                                              </w:tbl>
                                              <w:p w14:paraId="57D4D446" w14:textId="77777777" w:rsidR="0061523B" w:rsidRPr="00BA0238" w:rsidRDefault="0061523B" w:rsidP="0061523B">
                                                <w:pPr>
                                                  <w:rPr>
                                                    <w:rFonts w:ascii="Times New Roman" w:hAnsi="Times New Roman" w:cs="Times New Roman"/>
                                                    <w:sz w:val="24"/>
                                                    <w:szCs w:val="24"/>
                                                  </w:rPr>
                                                </w:pPr>
                                              </w:p>
                                            </w:tc>
                                          </w:tr>
                                        </w:tbl>
                                        <w:p w14:paraId="2CF1CE0A" w14:textId="77777777" w:rsidR="0061523B" w:rsidRPr="00BA0238" w:rsidRDefault="0061523B" w:rsidP="0061523B">
                                          <w:pPr>
                                            <w:rPr>
                                              <w:rFonts w:ascii="Times New Roman" w:hAnsi="Times New Roman" w:cs="Times New Roman"/>
                                              <w:sz w:val="24"/>
                                              <w:szCs w:val="24"/>
                                            </w:rPr>
                                          </w:pPr>
                                        </w:p>
                                      </w:tc>
                                    </w:tr>
                                  </w:tbl>
                                  <w:p w14:paraId="11176B29" w14:textId="77777777" w:rsidR="0061523B" w:rsidRPr="00BA0238" w:rsidRDefault="0061523B" w:rsidP="0061523B">
                                    <w:pPr>
                                      <w:rPr>
                                        <w:rFonts w:ascii="Times New Roman" w:hAnsi="Times New Roman" w:cs="Times New Roman"/>
                                        <w:sz w:val="24"/>
                                        <w:szCs w:val="24"/>
                                      </w:rPr>
                                    </w:pPr>
                                  </w:p>
                                </w:tc>
                              </w:tr>
                            </w:tbl>
                            <w:p w14:paraId="45F2B9DE" w14:textId="77777777" w:rsidR="0061523B" w:rsidRPr="00BA0238" w:rsidRDefault="0061523B" w:rsidP="0061523B">
                              <w:pPr>
                                <w:rPr>
                                  <w:rFonts w:ascii="Times New Roman" w:hAnsi="Times New Roman" w:cs="Times New Roman"/>
                                  <w:sz w:val="24"/>
                                  <w:szCs w:val="24"/>
                                </w:rPr>
                              </w:pPr>
                            </w:p>
                          </w:tc>
                          <w:tc>
                            <w:tcPr>
                              <w:tcW w:w="300" w:type="dxa"/>
                              <w:shd w:val="clear" w:color="auto" w:fill="FFFFFF"/>
                              <w:hideMark/>
                            </w:tcPr>
                            <w:p w14:paraId="0BD14D92" w14:textId="77777777" w:rsidR="0061523B" w:rsidRPr="00BA0238" w:rsidRDefault="0061523B" w:rsidP="0061523B">
                              <w:pPr>
                                <w:rPr>
                                  <w:rFonts w:ascii="Times New Roman" w:hAnsi="Times New Roman" w:cs="Times New Roman"/>
                                  <w:sz w:val="24"/>
                                  <w:szCs w:val="24"/>
                                </w:rPr>
                              </w:pPr>
                            </w:p>
                          </w:tc>
                        </w:tr>
                      </w:tbl>
                      <w:p w14:paraId="77442557" w14:textId="57D94968" w:rsidR="0061523B" w:rsidRPr="0061523B" w:rsidRDefault="0061523B">
                        <w:pPr>
                          <w:rPr>
                            <w:rFonts w:ascii="Times New Roman" w:hAnsi="Times New Roman" w:cs="Times New Roman"/>
                            <w:b/>
                            <w:bCs/>
                            <w:sz w:val="24"/>
                            <w:szCs w:val="24"/>
                          </w:rPr>
                        </w:pPr>
                        <w:r>
                          <w:rPr>
                            <w:rFonts w:ascii="Times New Roman" w:hAnsi="Times New Roman" w:cs="Times New Roman"/>
                            <w:b/>
                            <w:bCs/>
                            <w:sz w:val="24"/>
                            <w:szCs w:val="24"/>
                          </w:rPr>
                          <w:t>N</w:t>
                        </w:r>
                        <w:r w:rsidRPr="0061523B">
                          <w:rPr>
                            <w:rFonts w:ascii="Times New Roman" w:hAnsi="Times New Roman" w:cs="Times New Roman"/>
                            <w:b/>
                            <w:bCs/>
                            <w:sz w:val="24"/>
                            <w:szCs w:val="24"/>
                          </w:rPr>
                          <w:t>ew Titles</w:t>
                        </w:r>
                      </w:p>
                      <w:p w14:paraId="4FF1C89F" w14:textId="77777777" w:rsidR="00BA0238" w:rsidRPr="00BA0238" w:rsidRDefault="00BA0238" w:rsidP="00BA0238">
                        <w:pPr>
                          <w:rPr>
                            <w:rFonts w:ascii="Times New Roman" w:hAnsi="Times New Roman" w:cs="Times New Roman"/>
                            <w:sz w:val="24"/>
                            <w:szCs w:val="24"/>
                          </w:rPr>
                        </w:pPr>
                      </w:p>
                    </w:tc>
                  </w:tr>
                </w:tbl>
                <w:p w14:paraId="6649AAA0" w14:textId="77777777" w:rsidR="00BA0238" w:rsidRPr="00BA0238" w:rsidRDefault="00BA0238" w:rsidP="00BA0238">
                  <w:pPr>
                    <w:rPr>
                      <w:rFonts w:ascii="Times New Roman" w:hAnsi="Times New Roman" w:cs="Times New Roman"/>
                      <w:sz w:val="24"/>
                      <w:szCs w:val="24"/>
                    </w:rPr>
                  </w:pPr>
                </w:p>
              </w:tc>
            </w:tr>
          </w:tbl>
          <w:p w14:paraId="2F4D3A17" w14:textId="77777777" w:rsidR="00BA0238" w:rsidRPr="00BA0238" w:rsidRDefault="00BA0238" w:rsidP="00BA0238">
            <w:pPr>
              <w:rPr>
                <w:rFonts w:ascii="Times New Roman" w:hAnsi="Times New Roman" w:cs="Times New Roman"/>
                <w:sz w:val="24"/>
                <w:szCs w:val="24"/>
              </w:rPr>
            </w:pPr>
          </w:p>
        </w:tc>
        <w:tc>
          <w:tcPr>
            <w:tcW w:w="300" w:type="dxa"/>
            <w:shd w:val="clear" w:color="auto" w:fill="FFFFFF"/>
            <w:hideMark/>
          </w:tcPr>
          <w:p w14:paraId="40BA513C" w14:textId="77777777" w:rsidR="00BA0238" w:rsidRPr="00BA0238" w:rsidRDefault="00BA0238" w:rsidP="00BA0238">
            <w:pPr>
              <w:rPr>
                <w:rFonts w:ascii="Times New Roman" w:hAnsi="Times New Roman" w:cs="Times New Roman"/>
                <w:sz w:val="24"/>
                <w:szCs w:val="24"/>
              </w:rPr>
            </w:pPr>
          </w:p>
        </w:tc>
      </w:tr>
    </w:tbl>
    <w:p w14:paraId="7EDE5557" w14:textId="77777777" w:rsidR="00BA0238" w:rsidRPr="00BA0238" w:rsidRDefault="00BA0238" w:rsidP="00BA0238">
      <w:pPr>
        <w:rPr>
          <w:rFonts w:ascii="Times New Roman" w:hAnsi="Times New Roman" w:cs="Times New Roman"/>
          <w:vanish/>
          <w:sz w:val="24"/>
          <w:szCs w:val="24"/>
        </w:rPr>
      </w:pPr>
    </w:p>
    <w:p w14:paraId="64DAB080"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BA0238" w:rsidRPr="00BA0238" w14:paraId="73518E69" w14:textId="77777777">
        <w:tc>
          <w:tcPr>
            <w:tcW w:w="300" w:type="dxa"/>
            <w:shd w:val="clear" w:color="auto" w:fill="FFFFFF"/>
            <w:hideMark/>
          </w:tcPr>
          <w:p w14:paraId="34B2109E" w14:textId="77777777" w:rsidR="00BA0238" w:rsidRPr="00BA0238" w:rsidRDefault="00BA0238" w:rsidP="00BA0238">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5E923131"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197294E1" w14:textId="77777777">
                    <w:tc>
                      <w:tcPr>
                        <w:tcW w:w="0" w:type="auto"/>
                        <w:hideMark/>
                      </w:tcPr>
                      <w:p w14:paraId="1BB56864" w14:textId="77777777" w:rsidR="00BA0238" w:rsidRPr="00BA0238" w:rsidRDefault="00BA0238" w:rsidP="00BA0238">
                        <w:pPr>
                          <w:rPr>
                            <w:rFonts w:ascii="Times New Roman" w:hAnsi="Times New Roman" w:cs="Times New Roman"/>
                            <w:sz w:val="24"/>
                            <w:szCs w:val="24"/>
                          </w:rPr>
                        </w:pPr>
                      </w:p>
                    </w:tc>
                  </w:tr>
                </w:tbl>
                <w:p w14:paraId="5BC63954" w14:textId="77777777" w:rsidR="00BA0238" w:rsidRPr="00BA0238" w:rsidRDefault="00BA0238" w:rsidP="00BA0238">
                  <w:pPr>
                    <w:rPr>
                      <w:rFonts w:ascii="Times New Roman" w:hAnsi="Times New Roman" w:cs="Times New Roman"/>
                      <w:sz w:val="24"/>
                      <w:szCs w:val="24"/>
                    </w:rPr>
                  </w:pPr>
                </w:p>
              </w:tc>
            </w:tr>
          </w:tbl>
          <w:p w14:paraId="2976114C" w14:textId="77777777" w:rsidR="00BA0238" w:rsidRPr="00BA0238" w:rsidRDefault="00BA0238" w:rsidP="00BA0238">
            <w:pPr>
              <w:rPr>
                <w:rFonts w:ascii="Times New Roman" w:hAnsi="Times New Roman" w:cs="Times New Roman"/>
                <w:sz w:val="24"/>
                <w:szCs w:val="24"/>
              </w:rPr>
            </w:pPr>
          </w:p>
        </w:tc>
        <w:tc>
          <w:tcPr>
            <w:tcW w:w="300" w:type="dxa"/>
            <w:shd w:val="clear" w:color="auto" w:fill="FFFFFF"/>
            <w:hideMark/>
          </w:tcPr>
          <w:p w14:paraId="31826B0D" w14:textId="77777777" w:rsidR="00BA0238" w:rsidRPr="00BA0238" w:rsidRDefault="00BA0238" w:rsidP="00BA0238">
            <w:pPr>
              <w:rPr>
                <w:rFonts w:ascii="Times New Roman" w:hAnsi="Times New Roman" w:cs="Times New Roman"/>
                <w:sz w:val="24"/>
                <w:szCs w:val="24"/>
              </w:rPr>
            </w:pPr>
          </w:p>
        </w:tc>
      </w:tr>
    </w:tbl>
    <w:p w14:paraId="1AD1574B" w14:textId="77777777" w:rsidR="00BA0238" w:rsidRPr="00BA0238" w:rsidRDefault="00BA0238" w:rsidP="00BA0238">
      <w:pPr>
        <w:rPr>
          <w:rFonts w:ascii="Times New Roman" w:hAnsi="Times New Roman" w:cs="Times New Roman"/>
          <w:vanish/>
          <w:sz w:val="24"/>
          <w:szCs w:val="24"/>
        </w:rPr>
      </w:pPr>
    </w:p>
    <w:p w14:paraId="37E7769D"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BA0238" w:rsidRPr="00BA0238" w14:paraId="2C1AA498" w14:textId="77777777">
        <w:trPr>
          <w:trHeight w:val="50"/>
        </w:trPr>
        <w:tc>
          <w:tcPr>
            <w:tcW w:w="9000" w:type="dxa"/>
            <w:shd w:val="clear" w:color="auto" w:fill="FFFFFF"/>
            <w:hideMark/>
          </w:tcPr>
          <w:p w14:paraId="45BE2EEA" w14:textId="0BC5DD16"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5531775C" wp14:editId="64C2445F">
                  <wp:extent cx="6350" cy="6350"/>
                  <wp:effectExtent l="0" t="0" r="0" b="0"/>
                  <wp:docPr id="1208906810"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BA0238" w:rsidRPr="00BA0238" w14:paraId="0228DE97" w14:textId="77777777">
        <w:trPr>
          <w:trHeight w:val="50"/>
        </w:trPr>
        <w:tc>
          <w:tcPr>
            <w:tcW w:w="9000" w:type="dxa"/>
            <w:shd w:val="clear" w:color="auto" w:fill="FFFFFF"/>
            <w:hideMark/>
          </w:tcPr>
          <w:p w14:paraId="2DA731A9" w14:textId="72AEFB9B"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5171BF6A" wp14:editId="0F7ABCF0">
                  <wp:extent cx="6350" cy="6350"/>
                  <wp:effectExtent l="0" t="0" r="0" b="0"/>
                  <wp:docPr id="281552977"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4EFF130" w14:textId="77777777" w:rsidR="00BA0238" w:rsidRPr="00BA0238" w:rsidRDefault="00BA0238" w:rsidP="00BA0238">
      <w:pPr>
        <w:rPr>
          <w:rFonts w:ascii="Times New Roman" w:hAnsi="Times New Roman" w:cs="Times New Roman"/>
          <w:vanish/>
          <w:sz w:val="24"/>
          <w:szCs w:val="24"/>
        </w:rPr>
      </w:pPr>
    </w:p>
    <w:p w14:paraId="5B95A6B0"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BA0238" w:rsidRPr="00BA0238" w14:paraId="0E247E83" w14:textId="77777777">
        <w:tc>
          <w:tcPr>
            <w:tcW w:w="300" w:type="dxa"/>
            <w:shd w:val="clear" w:color="auto" w:fill="FFFFFF"/>
            <w:hideMark/>
          </w:tcPr>
          <w:p w14:paraId="1728A467" w14:textId="77777777" w:rsidR="00BA0238" w:rsidRPr="00BA0238" w:rsidRDefault="00BA0238" w:rsidP="00BA0238">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5A601416"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73CD5D89"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BA0238" w:rsidRPr="00BA0238" w14:paraId="309F37EF"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BA0238" w:rsidRPr="00BA0238" w14:paraId="28BBDE71"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BA0238" w:rsidRPr="00BA0238" w14:paraId="2E70155B" w14:textId="77777777">
                                      <w:tc>
                                        <w:tcPr>
                                          <w:tcW w:w="2700" w:type="dxa"/>
                                          <w:hideMark/>
                                        </w:tcPr>
                                        <w:p w14:paraId="0D37BD91" w14:textId="4B90823F"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drawing>
                                              <wp:inline distT="0" distB="0" distL="0" distR="0" wp14:anchorId="25CFEA7D" wp14:editId="6EB8D130">
                                                <wp:extent cx="1714500" cy="2241550"/>
                                                <wp:effectExtent l="0" t="0" r="0" b="6350"/>
                                                <wp:docPr id="635684580" name="Picture 98" descr="A book cover with text and a rainbow circle&#10;&#10;AI-generated content may be incorrect.">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84580" name="Picture 98" descr="A book cover with text and a rainbow circle&#10;&#10;AI-generated content may be incorrect.">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4500" cy="2241550"/>
                                                        </a:xfrm>
                                                        <a:prstGeom prst="rect">
                                                          <a:avLst/>
                                                        </a:prstGeom>
                                                        <a:noFill/>
                                                        <a:ln>
                                                          <a:noFill/>
                                                        </a:ln>
                                                      </pic:spPr>
                                                    </pic:pic>
                                                  </a:graphicData>
                                                </a:graphic>
                                              </wp:inline>
                                            </w:drawing>
                                          </w:r>
                                        </w:p>
                                      </w:tc>
                                    </w:tr>
                                  </w:tbl>
                                  <w:p w14:paraId="1CF007F2" w14:textId="77777777" w:rsidR="00BA0238" w:rsidRPr="00BA0238" w:rsidRDefault="00BA0238" w:rsidP="00BA0238">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BA0238" w:rsidRPr="00BA0238" w14:paraId="6A71A27E" w14:textId="77777777">
                                      <w:tc>
                                        <w:tcPr>
                                          <w:tcW w:w="300" w:type="dxa"/>
                                          <w:hideMark/>
                                        </w:tcPr>
                                        <w:p w14:paraId="3F6D981F" w14:textId="1EF27322"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34638651" wp14:editId="3760FDB9">
                                                <wp:extent cx="6350" cy="6350"/>
                                                <wp:effectExtent l="0" t="0" r="0" b="0"/>
                                                <wp:docPr id="1645124316"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2473B5AF" w14:textId="77777777" w:rsidR="00BA0238" w:rsidRPr="00BA0238" w:rsidRDefault="00BA0238" w:rsidP="00BA0238">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BA0238" w:rsidRPr="00BA0238" w14:paraId="3232AABA"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BA0238" w:rsidRPr="00BA0238" w14:paraId="58E5F759" w14:textId="77777777">
                                            <w:tc>
                                              <w:tcPr>
                                                <w:tcW w:w="5400" w:type="dxa"/>
                                                <w:hideMark/>
                                              </w:tcPr>
                                              <w:p w14:paraId="060DC25C"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50 Ways to Include Learners with Dyslexia</w:t>
                                                </w:r>
                                              </w:p>
                                            </w:tc>
                                          </w:tr>
                                          <w:tr w:rsidR="00BA0238" w:rsidRPr="00BA0238" w14:paraId="32EBB0CE" w14:textId="77777777">
                                            <w:trPr>
                                              <w:trHeight w:val="50"/>
                                            </w:trPr>
                                            <w:tc>
                                              <w:tcPr>
                                                <w:tcW w:w="5400" w:type="dxa"/>
                                                <w:hideMark/>
                                              </w:tcPr>
                                              <w:p w14:paraId="094EE674" w14:textId="7901D39C"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6924A126" wp14:editId="60A36FB8">
                                                      <wp:extent cx="6350" cy="6350"/>
                                                      <wp:effectExtent l="0" t="0" r="0" b="0"/>
                                                      <wp:docPr id="1483537012"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BA0238" w:rsidRPr="00BA0238" w14:paraId="41EE76AF" w14:textId="77777777">
                                            <w:tc>
                                              <w:tcPr>
                                                <w:tcW w:w="5400" w:type="dxa"/>
                                                <w:hideMark/>
                                              </w:tcPr>
                                              <w:p w14:paraId="16EA9F50"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This title will help you to find your way to including learners with dyslexia in your class by:</w:t>
                                                </w:r>
                                                <w:r w:rsidRPr="00BA0238">
                                                  <w:rPr>
                                                    <w:rFonts w:ascii="Times New Roman" w:hAnsi="Times New Roman" w:cs="Times New Roman"/>
                                                    <w:sz w:val="24"/>
                                                    <w:szCs w:val="24"/>
                                                  </w:rPr>
                                                  <w:br/>
                                                  <w:t>• offering quick solutions to the challenge of including a learner with dyslexia</w:t>
                                                </w:r>
                                                <w:r w:rsidRPr="00BA0238">
                                                  <w:rPr>
                                                    <w:rFonts w:ascii="Times New Roman" w:hAnsi="Times New Roman" w:cs="Times New Roman"/>
                                                    <w:sz w:val="24"/>
                                                    <w:szCs w:val="24"/>
                                                  </w:rPr>
                                                  <w:br/>
                                                  <w:t>• suggesting specific ways to include and support learners with dyslexia as you move through the stages of teaching from identifying students' needs to assessment.</w:t>
                                                </w:r>
                                                <w:r w:rsidRPr="00BA0238">
                                                  <w:rPr>
                                                    <w:rFonts w:ascii="Times New Roman" w:hAnsi="Times New Roman" w:cs="Times New Roman"/>
                                                    <w:sz w:val="24"/>
                                                    <w:szCs w:val="24"/>
                                                  </w:rPr>
                                                  <w:br/>
                                                  <w:t>• providing opportunities for reflection and action planning</w:t>
                                                </w:r>
                                              </w:p>
                                            </w:tc>
                                          </w:tr>
                                          <w:tr w:rsidR="00BA0238" w:rsidRPr="00BA0238" w14:paraId="22DD85A3" w14:textId="77777777">
                                            <w:tc>
                                              <w:tcPr>
                                                <w:tcW w:w="5400" w:type="dxa"/>
                                                <w:hideMark/>
                                              </w:tcPr>
                                              <w:p w14:paraId="744C015F"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w:t>
                                                </w:r>
                                              </w:p>
                                            </w:tc>
                                          </w:tr>
                                        </w:tbl>
                                        <w:p w14:paraId="78F6E16A" w14:textId="77777777" w:rsidR="00BA0238" w:rsidRPr="00BA0238" w:rsidRDefault="00BA0238" w:rsidP="00BA0238">
                                          <w:pPr>
                                            <w:rPr>
                                              <w:rFonts w:ascii="Times New Roman" w:hAnsi="Times New Roman" w:cs="Times New Roman"/>
                                              <w:sz w:val="24"/>
                                              <w:szCs w:val="24"/>
                                            </w:rPr>
                                          </w:pPr>
                                        </w:p>
                                      </w:tc>
                                    </w:tr>
                                  </w:tbl>
                                  <w:p w14:paraId="5CCC67ED" w14:textId="77777777" w:rsidR="00BA0238" w:rsidRPr="00BA0238" w:rsidRDefault="00BA0238" w:rsidP="00BA0238">
                                    <w:pPr>
                                      <w:rPr>
                                        <w:rFonts w:ascii="Times New Roman" w:hAnsi="Times New Roman" w:cs="Times New Roman"/>
                                        <w:b/>
                                        <w:bCs/>
                                        <w:sz w:val="24"/>
                                        <w:szCs w:val="24"/>
                                      </w:rPr>
                                    </w:pPr>
                                  </w:p>
                                </w:tc>
                              </w:tr>
                            </w:tbl>
                            <w:p w14:paraId="4A516BBE" w14:textId="77777777" w:rsidR="00BA0238" w:rsidRPr="00BA0238" w:rsidRDefault="00BA0238" w:rsidP="00BA0238">
                              <w:pPr>
                                <w:rPr>
                                  <w:rFonts w:ascii="Times New Roman" w:hAnsi="Times New Roman" w:cs="Times New Roman"/>
                                  <w:sz w:val="24"/>
                                  <w:szCs w:val="24"/>
                                </w:rPr>
                              </w:pPr>
                            </w:p>
                          </w:tc>
                        </w:tr>
                      </w:tbl>
                      <w:p w14:paraId="6731927B" w14:textId="77777777" w:rsidR="00BA0238" w:rsidRPr="00BA0238" w:rsidRDefault="00BA0238" w:rsidP="00BA0238">
                        <w:pPr>
                          <w:rPr>
                            <w:rFonts w:ascii="Times New Roman" w:hAnsi="Times New Roman" w:cs="Times New Roman"/>
                            <w:sz w:val="24"/>
                            <w:szCs w:val="24"/>
                          </w:rPr>
                        </w:pPr>
                      </w:p>
                    </w:tc>
                  </w:tr>
                </w:tbl>
                <w:p w14:paraId="288A3D58" w14:textId="77777777" w:rsidR="00BA0238" w:rsidRPr="00BA0238" w:rsidRDefault="00BA0238" w:rsidP="00BA0238">
                  <w:pPr>
                    <w:rPr>
                      <w:rFonts w:ascii="Times New Roman" w:hAnsi="Times New Roman" w:cs="Times New Roman"/>
                      <w:sz w:val="24"/>
                      <w:szCs w:val="24"/>
                    </w:rPr>
                  </w:pPr>
                </w:p>
              </w:tc>
            </w:tr>
          </w:tbl>
          <w:p w14:paraId="32EF75E5" w14:textId="77777777" w:rsidR="00BA0238" w:rsidRPr="00BA0238" w:rsidRDefault="00BA0238" w:rsidP="00BA0238">
            <w:pPr>
              <w:rPr>
                <w:rFonts w:ascii="Times New Roman" w:hAnsi="Times New Roman" w:cs="Times New Roman"/>
                <w:sz w:val="24"/>
                <w:szCs w:val="24"/>
              </w:rPr>
            </w:pPr>
          </w:p>
        </w:tc>
        <w:tc>
          <w:tcPr>
            <w:tcW w:w="300" w:type="dxa"/>
            <w:shd w:val="clear" w:color="auto" w:fill="FFFFFF"/>
            <w:hideMark/>
          </w:tcPr>
          <w:p w14:paraId="278AAD3B" w14:textId="77777777" w:rsidR="00BA0238" w:rsidRPr="00BA0238" w:rsidRDefault="00BA0238" w:rsidP="00BA0238">
            <w:pPr>
              <w:rPr>
                <w:rFonts w:ascii="Times New Roman" w:hAnsi="Times New Roman" w:cs="Times New Roman"/>
                <w:sz w:val="24"/>
                <w:szCs w:val="24"/>
              </w:rPr>
            </w:pPr>
          </w:p>
        </w:tc>
      </w:tr>
    </w:tbl>
    <w:p w14:paraId="29162568" w14:textId="77777777" w:rsidR="00BA0238" w:rsidRPr="00BA0238" w:rsidRDefault="00BA0238" w:rsidP="00BA0238">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A0238" w:rsidRPr="00BA0238" w14:paraId="62CF6F22" w14:textId="77777777" w:rsidTr="0061523B">
        <w:trPr>
          <w:trHeight w:val="723"/>
        </w:trPr>
        <w:tc>
          <w:tcPr>
            <w:tcW w:w="9000" w:type="dxa"/>
            <w:shd w:val="clear" w:color="auto" w:fill="FFFFFF"/>
            <w:hideMark/>
          </w:tcPr>
          <w:p w14:paraId="51A5DB00" w14:textId="3644380D"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3D4712D6" wp14:editId="7AAC123A">
                  <wp:extent cx="6350" cy="6350"/>
                  <wp:effectExtent l="0" t="0" r="0" b="0"/>
                  <wp:docPr id="2042836652"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AE746EA" w14:textId="77777777" w:rsidR="00BA0238" w:rsidRPr="00BA0238" w:rsidRDefault="00BA0238" w:rsidP="00BA0238">
      <w:pPr>
        <w:rPr>
          <w:rFonts w:ascii="Times New Roman" w:hAnsi="Times New Roman" w:cs="Times New Roman"/>
          <w:vanish/>
          <w:sz w:val="24"/>
          <w:szCs w:val="24"/>
        </w:rPr>
      </w:pPr>
    </w:p>
    <w:p w14:paraId="6CA99248" w14:textId="77777777" w:rsidR="00BA0238" w:rsidRPr="00BA0238" w:rsidRDefault="00BA0238" w:rsidP="00BA0238">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BA0238" w:rsidRPr="00BA0238" w14:paraId="6A668211" w14:textId="77777777">
        <w:trPr>
          <w:trHeight w:val="300"/>
        </w:trPr>
        <w:tc>
          <w:tcPr>
            <w:tcW w:w="9000" w:type="dxa"/>
            <w:shd w:val="clear" w:color="auto" w:fill="FFFFFF"/>
            <w:hideMark/>
          </w:tcPr>
          <w:p w14:paraId="405DD2A3" w14:textId="24E6177A"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lastRenderedPageBreak/>
              <w:drawing>
                <wp:inline distT="0" distB="0" distL="0" distR="0" wp14:anchorId="7DF1AD08" wp14:editId="7142A5F8">
                  <wp:extent cx="6350" cy="6350"/>
                  <wp:effectExtent l="0" t="0" r="0" b="0"/>
                  <wp:docPr id="1685776074"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998B19F"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BA0238" w:rsidRPr="00BA0238" w14:paraId="35D0DE60" w14:textId="77777777">
        <w:tc>
          <w:tcPr>
            <w:tcW w:w="300" w:type="dxa"/>
            <w:shd w:val="clear" w:color="auto" w:fill="FFFFFF"/>
            <w:hideMark/>
          </w:tcPr>
          <w:p w14:paraId="71E30CBB" w14:textId="77777777" w:rsidR="00BA0238" w:rsidRPr="00BA0238" w:rsidRDefault="00BA0238" w:rsidP="00BA0238">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13EC72F1"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BA0238" w:rsidRPr="00BA0238" w14:paraId="74735F0A"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BA0238" w:rsidRPr="00BA0238" w14:paraId="23F56353"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BA0238" w:rsidRPr="00BA0238" w14:paraId="34ACB207"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BA0238" w:rsidRPr="00BA0238" w14:paraId="0D87FB47" w14:textId="77777777">
                                      <w:tc>
                                        <w:tcPr>
                                          <w:tcW w:w="2700" w:type="dxa"/>
                                          <w:hideMark/>
                                        </w:tcPr>
                                        <w:p w14:paraId="2E6C5866" w14:textId="7E51B8A5"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drawing>
                                              <wp:inline distT="0" distB="0" distL="0" distR="0" wp14:anchorId="3B88055E" wp14:editId="433E1A12">
                                                <wp:extent cx="1714500" cy="2679700"/>
                                                <wp:effectExtent l="0" t="0" r="0" b="6350"/>
                                                <wp:docPr id="1149050651" name="Picture 89" descr="A cover of a book&#10;&#10;AI-generated content may be incorrect.">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50651" name="Picture 89" descr="A cover of a book&#10;&#10;AI-generated content may be incorrect.">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14500" cy="2679700"/>
                                                        </a:xfrm>
                                                        <a:prstGeom prst="rect">
                                                          <a:avLst/>
                                                        </a:prstGeom>
                                                        <a:noFill/>
                                                        <a:ln>
                                                          <a:noFill/>
                                                        </a:ln>
                                                      </pic:spPr>
                                                    </pic:pic>
                                                  </a:graphicData>
                                                </a:graphic>
                                              </wp:inline>
                                            </w:drawing>
                                          </w:r>
                                        </w:p>
                                      </w:tc>
                                    </w:tr>
                                  </w:tbl>
                                  <w:p w14:paraId="34BF8B71" w14:textId="77777777" w:rsidR="00BA0238" w:rsidRPr="00BA0238" w:rsidRDefault="00BA0238" w:rsidP="00BA0238">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BA0238" w:rsidRPr="00BA0238" w14:paraId="65CB7481" w14:textId="77777777">
                                      <w:tc>
                                        <w:tcPr>
                                          <w:tcW w:w="300" w:type="dxa"/>
                                          <w:hideMark/>
                                        </w:tcPr>
                                        <w:p w14:paraId="33552DD1" w14:textId="3F7E5D96"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6C42AB8E" wp14:editId="28257175">
                                                <wp:extent cx="6350" cy="6350"/>
                                                <wp:effectExtent l="0" t="0" r="0" b="0"/>
                                                <wp:docPr id="104695221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94160F0" w14:textId="77777777" w:rsidR="00BA0238" w:rsidRPr="00BA0238" w:rsidRDefault="00BA0238" w:rsidP="00BA0238">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BA0238" w:rsidRPr="00BA0238" w14:paraId="6FFD5F58"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BA0238" w:rsidRPr="00BA0238" w14:paraId="24BBF76E" w14:textId="77777777">
                                            <w:tc>
                                              <w:tcPr>
                                                <w:tcW w:w="5400" w:type="dxa"/>
                                                <w:hideMark/>
                                              </w:tcPr>
                                              <w:p w14:paraId="6C30BC7D"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Culture and Diversity | Level B2 </w:t>
                                                </w:r>
                                              </w:p>
                                            </w:tc>
                                          </w:tr>
                                          <w:tr w:rsidR="00BA0238" w:rsidRPr="00BA0238" w14:paraId="32D1F7A2" w14:textId="77777777">
                                            <w:tc>
                                              <w:tcPr>
                                                <w:tcW w:w="5400" w:type="dxa"/>
                                                <w:hideMark/>
                                              </w:tcPr>
                                              <w:p w14:paraId="5A0FFFB7"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w:t>
                                                </w:r>
                                              </w:p>
                                            </w:tc>
                                          </w:tr>
                                          <w:tr w:rsidR="00BA0238" w:rsidRPr="00BA0238" w14:paraId="2A9D4960" w14:textId="77777777">
                                            <w:tc>
                                              <w:tcPr>
                                                <w:tcW w:w="5400" w:type="dxa"/>
                                                <w:hideMark/>
                                              </w:tcPr>
                                              <w:p w14:paraId="3C15C7C3"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b/>
                                                    <w:bCs/>
                                                    <w:sz w:val="24"/>
                                                    <w:szCs w:val="24"/>
                                                  </w:rPr>
                                                  <w:t>Moving to Mumbai</w:t>
                                                </w:r>
                                              </w:p>
                                            </w:tc>
                                          </w:tr>
                                          <w:tr w:rsidR="00BA0238" w:rsidRPr="00BA0238" w14:paraId="07D47820" w14:textId="77777777">
                                            <w:trPr>
                                              <w:trHeight w:val="50"/>
                                            </w:trPr>
                                            <w:tc>
                                              <w:tcPr>
                                                <w:tcW w:w="5400" w:type="dxa"/>
                                                <w:hideMark/>
                                              </w:tcPr>
                                              <w:p w14:paraId="6F14B0ED" w14:textId="4F56711E"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54BC6091" wp14:editId="351A5C5F">
                                                      <wp:extent cx="6350" cy="6350"/>
                                                      <wp:effectExtent l="0" t="0" r="0" b="0"/>
                                                      <wp:docPr id="46030708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BA0238" w:rsidRPr="00BA0238" w14:paraId="14008E80" w14:textId="77777777">
                                            <w:tc>
                                              <w:tcPr>
                                                <w:tcW w:w="5400" w:type="dxa"/>
                                                <w:hideMark/>
                                              </w:tcPr>
                                              <w:p w14:paraId="7D111932"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xml:space="preserve">James and Ash </w:t>
                                                </w:r>
                                                <w:proofErr w:type="gramStart"/>
                                                <w:r w:rsidRPr="00BA0238">
                                                  <w:rPr>
                                                    <w:rFonts w:ascii="Times New Roman" w:hAnsi="Times New Roman" w:cs="Times New Roman"/>
                                                    <w:sz w:val="24"/>
                                                    <w:szCs w:val="24"/>
                                                  </w:rPr>
                                                  <w:t>have to</w:t>
                                                </w:r>
                                                <w:proofErr w:type="gramEnd"/>
                                                <w:r w:rsidRPr="00BA0238">
                                                  <w:rPr>
                                                    <w:rFonts w:ascii="Times New Roman" w:hAnsi="Times New Roman" w:cs="Times New Roman"/>
                                                    <w:sz w:val="24"/>
                                                    <w:szCs w:val="24"/>
                                                  </w:rPr>
                                                  <w:t xml:space="preserve"> leave their London life in the middle of the school year to go to an international school in, wait for this: Mumbai. What were their parents even thinking?!</w:t>
                                                </w:r>
                                                <w:r w:rsidRPr="00BA0238">
                                                  <w:rPr>
                                                    <w:rFonts w:ascii="Times New Roman" w:hAnsi="Times New Roman" w:cs="Times New Roman"/>
                                                    <w:sz w:val="24"/>
                                                    <w:szCs w:val="24"/>
                                                  </w:rPr>
                                                  <w:br/>
                                                  <w:t xml:space="preserve">The </w:t>
                                                </w:r>
                                                <w:proofErr w:type="gramStart"/>
                                                <w:r w:rsidRPr="00BA0238">
                                                  <w:rPr>
                                                    <w:rFonts w:ascii="Times New Roman" w:hAnsi="Times New Roman" w:cs="Times New Roman"/>
                                                    <w:sz w:val="24"/>
                                                    <w:szCs w:val="24"/>
                                                  </w:rPr>
                                                  <w:t>16 year-old</w:t>
                                                </w:r>
                                                <w:proofErr w:type="gramEnd"/>
                                                <w:r w:rsidRPr="00BA0238">
                                                  <w:rPr>
                                                    <w:rFonts w:ascii="Times New Roman" w:hAnsi="Times New Roman" w:cs="Times New Roman"/>
                                                    <w:sz w:val="24"/>
                                                    <w:szCs w:val="24"/>
                                                  </w:rPr>
                                                  <w:t xml:space="preserve"> twins have very mixed feelings about this upheaval. Through their journal entries, they share the impact that this new life in India, with all the accompanying challenges of culture shock and reactions to their family's LGBTQIA+ identity, is having on their mental health - and it's quite a rollercoaster ride.</w:t>
                                                </w:r>
                                              </w:p>
                                            </w:tc>
                                          </w:tr>
                                          <w:tr w:rsidR="00BA0238" w:rsidRPr="00BA0238" w14:paraId="405B8487" w14:textId="77777777">
                                            <w:tc>
                                              <w:tcPr>
                                                <w:tcW w:w="5400" w:type="dxa"/>
                                                <w:hideMark/>
                                              </w:tcPr>
                                              <w:p w14:paraId="74677760"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w:t>
                                                </w:r>
                                              </w:p>
                                            </w:tc>
                                          </w:tr>
                                          <w:tr w:rsidR="00BA0238" w:rsidRPr="00BA0238" w14:paraId="729F2199" w14:textId="77777777" w:rsidTr="0061523B">
                                            <w:tc>
                                              <w:tcPr>
                                                <w:tcW w:w="5400" w:type="dxa"/>
                                              </w:tcPr>
                                              <w:p w14:paraId="11F80331" w14:textId="7AD3EDF1" w:rsidR="00BA0238" w:rsidRPr="00BA0238" w:rsidRDefault="00BA0238" w:rsidP="00BA0238">
                                                <w:pPr>
                                                  <w:rPr>
                                                    <w:rFonts w:ascii="Times New Roman" w:hAnsi="Times New Roman" w:cs="Times New Roman"/>
                                                    <w:sz w:val="24"/>
                                                    <w:szCs w:val="24"/>
                                                  </w:rPr>
                                                </w:pPr>
                                              </w:p>
                                            </w:tc>
                                          </w:tr>
                                          <w:tr w:rsidR="00BA0238" w:rsidRPr="00BA0238" w14:paraId="669428AD" w14:textId="77777777" w:rsidTr="0061523B">
                                            <w:tc>
                                              <w:tcPr>
                                                <w:tcW w:w="5400" w:type="dxa"/>
                                              </w:tcPr>
                                              <w:p w14:paraId="5DD8F0A1" w14:textId="2F5C2513" w:rsidR="00BA0238" w:rsidRPr="00BA0238" w:rsidRDefault="00BA0238" w:rsidP="00BA0238">
                                                <w:pPr>
                                                  <w:rPr>
                                                    <w:rFonts w:ascii="Times New Roman" w:hAnsi="Times New Roman" w:cs="Times New Roman"/>
                                                    <w:sz w:val="24"/>
                                                    <w:szCs w:val="24"/>
                                                  </w:rPr>
                                                </w:pPr>
                                              </w:p>
                                            </w:tc>
                                          </w:tr>
                                          <w:tr w:rsidR="00BA0238" w:rsidRPr="00BA0238" w14:paraId="0208B33D" w14:textId="77777777" w:rsidTr="0061523B">
                                            <w:tc>
                                              <w:tcPr>
                                                <w:tcW w:w="5400" w:type="dxa"/>
                                              </w:tcPr>
                                              <w:p w14:paraId="5CE96D08" w14:textId="7D0705EB" w:rsidR="00BA0238" w:rsidRPr="00BA0238" w:rsidRDefault="00BA0238" w:rsidP="00BA0238">
                                                <w:pPr>
                                                  <w:rPr>
                                                    <w:rFonts w:ascii="Times New Roman" w:hAnsi="Times New Roman" w:cs="Times New Roman"/>
                                                    <w:sz w:val="24"/>
                                                    <w:szCs w:val="24"/>
                                                  </w:rPr>
                                                </w:pPr>
                                              </w:p>
                                            </w:tc>
                                          </w:tr>
                                          <w:tr w:rsidR="00BA0238" w:rsidRPr="00BA0238" w14:paraId="3F002729" w14:textId="77777777">
                                            <w:tc>
                                              <w:tcPr>
                                                <w:tcW w:w="5400" w:type="dxa"/>
                                                <w:hideMark/>
                                              </w:tcPr>
                                              <w:p w14:paraId="22D0CAC8" w14:textId="77777777"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t> </w:t>
                                                </w:r>
                                              </w:p>
                                            </w:tc>
                                          </w:tr>
                                        </w:tbl>
                                        <w:p w14:paraId="03EB2BD6" w14:textId="77777777" w:rsidR="00BA0238" w:rsidRPr="00BA0238" w:rsidRDefault="00BA0238" w:rsidP="00BA0238">
                                          <w:pPr>
                                            <w:rPr>
                                              <w:rFonts w:ascii="Times New Roman" w:hAnsi="Times New Roman" w:cs="Times New Roman"/>
                                              <w:sz w:val="24"/>
                                              <w:szCs w:val="24"/>
                                            </w:rPr>
                                          </w:pPr>
                                        </w:p>
                                      </w:tc>
                                    </w:tr>
                                  </w:tbl>
                                  <w:p w14:paraId="663FB26B" w14:textId="77777777" w:rsidR="00BA0238" w:rsidRPr="00BA0238" w:rsidRDefault="00BA0238" w:rsidP="00BA0238">
                                    <w:pPr>
                                      <w:rPr>
                                        <w:rFonts w:ascii="Times New Roman" w:hAnsi="Times New Roman" w:cs="Times New Roman"/>
                                        <w:b/>
                                        <w:bCs/>
                                        <w:sz w:val="24"/>
                                        <w:szCs w:val="24"/>
                                      </w:rPr>
                                    </w:pPr>
                                  </w:p>
                                </w:tc>
                              </w:tr>
                            </w:tbl>
                            <w:p w14:paraId="60367362" w14:textId="77777777" w:rsidR="00BA0238" w:rsidRPr="00BA0238" w:rsidRDefault="00BA0238" w:rsidP="00BA0238">
                              <w:pPr>
                                <w:rPr>
                                  <w:rFonts w:ascii="Times New Roman" w:hAnsi="Times New Roman" w:cs="Times New Roman"/>
                                  <w:sz w:val="24"/>
                                  <w:szCs w:val="24"/>
                                </w:rPr>
                              </w:pPr>
                            </w:p>
                          </w:tc>
                        </w:tr>
                      </w:tbl>
                      <w:p w14:paraId="17F03023" w14:textId="77777777" w:rsidR="00BA0238" w:rsidRPr="00BA0238" w:rsidRDefault="00BA0238" w:rsidP="00BA0238">
                        <w:pPr>
                          <w:rPr>
                            <w:rFonts w:ascii="Times New Roman" w:hAnsi="Times New Roman" w:cs="Times New Roman"/>
                            <w:sz w:val="24"/>
                            <w:szCs w:val="24"/>
                          </w:rPr>
                        </w:pPr>
                      </w:p>
                    </w:tc>
                  </w:tr>
                </w:tbl>
                <w:p w14:paraId="091208E8" w14:textId="77777777" w:rsidR="00BA0238" w:rsidRPr="00BA0238" w:rsidRDefault="00BA0238" w:rsidP="00BA0238">
                  <w:pPr>
                    <w:rPr>
                      <w:rFonts w:ascii="Times New Roman" w:hAnsi="Times New Roman" w:cs="Times New Roman"/>
                      <w:sz w:val="24"/>
                      <w:szCs w:val="24"/>
                    </w:rPr>
                  </w:pPr>
                </w:p>
              </w:tc>
            </w:tr>
          </w:tbl>
          <w:p w14:paraId="7102460A" w14:textId="77777777" w:rsidR="00BA0238" w:rsidRPr="00BA0238" w:rsidRDefault="00BA0238" w:rsidP="00BA0238">
            <w:pPr>
              <w:rPr>
                <w:rFonts w:ascii="Times New Roman" w:hAnsi="Times New Roman" w:cs="Times New Roman"/>
                <w:sz w:val="24"/>
                <w:szCs w:val="24"/>
              </w:rPr>
            </w:pPr>
          </w:p>
        </w:tc>
        <w:tc>
          <w:tcPr>
            <w:tcW w:w="300" w:type="dxa"/>
            <w:shd w:val="clear" w:color="auto" w:fill="FFFFFF"/>
            <w:hideMark/>
          </w:tcPr>
          <w:p w14:paraId="7F45DA33" w14:textId="77777777" w:rsidR="00BA0238" w:rsidRPr="00BA0238" w:rsidRDefault="00BA0238" w:rsidP="00BA0238">
            <w:pPr>
              <w:rPr>
                <w:rFonts w:ascii="Times New Roman" w:hAnsi="Times New Roman" w:cs="Times New Roman"/>
                <w:sz w:val="24"/>
                <w:szCs w:val="24"/>
              </w:rPr>
            </w:pPr>
          </w:p>
        </w:tc>
      </w:tr>
    </w:tbl>
    <w:p w14:paraId="28EFC87E" w14:textId="77777777" w:rsidR="00BA0238" w:rsidRPr="00BA0238" w:rsidRDefault="00BA0238" w:rsidP="00BA0238">
      <w:pPr>
        <w:rPr>
          <w:rFonts w:ascii="Times New Roman" w:hAnsi="Times New Roman" w:cs="Times New Roman"/>
          <w:vanish/>
          <w:sz w:val="24"/>
          <w:szCs w:val="24"/>
        </w:rPr>
      </w:pPr>
    </w:p>
    <w:p w14:paraId="7A7AFA34"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BA0238" w:rsidRPr="00BA0238" w14:paraId="0181C33F" w14:textId="77777777">
        <w:trPr>
          <w:trHeight w:val="50"/>
        </w:trPr>
        <w:tc>
          <w:tcPr>
            <w:tcW w:w="9000" w:type="dxa"/>
            <w:shd w:val="clear" w:color="auto" w:fill="FFFFFF"/>
            <w:hideMark/>
          </w:tcPr>
          <w:p w14:paraId="5ADD93F3" w14:textId="23EA2E3A"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57860E8D" wp14:editId="0E6DC34E">
                  <wp:extent cx="6350" cy="6350"/>
                  <wp:effectExtent l="0" t="0" r="0" b="0"/>
                  <wp:docPr id="34020014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8C9481A" w14:textId="77777777" w:rsidR="00BA0238" w:rsidRPr="00BA0238" w:rsidRDefault="00BA0238" w:rsidP="00BA0238">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BA0238" w:rsidRPr="00BA0238" w14:paraId="1B727FE1" w14:textId="77777777">
        <w:trPr>
          <w:trHeight w:val="50"/>
        </w:trPr>
        <w:tc>
          <w:tcPr>
            <w:tcW w:w="9000" w:type="dxa"/>
            <w:shd w:val="clear" w:color="auto" w:fill="FFFFFF"/>
            <w:hideMark/>
          </w:tcPr>
          <w:p w14:paraId="5CE0142A" w14:textId="2112F9E2"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1A0BC012" wp14:editId="592FFD3D">
                  <wp:extent cx="6350" cy="6350"/>
                  <wp:effectExtent l="0" t="0" r="0" b="0"/>
                  <wp:docPr id="1064882659"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BA0238" w:rsidRPr="00BA0238" w14:paraId="4896D611" w14:textId="77777777" w:rsidTr="0061523B">
        <w:trPr>
          <w:trHeight w:val="1064"/>
        </w:trPr>
        <w:tc>
          <w:tcPr>
            <w:tcW w:w="9000" w:type="dxa"/>
            <w:shd w:val="clear" w:color="auto" w:fill="FFFFFF"/>
          </w:tcPr>
          <w:p w14:paraId="68D182E1" w14:textId="77777777" w:rsidR="00BA0238" w:rsidRPr="00BA0238" w:rsidRDefault="00BA0238" w:rsidP="00BA0238">
            <w:pPr>
              <w:rPr>
                <w:rFonts w:ascii="Times New Roman" w:hAnsi="Times New Roman" w:cs="Times New Roman"/>
                <w:sz w:val="24"/>
                <w:szCs w:val="24"/>
              </w:rPr>
            </w:pPr>
          </w:p>
        </w:tc>
      </w:tr>
      <w:tr w:rsidR="00BA0238" w:rsidRPr="00BA0238" w14:paraId="3E7490C5" w14:textId="77777777">
        <w:trPr>
          <w:trHeight w:val="50"/>
        </w:trPr>
        <w:tc>
          <w:tcPr>
            <w:tcW w:w="9000" w:type="dxa"/>
            <w:shd w:val="clear" w:color="auto" w:fill="FFFFFF"/>
            <w:hideMark/>
          </w:tcPr>
          <w:p w14:paraId="5D9F2C55" w14:textId="638240A2" w:rsidR="00BA0238" w:rsidRPr="00BA0238" w:rsidRDefault="00BA0238" w:rsidP="00BA0238">
            <w:pPr>
              <w:rPr>
                <w:rFonts w:ascii="Times New Roman" w:hAnsi="Times New Roman" w:cs="Times New Roman"/>
                <w:sz w:val="24"/>
                <w:szCs w:val="24"/>
              </w:rPr>
            </w:pPr>
            <w:r w:rsidRPr="00BA0238">
              <w:rPr>
                <w:rFonts w:ascii="Times New Roman" w:hAnsi="Times New Roman" w:cs="Times New Roman"/>
                <w:sz w:val="24"/>
                <w:szCs w:val="24"/>
              </w:rPr>
              <w:drawing>
                <wp:inline distT="0" distB="0" distL="0" distR="0" wp14:anchorId="1BB192F4" wp14:editId="026122D7">
                  <wp:extent cx="6350" cy="6350"/>
                  <wp:effectExtent l="0" t="0" r="0" b="0"/>
                  <wp:docPr id="151995879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8E2B1E1" w14:textId="77777777" w:rsidR="00BA0238" w:rsidRPr="00BA0238" w:rsidRDefault="00BA0238" w:rsidP="00BA0238">
      <w:pPr>
        <w:rPr>
          <w:rFonts w:ascii="Times New Roman" w:hAnsi="Times New Roman" w:cs="Times New Roman"/>
          <w:vanish/>
          <w:sz w:val="24"/>
          <w:szCs w:val="24"/>
        </w:rPr>
      </w:pPr>
    </w:p>
    <w:p w14:paraId="69431BE5" w14:textId="77777777" w:rsidR="00BA0238" w:rsidRPr="00BA0238" w:rsidRDefault="00BA0238" w:rsidP="00BA0238">
      <w:pPr>
        <w:rPr>
          <w:rFonts w:ascii="Times New Roman" w:hAnsi="Times New Roman" w:cs="Times New Roman"/>
          <w:vanish/>
          <w:sz w:val="24"/>
          <w:szCs w:val="24"/>
        </w:rPr>
      </w:pPr>
    </w:p>
    <w:sectPr w:rsidR="00BA0238" w:rsidRPr="00BA023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FBA"/>
    <w:rsid w:val="00095940"/>
    <w:rsid w:val="001F6FBA"/>
    <w:rsid w:val="0061523B"/>
    <w:rsid w:val="00725309"/>
    <w:rsid w:val="00B01C51"/>
    <w:rsid w:val="00BA0238"/>
    <w:rsid w:val="00BE3BE1"/>
    <w:rsid w:val="00F679A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4340D"/>
  <w15:chartTrackingRefBased/>
  <w15:docId w15:val="{86393459-1010-4C70-9027-525976ED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F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6F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6F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6F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6F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6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F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6F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6F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6F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6F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6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FBA"/>
    <w:rPr>
      <w:rFonts w:eastAsiaTheme="majorEastAsia" w:cstheme="majorBidi"/>
      <w:color w:val="272727" w:themeColor="text1" w:themeTint="D8"/>
    </w:rPr>
  </w:style>
  <w:style w:type="paragraph" w:styleId="Title">
    <w:name w:val="Title"/>
    <w:basedOn w:val="Normal"/>
    <w:next w:val="Normal"/>
    <w:link w:val="TitleChar"/>
    <w:uiPriority w:val="10"/>
    <w:qFormat/>
    <w:rsid w:val="001F6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FBA"/>
    <w:pPr>
      <w:spacing w:before="160"/>
      <w:jc w:val="center"/>
    </w:pPr>
    <w:rPr>
      <w:i/>
      <w:iCs/>
      <w:color w:val="404040" w:themeColor="text1" w:themeTint="BF"/>
    </w:rPr>
  </w:style>
  <w:style w:type="character" w:customStyle="1" w:styleId="QuoteChar">
    <w:name w:val="Quote Char"/>
    <w:basedOn w:val="DefaultParagraphFont"/>
    <w:link w:val="Quote"/>
    <w:uiPriority w:val="29"/>
    <w:rsid w:val="001F6FBA"/>
    <w:rPr>
      <w:i/>
      <w:iCs/>
      <w:color w:val="404040" w:themeColor="text1" w:themeTint="BF"/>
    </w:rPr>
  </w:style>
  <w:style w:type="paragraph" w:styleId="ListParagraph">
    <w:name w:val="List Paragraph"/>
    <w:basedOn w:val="Normal"/>
    <w:uiPriority w:val="34"/>
    <w:qFormat/>
    <w:rsid w:val="001F6FBA"/>
    <w:pPr>
      <w:ind w:left="720"/>
      <w:contextualSpacing/>
    </w:pPr>
  </w:style>
  <w:style w:type="character" w:styleId="IntenseEmphasis">
    <w:name w:val="Intense Emphasis"/>
    <w:basedOn w:val="DefaultParagraphFont"/>
    <w:uiPriority w:val="21"/>
    <w:qFormat/>
    <w:rsid w:val="001F6FBA"/>
    <w:rPr>
      <w:i/>
      <w:iCs/>
      <w:color w:val="2F5496" w:themeColor="accent1" w:themeShade="BF"/>
    </w:rPr>
  </w:style>
  <w:style w:type="paragraph" w:styleId="IntenseQuote">
    <w:name w:val="Intense Quote"/>
    <w:basedOn w:val="Normal"/>
    <w:next w:val="Normal"/>
    <w:link w:val="IntenseQuoteChar"/>
    <w:uiPriority w:val="30"/>
    <w:qFormat/>
    <w:rsid w:val="001F6F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6FBA"/>
    <w:rPr>
      <w:i/>
      <w:iCs/>
      <w:color w:val="2F5496" w:themeColor="accent1" w:themeShade="BF"/>
    </w:rPr>
  </w:style>
  <w:style w:type="character" w:styleId="IntenseReference">
    <w:name w:val="Intense Reference"/>
    <w:basedOn w:val="DefaultParagraphFont"/>
    <w:uiPriority w:val="32"/>
    <w:qFormat/>
    <w:rsid w:val="001F6FBA"/>
    <w:rPr>
      <w:b/>
      <w:bCs/>
      <w:smallCaps/>
      <w:color w:val="2F5496" w:themeColor="accent1" w:themeShade="BF"/>
      <w:spacing w:val="5"/>
    </w:rPr>
  </w:style>
  <w:style w:type="character" w:styleId="Hyperlink">
    <w:name w:val="Hyperlink"/>
    <w:basedOn w:val="DefaultParagraphFont"/>
    <w:uiPriority w:val="99"/>
    <w:unhideWhenUsed/>
    <w:rsid w:val="00BA0238"/>
    <w:rPr>
      <w:color w:val="0563C1" w:themeColor="hyperlink"/>
      <w:u w:val="single"/>
    </w:rPr>
  </w:style>
  <w:style w:type="character" w:styleId="UnresolvedMention">
    <w:name w:val="Unresolved Mention"/>
    <w:basedOn w:val="DefaultParagraphFont"/>
    <w:uiPriority w:val="99"/>
    <w:semiHidden/>
    <w:unhideWhenUsed/>
    <w:rsid w:val="00BA0238"/>
    <w:rPr>
      <w:color w:val="605E5C"/>
      <w:shd w:val="clear" w:color="auto" w:fill="E1DFDD"/>
    </w:rPr>
  </w:style>
  <w:style w:type="character" w:styleId="FollowedHyperlink">
    <w:name w:val="FollowedHyperlink"/>
    <w:basedOn w:val="DefaultParagraphFont"/>
    <w:uiPriority w:val="99"/>
    <w:semiHidden/>
    <w:unhideWhenUsed/>
    <w:rsid w:val="006152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www.eventbrite.de/e/certtesol-taster-vocabulary-eliciting-and-ccqs-tickets-1116317960069?aff=erelexpmlt&amp;keep_tld=1" TargetMode="External"/><Relationship Id="rId18" Type="http://schemas.openxmlformats.org/officeDocument/2006/relationships/hyperlink" Target="https://verlag.klett-sprachen.de/d?p0bk3gtq0cbz6u00d0000liy00000000ruyozpjrto623tpjlkqxxsj0000ibq000000llxtnzu&amp;utm_source=Newsletter&amp;utm_medium=email&amp;utm_content=&amp;utm_campaign=Mktg_Schule_706016_DELTA_Newsletter_June_2025" TargetMode="External"/><Relationship Id="rId3" Type="http://schemas.openxmlformats.org/officeDocument/2006/relationships/webSettings" Target="webSettings.xml"/><Relationship Id="rId21" Type="http://schemas.openxmlformats.org/officeDocument/2006/relationships/image" Target="media/image7.jpeg"/><Relationship Id="rId7" Type="http://schemas.openxmlformats.org/officeDocument/2006/relationships/hyperlink" Target="http://www.allango.co.uk/" TargetMode="External"/><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verlag.klett-sprachen.de/d?p0bk3gty0cbz6u00d0000liy00000000ruyozpjrto623tpjlkqxxsj0000ibq000000huqd20u&amp;utm_source=Newsletter&amp;utm_medium=email&amp;utm_content=&amp;utm_campaign=Mktg_Schule_706016_DELTA_Newsletter_June_2025" TargetMode="External"/><Relationship Id="rId20" Type="http://schemas.openxmlformats.org/officeDocument/2006/relationships/hyperlink" Target="https://verlag.klett-sprachen.de/d?p0bk3xqy0cbz6u00d0000liy00000000ruyozpjrto623tpjlkqxxsj0000ibq000000fu7qrc4&amp;utm_source=Newsletter&amp;utm_medium=email&amp;utm_content=&amp;utm_campaign=Mktg_Schule_706016_DELTA_Newsletter_June_2025" TargetMode="External"/><Relationship Id="rId1" Type="http://schemas.openxmlformats.org/officeDocument/2006/relationships/styles" Target="styles.xml"/><Relationship Id="rId6" Type="http://schemas.openxmlformats.org/officeDocument/2006/relationships/hyperlink" Target="https://verlag.klett-sprachen.de/d?p0bk3w4q0cbz6u00d0000liy00000000ruyozpjrto623tpjlkqxxsj0000ibq000000fpl7cte&amp;utm_source=Newsletter&amp;utm_medium=email&amp;utm_content=&amp;utm_campaign=Mktg_Schule_706016_DELTA_Newsletter_June_2025" TargetMode="External"/><Relationship Id="rId11" Type="http://schemas.openxmlformats.org/officeDocument/2006/relationships/hyperlink" Target="https://verlag.klett-sprachen.de/d?p0bk3w400cbz6u00d0000liy00000000ruyozpjrto623tpjlkqxxsj0000ibq000000bhywlj0&amp;utm_source=Newsletter&amp;utm_medium=email&amp;utm_content=&amp;utm_campaign=Mktg_Schule_706016_DELTA_Newsletter_June_2025" TargetMode="External"/><Relationship Id="rId24" Type="http://schemas.openxmlformats.org/officeDocument/2006/relationships/fontTable" Target="fontTable.xml"/><Relationship Id="rId5" Type="http://schemas.openxmlformats.org/officeDocument/2006/relationships/oleObject" Target="embeddings/oleObject1.bin"/><Relationship Id="rId15" Type="http://schemas.openxmlformats.org/officeDocument/2006/relationships/hyperlink" Target="https://www.eventbrite.de/e/understanding-and-using-vocabulary-workshop-tickets-1408621196919?aff=erelexpmlt&amp;keep_tld=1" TargetMode="External"/><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verlag.klett-sprachen.de/d?p0bk3gty0cbz6u00d0000liy00000000ruyozpjrto623tpjlkqxxsj0000ibq000000huqd20u&amp;utm_source=Newsletter&amp;utm_medium=email&amp;utm_content=&amp;utm_campaign=Mktg_Schule_706016_DELTA_Newsletter_June_2025" TargetMode="External"/><Relationship Id="rId4" Type="http://schemas.openxmlformats.org/officeDocument/2006/relationships/image" Target="media/image1.png"/><Relationship Id="rId9" Type="http://schemas.openxmlformats.org/officeDocument/2006/relationships/hyperlink" Target="https://verlag.klett-sprachen.de/d?p0bk3w3y0cbz6u00d0000liy00000000ruyozpjrto623tpjlkqxxsj0000ibq000000jkfcdxu&amp;utm_source=Newsletter&amp;utm_medium=email&amp;utm_content=&amp;utm_campaign=Mktg_Schule_706016_DELTA_Newsletter_June_2025" TargetMode="External"/><Relationship Id="rId14" Type="http://schemas.openxmlformats.org/officeDocument/2006/relationships/image" Target="media/image5.jpeg"/><Relationship Id="rId22" Type="http://schemas.openxmlformats.org/officeDocument/2006/relationships/hyperlink" Target="https://verlag.klett-sprachen.de/d?p0bk3xri0cbz6u00d0000liy00000000ruyozpjrto623tpjlkqxxsj0000ibq000000jnkllmq&amp;utm_source=Newsletter&amp;utm_medium=email&amp;utm_content=&amp;utm_campaign=Mktg_Schule_706016_DELTA_Newsletter_June_202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2025-09-10T08:54:00Z</dcterms:created>
  <dcterms:modified xsi:type="dcterms:W3CDTF">2025-09-10T09:12:00Z</dcterms:modified>
</cp:coreProperties>
</file>