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C3DBF" w14:textId="626F38B8" w:rsidR="00CE5F03" w:rsidRPr="00232C57" w:rsidRDefault="00CE5F03" w:rsidP="00CE5F03">
      <w:pPr>
        <w:spacing w:after="0" w:line="240" w:lineRule="auto"/>
        <w:rPr>
          <w:rFonts w:ascii="Times New Roman" w:hAnsi="Times New Roman"/>
          <w:b/>
          <w:bCs/>
          <w:sz w:val="28"/>
          <w:szCs w:val="28"/>
          <w:lang w:val="en-US"/>
        </w:rPr>
      </w:pPr>
      <w:bookmarkStart w:id="0" w:name="_Hlk145146561"/>
      <w:r w:rsidRPr="00232C57">
        <w:rPr>
          <w:rFonts w:ascii="Times New Roman" w:hAnsi="Times New Roman"/>
          <w:b/>
          <w:bCs/>
          <w:sz w:val="28"/>
          <w:szCs w:val="28"/>
          <w:lang w:val="en-US"/>
        </w:rPr>
        <w:t>Positive Psychology</w:t>
      </w:r>
      <w:r w:rsidR="00713511">
        <w:rPr>
          <w:rFonts w:ascii="Times New Roman" w:hAnsi="Times New Roman"/>
          <w:b/>
          <w:bCs/>
          <w:sz w:val="28"/>
          <w:szCs w:val="28"/>
          <w:lang w:val="en-US"/>
        </w:rPr>
        <w:t xml:space="preserve"> in</w:t>
      </w:r>
      <w:r w:rsidRPr="00232C57">
        <w:rPr>
          <w:rFonts w:ascii="Times New Roman" w:hAnsi="Times New Roman"/>
          <w:b/>
          <w:bCs/>
          <w:sz w:val="28"/>
          <w:szCs w:val="28"/>
          <w:lang w:val="en-US"/>
        </w:rPr>
        <w:t xml:space="preserve"> the </w:t>
      </w:r>
      <w:r>
        <w:rPr>
          <w:rFonts w:ascii="Times New Roman" w:hAnsi="Times New Roman"/>
          <w:b/>
          <w:bCs/>
          <w:sz w:val="28"/>
          <w:szCs w:val="28"/>
          <w:lang w:val="en-US"/>
        </w:rPr>
        <w:t>S</w:t>
      </w:r>
      <w:r w:rsidRPr="00232C57">
        <w:rPr>
          <w:rFonts w:ascii="Times New Roman" w:hAnsi="Times New Roman"/>
          <w:b/>
          <w:bCs/>
          <w:sz w:val="28"/>
          <w:szCs w:val="28"/>
          <w:lang w:val="en-US"/>
        </w:rPr>
        <w:t xml:space="preserve">econdary EFL </w:t>
      </w:r>
      <w:r>
        <w:rPr>
          <w:rFonts w:ascii="Times New Roman" w:hAnsi="Times New Roman"/>
          <w:b/>
          <w:bCs/>
          <w:sz w:val="28"/>
          <w:szCs w:val="28"/>
          <w:lang w:val="en-US"/>
        </w:rPr>
        <w:t>C</w:t>
      </w:r>
      <w:r w:rsidRPr="00232C57">
        <w:rPr>
          <w:rFonts w:ascii="Times New Roman" w:hAnsi="Times New Roman"/>
          <w:b/>
          <w:bCs/>
          <w:sz w:val="28"/>
          <w:szCs w:val="28"/>
          <w:lang w:val="en-US"/>
        </w:rPr>
        <w:t>lassroom</w:t>
      </w:r>
    </w:p>
    <w:p w14:paraId="1BEA3117" w14:textId="77777777" w:rsidR="00CE5F03" w:rsidRDefault="00CE5F03" w:rsidP="00CE5F03">
      <w:pPr>
        <w:spacing w:after="0" w:line="240" w:lineRule="auto"/>
        <w:rPr>
          <w:rFonts w:ascii="Times New Roman" w:hAnsi="Times New Roman"/>
          <w:b/>
          <w:bCs/>
          <w:sz w:val="28"/>
          <w:szCs w:val="28"/>
          <w:lang w:val="en-US"/>
        </w:rPr>
      </w:pPr>
    </w:p>
    <w:p w14:paraId="3C46AAA4" w14:textId="21FA570C" w:rsidR="00CE5F03" w:rsidRPr="004B04EB" w:rsidRDefault="00CE5F03" w:rsidP="00CE5F03">
      <w:pPr>
        <w:spacing w:after="0" w:line="240" w:lineRule="auto"/>
        <w:rPr>
          <w:rFonts w:ascii="Times New Roman" w:hAnsi="Times New Roman"/>
          <w:b/>
          <w:bCs/>
          <w:sz w:val="24"/>
          <w:szCs w:val="24"/>
          <w:lang w:val="en-US"/>
        </w:rPr>
      </w:pPr>
      <w:r w:rsidRPr="004B04EB">
        <w:rPr>
          <w:rFonts w:ascii="Times New Roman" w:hAnsi="Times New Roman"/>
          <w:b/>
          <w:bCs/>
          <w:sz w:val="24"/>
          <w:szCs w:val="24"/>
          <w:lang w:val="en-US"/>
        </w:rPr>
        <w:t xml:space="preserve">Tamara Schüszler, Hungary </w:t>
      </w:r>
    </w:p>
    <w:bookmarkEnd w:id="0"/>
    <w:p w14:paraId="0A7C70AE" w14:textId="77777777" w:rsidR="00CE5F03" w:rsidRDefault="00CE5F03" w:rsidP="00CE5F03">
      <w:pPr>
        <w:spacing w:after="0" w:line="240" w:lineRule="auto"/>
        <w:rPr>
          <w:rFonts w:ascii="Times New Roman" w:hAnsi="Times New Roman"/>
          <w:b/>
          <w:bCs/>
          <w:sz w:val="24"/>
          <w:szCs w:val="24"/>
          <w:lang w:val="en-US"/>
        </w:rPr>
      </w:pPr>
    </w:p>
    <w:p w14:paraId="58432BAD" w14:textId="0450F759" w:rsidR="00CE5F03" w:rsidRDefault="00CE5F03" w:rsidP="00CE5F03">
      <w:pPr>
        <w:pStyle w:val="NormalWeb"/>
        <w:spacing w:before="0" w:beforeAutospacing="0" w:after="0" w:afterAutospacing="0"/>
        <w:jc w:val="both"/>
      </w:pPr>
      <w:r w:rsidRPr="00232C57">
        <w:t>Tamara Schüszler is a teacher in a secondary school in Budapest, Hungary. In addition to that, she is pursuing her PhD studies at Eötvös Loránd University in Budapest. She is interested in Positive Education and Positive Language Education. Currently, she is working on her dissertation study, for which she designed a set of positive psychology-based tasks. Email: tamara.schuszleratgmail.com</w:t>
      </w:r>
    </w:p>
    <w:p w14:paraId="23EF6670" w14:textId="77777777" w:rsidR="00CE5F03" w:rsidRPr="00232C57" w:rsidRDefault="00CE5F03" w:rsidP="00CE5F03">
      <w:pPr>
        <w:pStyle w:val="NormalWeb"/>
        <w:spacing w:before="0" w:beforeAutospacing="0" w:after="0" w:afterAutospacing="0"/>
        <w:jc w:val="both"/>
      </w:pPr>
    </w:p>
    <w:p w14:paraId="3239A151" w14:textId="77777777" w:rsidR="00CE5F03" w:rsidRPr="00232C57" w:rsidRDefault="00CE5F03" w:rsidP="00CE5F03">
      <w:pPr>
        <w:spacing w:after="0" w:line="240" w:lineRule="auto"/>
        <w:rPr>
          <w:rFonts w:ascii="Times New Roman" w:hAnsi="Times New Roman"/>
          <w:b/>
          <w:bCs/>
          <w:sz w:val="24"/>
          <w:szCs w:val="24"/>
          <w:lang w:val="en-US"/>
        </w:rPr>
      </w:pPr>
      <w:r w:rsidRPr="00232C57">
        <w:rPr>
          <w:rFonts w:ascii="Times New Roman" w:hAnsi="Times New Roman"/>
          <w:b/>
          <w:bCs/>
          <w:sz w:val="24"/>
          <w:szCs w:val="24"/>
          <w:lang w:val="en-US"/>
        </w:rPr>
        <w:t>Introduction: what is this article about?</w:t>
      </w:r>
    </w:p>
    <w:p w14:paraId="67EE76F7" w14:textId="77777777" w:rsidR="00CE5F03" w:rsidRPr="00232C57" w:rsidRDefault="00CE5F03" w:rsidP="00CE5F03">
      <w:pPr>
        <w:spacing w:after="0" w:line="240" w:lineRule="auto"/>
        <w:jc w:val="both"/>
        <w:rPr>
          <w:rFonts w:ascii="Times New Roman" w:hAnsi="Times New Roman"/>
          <w:sz w:val="24"/>
          <w:szCs w:val="24"/>
          <w:lang w:val="en-US"/>
        </w:rPr>
      </w:pPr>
    </w:p>
    <w:p w14:paraId="4256DA11" w14:textId="77777777" w:rsidR="00CE5F03" w:rsidRPr="00232C57" w:rsidRDefault="00CE5F03" w:rsidP="00CE5F03">
      <w:pPr>
        <w:spacing w:after="0" w:line="240" w:lineRule="auto"/>
        <w:jc w:val="both"/>
        <w:rPr>
          <w:rFonts w:ascii="Times New Roman" w:hAnsi="Times New Roman"/>
          <w:sz w:val="24"/>
          <w:szCs w:val="24"/>
          <w:lang w:val="en-US"/>
        </w:rPr>
      </w:pPr>
      <w:r w:rsidRPr="00232C57">
        <w:rPr>
          <w:rFonts w:ascii="Times New Roman" w:hAnsi="Times New Roman"/>
          <w:sz w:val="24"/>
          <w:szCs w:val="24"/>
          <w:lang w:val="en-US"/>
        </w:rPr>
        <w:t>This article presents 5 positive psychology-based activities that you may want to try with a group of yours. The activities meet the criteria for task-based language teaching in the sense that they require target language use on the students’ part while having a real-life element as their integral part (cf. Nunan, 2004; Skehan, 2009). Besides that, in their content, the tasks can all be related to how students can thrive, cope, and maintain their mental health, which makes the tasks closely connected to positive psychology. In each description, you find tips on how to accommodate the task at hand for an online environment</w:t>
      </w:r>
      <w:r>
        <w:rPr>
          <w:rFonts w:ascii="Times New Roman" w:hAnsi="Times New Roman"/>
          <w:sz w:val="24"/>
          <w:szCs w:val="24"/>
          <w:lang w:val="en-US"/>
        </w:rPr>
        <w:t>,</w:t>
      </w:r>
      <w:r w:rsidRPr="00232C57">
        <w:rPr>
          <w:rFonts w:ascii="Times New Roman" w:hAnsi="Times New Roman"/>
          <w:sz w:val="24"/>
          <w:szCs w:val="24"/>
          <w:lang w:val="en-US"/>
        </w:rPr>
        <w:t xml:space="preserve"> as well. As for the suggested language level of students, most tasks </w:t>
      </w:r>
      <w:r>
        <w:rPr>
          <w:rFonts w:ascii="Times New Roman" w:hAnsi="Times New Roman"/>
          <w:sz w:val="24"/>
          <w:szCs w:val="24"/>
          <w:lang w:val="en-US"/>
        </w:rPr>
        <w:t xml:space="preserve">are appropriate for students at </w:t>
      </w:r>
      <w:r w:rsidRPr="00232C57">
        <w:rPr>
          <w:rFonts w:ascii="Times New Roman" w:hAnsi="Times New Roman"/>
          <w:sz w:val="24"/>
          <w:szCs w:val="24"/>
          <w:lang w:val="en-US"/>
        </w:rPr>
        <w:t xml:space="preserve">B1+ level upwards.  </w:t>
      </w:r>
    </w:p>
    <w:p w14:paraId="18F88D14" w14:textId="77777777" w:rsidR="00CE5F03" w:rsidRPr="00232C57" w:rsidRDefault="00CE5F03" w:rsidP="00CE5F03">
      <w:pPr>
        <w:spacing w:after="0" w:line="240" w:lineRule="auto"/>
        <w:jc w:val="both"/>
        <w:rPr>
          <w:rFonts w:ascii="Times New Roman" w:hAnsi="Times New Roman"/>
          <w:sz w:val="24"/>
          <w:szCs w:val="24"/>
          <w:lang w:val="en-US"/>
        </w:rPr>
      </w:pPr>
    </w:p>
    <w:p w14:paraId="1248F602" w14:textId="77777777" w:rsidR="00CE5F03" w:rsidRPr="00232C57" w:rsidRDefault="00CE5F03" w:rsidP="00CE5F03">
      <w:pPr>
        <w:spacing w:after="0" w:line="240" w:lineRule="auto"/>
        <w:jc w:val="both"/>
        <w:rPr>
          <w:rFonts w:ascii="Times New Roman" w:hAnsi="Times New Roman"/>
          <w:b/>
          <w:bCs/>
          <w:sz w:val="24"/>
          <w:szCs w:val="24"/>
          <w:lang w:val="en-US"/>
        </w:rPr>
      </w:pPr>
      <w:r w:rsidRPr="00232C57">
        <w:rPr>
          <w:rFonts w:ascii="Times New Roman" w:hAnsi="Times New Roman"/>
          <w:b/>
          <w:bCs/>
          <w:sz w:val="24"/>
          <w:szCs w:val="24"/>
          <w:lang w:val="en-US"/>
        </w:rPr>
        <w:t>What is positive psychology?</w:t>
      </w:r>
    </w:p>
    <w:p w14:paraId="141277FB" w14:textId="77777777" w:rsidR="00CE5F03" w:rsidRPr="00232C57" w:rsidRDefault="00CE5F03" w:rsidP="00CE5F03">
      <w:pPr>
        <w:spacing w:after="0" w:line="240" w:lineRule="auto"/>
        <w:jc w:val="both"/>
        <w:rPr>
          <w:rFonts w:ascii="Times New Roman" w:hAnsi="Times New Roman"/>
          <w:sz w:val="24"/>
          <w:szCs w:val="24"/>
          <w:lang w:val="en-US"/>
        </w:rPr>
      </w:pPr>
    </w:p>
    <w:p w14:paraId="23919614" w14:textId="77777777" w:rsidR="00CE5F03" w:rsidRPr="00232C57" w:rsidRDefault="00CE5F03" w:rsidP="00CE5F03">
      <w:pPr>
        <w:spacing w:after="0" w:line="240" w:lineRule="auto"/>
        <w:jc w:val="both"/>
        <w:rPr>
          <w:rFonts w:ascii="Times New Roman" w:hAnsi="Times New Roman"/>
          <w:sz w:val="24"/>
          <w:szCs w:val="24"/>
          <w:lang w:val="en-US"/>
        </w:rPr>
      </w:pPr>
      <w:r w:rsidRPr="00232C57">
        <w:rPr>
          <w:rFonts w:ascii="Times New Roman" w:hAnsi="Times New Roman"/>
          <w:sz w:val="24"/>
          <w:szCs w:val="24"/>
          <w:lang w:val="en-US"/>
        </w:rPr>
        <w:t>Positive psychology is a new area within psychology, dating back to the early 2000s, when the newly inaugurated president of the American Psychological Association, Martin Seligman proposed that psychologists shift their professional focus from what can go wrong in a person’s psyche to what and how can function properly. This meant a turn from psychology as victimology to how and why people thrive (</w:t>
      </w:r>
      <w:proofErr w:type="spellStart"/>
      <w:r w:rsidRPr="00232C57">
        <w:rPr>
          <w:rFonts w:ascii="Times New Roman" w:hAnsi="Times New Roman"/>
          <w:sz w:val="24"/>
          <w:szCs w:val="24"/>
          <w:lang w:val="en-US"/>
        </w:rPr>
        <w:t>Csíkszentmihályi</w:t>
      </w:r>
      <w:proofErr w:type="spellEnd"/>
      <w:r w:rsidRPr="00232C57">
        <w:rPr>
          <w:rFonts w:ascii="Times New Roman" w:hAnsi="Times New Roman"/>
          <w:sz w:val="24"/>
          <w:szCs w:val="24"/>
          <w:lang w:val="en-US"/>
        </w:rPr>
        <w:t xml:space="preserve"> and Seligman, 2000). Positive psychology, however, is different from bare (and toxic) optimism or generally learning to be happy, as it rather focuses on people overcoming difficulties instead of denying those difficulties</w:t>
      </w:r>
      <w:r>
        <w:rPr>
          <w:rFonts w:ascii="Times New Roman" w:hAnsi="Times New Roman"/>
          <w:sz w:val="24"/>
          <w:szCs w:val="24"/>
          <w:lang w:val="en-US"/>
        </w:rPr>
        <w:t>. This</w:t>
      </w:r>
      <w:r w:rsidRPr="00232C57">
        <w:rPr>
          <w:rFonts w:ascii="Times New Roman" w:hAnsi="Times New Roman"/>
          <w:sz w:val="24"/>
          <w:szCs w:val="24"/>
          <w:lang w:val="en-US"/>
        </w:rPr>
        <w:t xml:space="preserve"> makes positive psychology </w:t>
      </w:r>
      <w:r w:rsidRPr="00B600C1">
        <w:rPr>
          <w:rFonts w:ascii="Times New Roman" w:eastAsia="Book Antiqua" w:hAnsi="Times New Roman"/>
          <w:color w:val="000000"/>
          <w:sz w:val="24"/>
          <w:szCs w:val="24"/>
          <w:lang w:val="en-GB"/>
        </w:rPr>
        <w:t>“the empirical study of how people thrive and flourish” (</w:t>
      </w:r>
      <w:proofErr w:type="spellStart"/>
      <w:r w:rsidRPr="00B600C1">
        <w:rPr>
          <w:rFonts w:ascii="Times New Roman" w:eastAsia="Book Antiqua" w:hAnsi="Times New Roman"/>
          <w:color w:val="000000"/>
          <w:sz w:val="24"/>
          <w:szCs w:val="24"/>
          <w:lang w:val="en-GB"/>
        </w:rPr>
        <w:t>MacIntyre</w:t>
      </w:r>
      <w:proofErr w:type="spellEnd"/>
      <w:r w:rsidRPr="00B600C1">
        <w:rPr>
          <w:rFonts w:ascii="Times New Roman" w:eastAsia="Book Antiqua" w:hAnsi="Times New Roman"/>
          <w:color w:val="000000"/>
          <w:sz w:val="24"/>
          <w:szCs w:val="24"/>
          <w:lang w:val="en-GB"/>
        </w:rPr>
        <w:t xml:space="preserve"> &amp; Mercer, 2014, p.154.)</w:t>
      </w:r>
      <w:r w:rsidRPr="00232C57">
        <w:rPr>
          <w:rFonts w:ascii="Times New Roman" w:hAnsi="Times New Roman"/>
          <w:sz w:val="24"/>
          <w:szCs w:val="24"/>
          <w:lang w:val="en-US"/>
        </w:rPr>
        <w:t xml:space="preserve">. </w:t>
      </w:r>
    </w:p>
    <w:p w14:paraId="23373218" w14:textId="77777777" w:rsidR="00CE5F03" w:rsidRPr="00232C57" w:rsidRDefault="00CE5F03" w:rsidP="00CE5F03">
      <w:pPr>
        <w:spacing w:after="0" w:line="240" w:lineRule="auto"/>
        <w:jc w:val="both"/>
        <w:rPr>
          <w:rFonts w:ascii="Times New Roman" w:hAnsi="Times New Roman"/>
          <w:sz w:val="24"/>
          <w:szCs w:val="24"/>
          <w:lang w:val="en-US"/>
        </w:rPr>
      </w:pPr>
    </w:p>
    <w:p w14:paraId="1789785F" w14:textId="77777777" w:rsidR="00CE5F03" w:rsidRPr="00232C57" w:rsidRDefault="00CE5F03" w:rsidP="00CE5F03">
      <w:pPr>
        <w:spacing w:after="0" w:line="240" w:lineRule="auto"/>
        <w:jc w:val="both"/>
        <w:rPr>
          <w:rFonts w:ascii="Times New Roman" w:hAnsi="Times New Roman"/>
          <w:b/>
          <w:bCs/>
          <w:sz w:val="24"/>
          <w:szCs w:val="24"/>
          <w:lang w:val="en-US"/>
        </w:rPr>
      </w:pPr>
      <w:r w:rsidRPr="00232C57">
        <w:rPr>
          <w:rFonts w:ascii="Times New Roman" w:hAnsi="Times New Roman"/>
          <w:b/>
          <w:bCs/>
          <w:sz w:val="24"/>
          <w:szCs w:val="24"/>
          <w:lang w:val="en-US"/>
        </w:rPr>
        <w:t xml:space="preserve">What is mindfulness? </w:t>
      </w:r>
    </w:p>
    <w:p w14:paraId="0FDB8A17" w14:textId="77777777" w:rsidR="00CE5F03" w:rsidRPr="00232C57" w:rsidRDefault="00CE5F03" w:rsidP="00CE5F03">
      <w:pPr>
        <w:spacing w:after="0" w:line="240" w:lineRule="auto"/>
        <w:jc w:val="both"/>
        <w:rPr>
          <w:rFonts w:ascii="Times New Roman" w:hAnsi="Times New Roman"/>
          <w:sz w:val="24"/>
          <w:szCs w:val="24"/>
          <w:lang w:val="en-US"/>
        </w:rPr>
      </w:pPr>
    </w:p>
    <w:p w14:paraId="744D42F5" w14:textId="77777777" w:rsidR="00CE5F03" w:rsidRPr="00232C57" w:rsidRDefault="00CE5F03" w:rsidP="00CE5F03">
      <w:pPr>
        <w:spacing w:after="0" w:line="240" w:lineRule="auto"/>
        <w:jc w:val="both"/>
        <w:rPr>
          <w:rFonts w:ascii="Times New Roman" w:hAnsi="Times New Roman"/>
          <w:color w:val="000000"/>
          <w:sz w:val="24"/>
          <w:szCs w:val="24"/>
          <w:lang w:val="en-GB"/>
        </w:rPr>
      </w:pPr>
      <w:r w:rsidRPr="00232C57">
        <w:rPr>
          <w:rFonts w:ascii="Times New Roman" w:hAnsi="Times New Roman"/>
          <w:sz w:val="24"/>
          <w:szCs w:val="24"/>
          <w:lang w:val="en-GB"/>
        </w:rPr>
        <w:t>Some of the tasks below grew out of the idea behind mindful practices, that is</w:t>
      </w:r>
      <w:r>
        <w:rPr>
          <w:rFonts w:ascii="Times New Roman" w:hAnsi="Times New Roman"/>
          <w:sz w:val="24"/>
          <w:szCs w:val="24"/>
          <w:lang w:val="en-GB"/>
        </w:rPr>
        <w:t>,</w:t>
      </w:r>
      <w:r w:rsidRPr="00232C57">
        <w:rPr>
          <w:rFonts w:ascii="Times New Roman" w:hAnsi="Times New Roman"/>
          <w:sz w:val="24"/>
          <w:szCs w:val="24"/>
          <w:lang w:val="en-GB"/>
        </w:rPr>
        <w:t xml:space="preserve"> why it is essential here to establish what mindfulness is. Originally, it is a meditative approach in Buddhism (</w:t>
      </w:r>
      <w:proofErr w:type="spellStart"/>
      <w:r w:rsidRPr="00232C57">
        <w:rPr>
          <w:rFonts w:ascii="Times New Roman" w:hAnsi="Times New Roman"/>
          <w:sz w:val="24"/>
          <w:szCs w:val="24"/>
          <w:lang w:val="en-GB"/>
        </w:rPr>
        <w:t>Kirmayer</w:t>
      </w:r>
      <w:proofErr w:type="spellEnd"/>
      <w:r w:rsidRPr="00232C57">
        <w:rPr>
          <w:rFonts w:ascii="Times New Roman" w:hAnsi="Times New Roman"/>
          <w:sz w:val="24"/>
          <w:szCs w:val="24"/>
          <w:lang w:val="en-GB"/>
        </w:rPr>
        <w:t xml:space="preserve">, 2015). In the Western world, it </w:t>
      </w:r>
      <w:r>
        <w:rPr>
          <w:rFonts w:ascii="Times New Roman" w:hAnsi="Times New Roman"/>
          <w:sz w:val="24"/>
          <w:szCs w:val="24"/>
          <w:lang w:val="en-GB"/>
        </w:rPr>
        <w:t xml:space="preserve">first </w:t>
      </w:r>
      <w:r w:rsidRPr="00232C57">
        <w:rPr>
          <w:rFonts w:ascii="Times New Roman" w:hAnsi="Times New Roman"/>
          <w:sz w:val="24"/>
          <w:szCs w:val="24"/>
          <w:lang w:val="en-GB"/>
        </w:rPr>
        <w:t>appeared among interventions aiming at reducing stress among clinically depressed patients. A secular definition is given by Kabat-Zinn, who established such interventions first as follows: “</w:t>
      </w:r>
      <w:r w:rsidRPr="00232C57">
        <w:rPr>
          <w:rFonts w:ascii="Times New Roman" w:hAnsi="Times New Roman"/>
          <w:color w:val="000000"/>
          <w:sz w:val="24"/>
          <w:szCs w:val="24"/>
          <w:lang w:val="en-GB"/>
        </w:rPr>
        <w:t xml:space="preserve">Mindfulness is the awareness that emerges from paying attention in a particular way: on purpose, in the present moment, and non-judgmentally” (Kabat-Zinn, 1994, p. 4). What this means in the case of the following activities is that all of them aim at helping students be in the present moment instead of letting their monkey minds (cf. Bai, 2015) wander into past regrets or future worries. </w:t>
      </w:r>
    </w:p>
    <w:p w14:paraId="530EB075" w14:textId="77777777" w:rsidR="00CE5F03" w:rsidRPr="00232C57" w:rsidRDefault="00CE5F03" w:rsidP="00CE5F03">
      <w:pPr>
        <w:spacing w:after="0" w:line="240" w:lineRule="auto"/>
        <w:ind w:left="7080"/>
        <w:rPr>
          <w:rFonts w:ascii="Times New Roman" w:hAnsi="Times New Roman"/>
          <w:sz w:val="24"/>
          <w:szCs w:val="24"/>
          <w:lang w:val="en-US"/>
        </w:rPr>
      </w:pPr>
    </w:p>
    <w:p w14:paraId="7594514A" w14:textId="0BF8C204" w:rsidR="00CE5F03" w:rsidRDefault="00CE5F03" w:rsidP="00CE5F03">
      <w:pPr>
        <w:spacing w:after="0" w:line="240" w:lineRule="auto"/>
        <w:rPr>
          <w:rFonts w:ascii="Times New Roman" w:hAnsi="Times New Roman"/>
          <w:b/>
          <w:bCs/>
          <w:sz w:val="24"/>
          <w:szCs w:val="24"/>
          <w:lang w:val="en-US"/>
        </w:rPr>
      </w:pPr>
      <w:r>
        <w:rPr>
          <w:rFonts w:ascii="Times New Roman" w:hAnsi="Times New Roman"/>
          <w:b/>
          <w:bCs/>
          <w:sz w:val="24"/>
          <w:szCs w:val="24"/>
          <w:lang w:val="en-US"/>
        </w:rPr>
        <w:t xml:space="preserve">Activity 1: </w:t>
      </w:r>
      <w:r w:rsidRPr="00232C57">
        <w:rPr>
          <w:rFonts w:ascii="Times New Roman" w:hAnsi="Times New Roman"/>
          <w:b/>
          <w:bCs/>
          <w:sz w:val="24"/>
          <w:szCs w:val="24"/>
          <w:lang w:val="en-US"/>
        </w:rPr>
        <w:t>Mindfulness of your journey through sounds</w:t>
      </w:r>
    </w:p>
    <w:p w14:paraId="45961758" w14:textId="77777777" w:rsidR="00CE5F03" w:rsidRPr="00232C57" w:rsidRDefault="00CE5F03" w:rsidP="00CE5F03">
      <w:pPr>
        <w:spacing w:after="0" w:line="240" w:lineRule="auto"/>
        <w:rPr>
          <w:rFonts w:ascii="Times New Roman" w:hAnsi="Times New Roman"/>
          <w:b/>
          <w:bCs/>
          <w:sz w:val="24"/>
          <w:szCs w:val="24"/>
          <w:lang w:val="en-US"/>
        </w:rPr>
      </w:pPr>
    </w:p>
    <w:p w14:paraId="26300E60" w14:textId="77777777" w:rsidR="00CE5F03" w:rsidRDefault="00CE5F03" w:rsidP="00CE5F03">
      <w:pPr>
        <w:pStyle w:val="ListParagraph"/>
        <w:spacing w:after="0" w:line="240" w:lineRule="auto"/>
        <w:ind w:left="0"/>
        <w:jc w:val="both"/>
        <w:rPr>
          <w:rFonts w:ascii="Times New Roman" w:hAnsi="Times New Roman"/>
          <w:color w:val="000000"/>
          <w:sz w:val="24"/>
          <w:szCs w:val="24"/>
          <w:lang w:val="en-US"/>
        </w:rPr>
      </w:pPr>
      <w:r w:rsidRPr="00232C57">
        <w:rPr>
          <w:rFonts w:ascii="Times New Roman" w:hAnsi="Times New Roman"/>
          <w:sz w:val="24"/>
          <w:szCs w:val="24"/>
          <w:lang w:val="en-US"/>
        </w:rPr>
        <w:t xml:space="preserve">General focus: </w:t>
      </w:r>
      <w:r w:rsidRPr="00B600C1">
        <w:rPr>
          <w:rFonts w:ascii="Times New Roman" w:hAnsi="Times New Roman"/>
          <w:color w:val="000000"/>
          <w:sz w:val="24"/>
          <w:szCs w:val="24"/>
          <w:lang w:val="en-US"/>
        </w:rPr>
        <w:t xml:space="preserve">to focus attention on noises and arrive in the present </w:t>
      </w:r>
      <w:proofErr w:type="gramStart"/>
      <w:r w:rsidRPr="00B600C1">
        <w:rPr>
          <w:rFonts w:ascii="Times New Roman" w:hAnsi="Times New Roman"/>
          <w:color w:val="000000"/>
          <w:sz w:val="24"/>
          <w:szCs w:val="24"/>
          <w:lang w:val="en-US"/>
        </w:rPr>
        <w:t>moment</w:t>
      </w:r>
      <w:proofErr w:type="gramEnd"/>
    </w:p>
    <w:p w14:paraId="55FF8D73" w14:textId="5AB79C43" w:rsidR="00CE5F03" w:rsidRPr="00B600C1" w:rsidRDefault="00CE5F03" w:rsidP="00CE5F03">
      <w:pPr>
        <w:pStyle w:val="ListParagraph"/>
        <w:spacing w:after="0" w:line="240" w:lineRule="auto"/>
        <w:ind w:left="0"/>
        <w:jc w:val="both"/>
        <w:rPr>
          <w:rFonts w:ascii="Times New Roman" w:hAnsi="Times New Roman"/>
          <w:color w:val="000000"/>
          <w:sz w:val="24"/>
          <w:szCs w:val="24"/>
          <w:lang w:val="en-US"/>
        </w:rPr>
      </w:pPr>
      <w:r>
        <w:rPr>
          <w:rFonts w:ascii="Times New Roman" w:hAnsi="Times New Roman"/>
          <w:color w:val="000000"/>
          <w:sz w:val="24"/>
          <w:szCs w:val="24"/>
          <w:lang w:val="en-US"/>
        </w:rPr>
        <w:t xml:space="preserve">                       </w:t>
      </w:r>
      <w:r w:rsidRPr="00B600C1">
        <w:rPr>
          <w:rFonts w:ascii="Times New Roman" w:hAnsi="Times New Roman"/>
          <w:color w:val="000000"/>
          <w:sz w:val="24"/>
          <w:szCs w:val="24"/>
          <w:lang w:val="en-US"/>
        </w:rPr>
        <w:t xml:space="preserve"> to focus </w:t>
      </w:r>
      <w:proofErr w:type="gramStart"/>
      <w:r w:rsidRPr="00B600C1">
        <w:rPr>
          <w:rFonts w:ascii="Times New Roman" w:hAnsi="Times New Roman"/>
          <w:color w:val="000000"/>
          <w:sz w:val="24"/>
          <w:szCs w:val="24"/>
          <w:lang w:val="en-US"/>
        </w:rPr>
        <w:t>in</w:t>
      </w:r>
      <w:proofErr w:type="gramEnd"/>
      <w:r w:rsidRPr="00B600C1">
        <w:rPr>
          <w:rFonts w:ascii="Times New Roman" w:hAnsi="Times New Roman"/>
          <w:color w:val="000000"/>
          <w:sz w:val="24"/>
          <w:szCs w:val="24"/>
          <w:lang w:val="en-US"/>
        </w:rPr>
        <w:t xml:space="preserve"> the other person’s story</w:t>
      </w:r>
    </w:p>
    <w:p w14:paraId="47E26180" w14:textId="2528F762" w:rsidR="00CE5F03" w:rsidRPr="00B600C1" w:rsidRDefault="00CE5F03" w:rsidP="00CE5F03">
      <w:pPr>
        <w:pStyle w:val="ListParagraph"/>
        <w:spacing w:after="0" w:line="240" w:lineRule="auto"/>
        <w:ind w:left="0"/>
        <w:jc w:val="both"/>
        <w:rPr>
          <w:rFonts w:ascii="Times New Roman" w:hAnsi="Times New Roman"/>
          <w:caps/>
          <w:color w:val="000000"/>
          <w:sz w:val="24"/>
          <w:szCs w:val="24"/>
          <w:lang w:val="en-US"/>
        </w:rPr>
      </w:pPr>
      <w:r w:rsidRPr="00B600C1">
        <w:rPr>
          <w:rFonts w:ascii="Times New Roman" w:hAnsi="Times New Roman"/>
          <w:color w:val="000000"/>
          <w:sz w:val="24"/>
          <w:szCs w:val="24"/>
          <w:lang w:val="en-US"/>
        </w:rPr>
        <w:t xml:space="preserve">Language focus: narrative tenses </w:t>
      </w:r>
      <w:r>
        <w:rPr>
          <w:rFonts w:ascii="Times New Roman" w:hAnsi="Times New Roman"/>
          <w:color w:val="000000"/>
          <w:sz w:val="24"/>
          <w:szCs w:val="24"/>
          <w:lang w:val="en-US"/>
        </w:rPr>
        <w:t>and</w:t>
      </w:r>
      <w:r w:rsidRPr="00B600C1">
        <w:rPr>
          <w:rFonts w:ascii="Times New Roman" w:hAnsi="Times New Roman"/>
          <w:color w:val="000000"/>
          <w:sz w:val="24"/>
          <w:szCs w:val="24"/>
          <w:lang w:val="en-US"/>
        </w:rPr>
        <w:t xml:space="preserve"> gerunds</w:t>
      </w:r>
    </w:p>
    <w:p w14:paraId="4CDD583A" w14:textId="77777777" w:rsidR="00CE5F03" w:rsidRDefault="00CE5F03"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Skills: listening and speaking</w:t>
      </w:r>
    </w:p>
    <w:p w14:paraId="52C3347B" w14:textId="712AD418" w:rsidR="00CE5F03" w:rsidRPr="00B600C1" w:rsidRDefault="00CE5F03"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 xml:space="preserve">Language level: B1 </w:t>
      </w:r>
      <w:r w:rsidRPr="00B600C1">
        <w:rPr>
          <w:rFonts w:ascii="Times New Roman" w:hAnsi="Times New Roman"/>
          <w:color w:val="000000"/>
          <w:sz w:val="24"/>
          <w:szCs w:val="24"/>
          <w:lang w:val="en-US"/>
        </w:rPr>
        <w:t xml:space="preserve">and upwards </w:t>
      </w:r>
    </w:p>
    <w:p w14:paraId="25C12961"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Time: 12-15 minutes</w:t>
      </w:r>
    </w:p>
    <w:p w14:paraId="73F40231" w14:textId="77777777" w:rsidR="00CE5F03"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Preparation: smartphone, Wi-Fi connection and, possibly, </w:t>
      </w:r>
      <w:r>
        <w:rPr>
          <w:rFonts w:ascii="Times New Roman" w:hAnsi="Times New Roman"/>
          <w:color w:val="000000"/>
          <w:sz w:val="24"/>
          <w:szCs w:val="24"/>
          <w:lang w:val="en-US"/>
        </w:rPr>
        <w:t>loud</w:t>
      </w:r>
      <w:r w:rsidRPr="00B600C1">
        <w:rPr>
          <w:rFonts w:ascii="Times New Roman" w:hAnsi="Times New Roman"/>
          <w:color w:val="000000"/>
          <w:sz w:val="24"/>
          <w:szCs w:val="24"/>
          <w:lang w:val="en-US"/>
        </w:rPr>
        <w:t>speakers needed</w:t>
      </w:r>
    </w:p>
    <w:p w14:paraId="7E5D27C8" w14:textId="405BF807" w:rsidR="00CE5F03" w:rsidRPr="00B600C1" w:rsidRDefault="00CE5F03"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 xml:space="preserve">                    Note:</w:t>
      </w:r>
      <w:r w:rsidRPr="00B600C1">
        <w:rPr>
          <w:rFonts w:ascii="Times New Roman" w:hAnsi="Times New Roman"/>
          <w:color w:val="000000"/>
          <w:sz w:val="24"/>
          <w:szCs w:val="24"/>
          <w:lang w:val="en-US"/>
        </w:rPr>
        <w:t xml:space="preserve"> some experimentation is necessary with the website (2 min) </w:t>
      </w:r>
    </w:p>
    <w:p w14:paraId="56CC10AD" w14:textId="2FA737B4" w:rsidR="00CE5F03" w:rsidRPr="00B600C1" w:rsidRDefault="00CE5F03" w:rsidP="00CE5F03">
      <w:pPr>
        <w:pStyle w:val="ListParagraph"/>
        <w:spacing w:after="0" w:line="240" w:lineRule="auto"/>
        <w:ind w:left="0"/>
        <w:jc w:val="both"/>
        <w:rPr>
          <w:rFonts w:ascii="Times New Roman" w:hAnsi="Times New Roman"/>
          <w:i/>
          <w:color w:val="000000"/>
          <w:sz w:val="24"/>
          <w:szCs w:val="24"/>
          <w:lang w:val="en-US"/>
        </w:rPr>
      </w:pPr>
      <w:r w:rsidRPr="00B600C1">
        <w:rPr>
          <w:rFonts w:ascii="Times New Roman" w:hAnsi="Times New Roman"/>
          <w:color w:val="000000"/>
          <w:sz w:val="24"/>
          <w:szCs w:val="24"/>
          <w:lang w:val="en-US"/>
        </w:rPr>
        <w:t>O</w:t>
      </w:r>
      <w:r>
        <w:rPr>
          <w:rFonts w:ascii="Times New Roman" w:hAnsi="Times New Roman"/>
          <w:color w:val="000000"/>
          <w:sz w:val="24"/>
          <w:szCs w:val="24"/>
          <w:lang w:val="en-US"/>
        </w:rPr>
        <w:t>nline</w:t>
      </w:r>
      <w:r w:rsidRPr="00B600C1">
        <w:rPr>
          <w:rFonts w:ascii="Times New Roman" w:hAnsi="Times New Roman"/>
          <w:color w:val="000000"/>
          <w:sz w:val="24"/>
          <w:szCs w:val="24"/>
          <w:lang w:val="en-US"/>
        </w:rPr>
        <w:t xml:space="preserve"> version: in </w:t>
      </w:r>
      <w:r>
        <w:rPr>
          <w:rFonts w:ascii="Times New Roman" w:hAnsi="Times New Roman"/>
          <w:color w:val="000000"/>
          <w:sz w:val="24"/>
          <w:szCs w:val="24"/>
          <w:lang w:val="en-US"/>
        </w:rPr>
        <w:t>the</w:t>
      </w:r>
      <w:r w:rsidRPr="00B600C1">
        <w:rPr>
          <w:rFonts w:ascii="Times New Roman" w:hAnsi="Times New Roman"/>
          <w:color w:val="000000"/>
          <w:sz w:val="24"/>
          <w:szCs w:val="24"/>
          <w:lang w:val="en-US"/>
        </w:rPr>
        <w:t xml:space="preserve"> main meeting,</w:t>
      </w:r>
      <w:r w:rsidR="00F12A11">
        <w:rPr>
          <w:rFonts w:ascii="Times New Roman" w:hAnsi="Times New Roman"/>
          <w:color w:val="000000"/>
          <w:sz w:val="24"/>
          <w:szCs w:val="24"/>
          <w:lang w:val="en-US"/>
        </w:rPr>
        <w:t xml:space="preserve"> </w:t>
      </w:r>
      <w:r w:rsidRPr="00B600C1">
        <w:rPr>
          <w:rFonts w:ascii="Times New Roman" w:hAnsi="Times New Roman"/>
          <w:color w:val="000000"/>
          <w:sz w:val="24"/>
          <w:szCs w:val="24"/>
          <w:lang w:val="en-US"/>
        </w:rPr>
        <w:t xml:space="preserve">everyone is muted except for the teacher; </w:t>
      </w:r>
      <w:r>
        <w:rPr>
          <w:rFonts w:ascii="Times New Roman" w:hAnsi="Times New Roman"/>
          <w:color w:val="000000"/>
          <w:sz w:val="24"/>
          <w:szCs w:val="24"/>
          <w:lang w:val="en-US"/>
        </w:rPr>
        <w:t>t</w:t>
      </w:r>
      <w:r w:rsidRPr="00B600C1">
        <w:rPr>
          <w:rFonts w:ascii="Times New Roman" w:hAnsi="Times New Roman"/>
          <w:color w:val="000000"/>
          <w:sz w:val="24"/>
          <w:szCs w:val="24"/>
          <w:lang w:val="en-US"/>
        </w:rPr>
        <w:t xml:space="preserve">eacher sharing screen and </w:t>
      </w:r>
      <w:proofErr w:type="gramStart"/>
      <w:r w:rsidRPr="00B600C1">
        <w:rPr>
          <w:rFonts w:ascii="Times New Roman" w:hAnsi="Times New Roman"/>
          <w:color w:val="000000"/>
          <w:sz w:val="24"/>
          <w:szCs w:val="24"/>
          <w:lang w:val="en-US"/>
        </w:rPr>
        <w:t>sound</w:t>
      </w:r>
      <w:proofErr w:type="gramEnd"/>
      <w:r w:rsidRPr="00B600C1">
        <w:rPr>
          <w:rFonts w:ascii="Times New Roman" w:hAnsi="Times New Roman"/>
          <w:color w:val="000000"/>
          <w:sz w:val="24"/>
          <w:szCs w:val="24"/>
          <w:lang w:val="en-US"/>
        </w:rPr>
        <w:t xml:space="preserve"> </w:t>
      </w:r>
    </w:p>
    <w:p w14:paraId="6DA8A1C6" w14:textId="77777777" w:rsidR="00CE5F03" w:rsidRPr="00B600C1" w:rsidRDefault="00CE5F03" w:rsidP="00CE5F03">
      <w:pPr>
        <w:pStyle w:val="ListParagraph"/>
        <w:spacing w:after="0" w:line="240" w:lineRule="auto"/>
        <w:ind w:left="0"/>
        <w:jc w:val="both"/>
        <w:rPr>
          <w:rFonts w:ascii="Times New Roman" w:hAnsi="Times New Roman"/>
          <w:i/>
          <w:color w:val="000000"/>
          <w:sz w:val="24"/>
          <w:szCs w:val="24"/>
          <w:lang w:val="en-US"/>
        </w:rPr>
      </w:pPr>
    </w:p>
    <w:p w14:paraId="79531C77" w14:textId="16B54115" w:rsidR="00CE5F03" w:rsidRPr="00B600C1" w:rsidRDefault="00CE5F03"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P</w:t>
      </w:r>
      <w:r w:rsidRPr="00B600C1">
        <w:rPr>
          <w:rFonts w:ascii="Times New Roman" w:hAnsi="Times New Roman"/>
          <w:color w:val="000000"/>
          <w:sz w:val="24"/>
          <w:szCs w:val="24"/>
          <w:lang w:val="en-US"/>
        </w:rPr>
        <w:t>rocedure</w:t>
      </w:r>
    </w:p>
    <w:p w14:paraId="70CE1BDA" w14:textId="77777777" w:rsidR="00CE5F03" w:rsidRDefault="00CE5F03" w:rsidP="00CE5F03">
      <w:pPr>
        <w:keepNext/>
        <w:spacing w:after="0" w:line="240" w:lineRule="auto"/>
        <w:jc w:val="both"/>
        <w:rPr>
          <w:rFonts w:ascii="Times New Roman" w:hAnsi="Times New Roman"/>
          <w:bCs/>
          <w:sz w:val="24"/>
          <w:szCs w:val="24"/>
          <w:lang w:val="en-US"/>
        </w:rPr>
      </w:pPr>
    </w:p>
    <w:p w14:paraId="04780509" w14:textId="4C3DA139" w:rsidR="00CE5F03" w:rsidRDefault="00CE5F03" w:rsidP="00CE5F03">
      <w:pPr>
        <w:keepNext/>
        <w:spacing w:after="0" w:line="240" w:lineRule="auto"/>
        <w:jc w:val="both"/>
        <w:rPr>
          <w:rFonts w:ascii="Times New Roman" w:hAnsi="Times New Roman"/>
          <w:bCs/>
          <w:sz w:val="24"/>
          <w:szCs w:val="24"/>
          <w:lang w:val="en-US"/>
        </w:rPr>
      </w:pPr>
      <w:r w:rsidRPr="00CE5F03">
        <w:rPr>
          <w:rFonts w:ascii="Times New Roman" w:hAnsi="Times New Roman"/>
          <w:bCs/>
          <w:sz w:val="24"/>
          <w:szCs w:val="24"/>
          <w:lang w:val="en-US"/>
        </w:rPr>
        <w:t xml:space="preserve">1 The </w:t>
      </w:r>
      <w:r w:rsidR="00F12A11">
        <w:rPr>
          <w:rFonts w:ascii="Times New Roman" w:hAnsi="Times New Roman"/>
          <w:bCs/>
          <w:sz w:val="24"/>
          <w:szCs w:val="24"/>
          <w:lang w:val="en-US"/>
        </w:rPr>
        <w:t>t</w:t>
      </w:r>
      <w:r w:rsidRPr="00CE5F03">
        <w:rPr>
          <w:rFonts w:ascii="Times New Roman" w:hAnsi="Times New Roman"/>
          <w:bCs/>
          <w:sz w:val="24"/>
          <w:szCs w:val="24"/>
          <w:lang w:val="en-US"/>
        </w:rPr>
        <w:t xml:space="preserve">eacher tells </w:t>
      </w:r>
      <w:r w:rsidR="00F12A11">
        <w:rPr>
          <w:rFonts w:ascii="Times New Roman" w:hAnsi="Times New Roman"/>
          <w:bCs/>
          <w:sz w:val="24"/>
          <w:szCs w:val="24"/>
          <w:lang w:val="en-US"/>
        </w:rPr>
        <w:t>s</w:t>
      </w:r>
      <w:r w:rsidRPr="00CE5F03">
        <w:rPr>
          <w:rFonts w:ascii="Times New Roman" w:hAnsi="Times New Roman"/>
          <w:bCs/>
          <w:sz w:val="24"/>
          <w:szCs w:val="24"/>
          <w:lang w:val="en-US"/>
        </w:rPr>
        <w:t>tudents they are going to listen to some sounds and their task will be to listen carefully and imagine they are on a journey.</w:t>
      </w:r>
    </w:p>
    <w:p w14:paraId="62C6E7A8" w14:textId="77777777" w:rsidR="00CE5F03" w:rsidRPr="00CE5F03" w:rsidRDefault="00CE5F03" w:rsidP="00CE5F03">
      <w:pPr>
        <w:keepNext/>
        <w:spacing w:after="0" w:line="240" w:lineRule="auto"/>
        <w:jc w:val="both"/>
        <w:rPr>
          <w:rFonts w:ascii="Times New Roman" w:hAnsi="Times New Roman"/>
          <w:bCs/>
          <w:sz w:val="24"/>
          <w:szCs w:val="24"/>
          <w:lang w:val="en-US"/>
        </w:rPr>
      </w:pPr>
    </w:p>
    <w:p w14:paraId="0B65CADE" w14:textId="6F4166BA" w:rsidR="00CE5F03" w:rsidRDefault="00CE5F03" w:rsidP="00CE5F03">
      <w:pPr>
        <w:keepNext/>
        <w:spacing w:after="0" w:line="240" w:lineRule="auto"/>
        <w:jc w:val="both"/>
        <w:rPr>
          <w:rFonts w:ascii="Times New Roman" w:hAnsi="Times New Roman"/>
          <w:bCs/>
          <w:sz w:val="24"/>
          <w:szCs w:val="24"/>
          <w:lang w:val="en-US"/>
        </w:rPr>
      </w:pPr>
      <w:r w:rsidRPr="00CE5F03">
        <w:rPr>
          <w:rFonts w:ascii="Times New Roman" w:hAnsi="Times New Roman"/>
          <w:bCs/>
          <w:sz w:val="24"/>
          <w:szCs w:val="24"/>
          <w:lang w:val="en-US"/>
        </w:rPr>
        <w:t xml:space="preserve">2 The </w:t>
      </w:r>
      <w:r w:rsidR="00F12A11">
        <w:rPr>
          <w:rFonts w:ascii="Times New Roman" w:hAnsi="Times New Roman"/>
          <w:bCs/>
          <w:sz w:val="24"/>
          <w:szCs w:val="24"/>
          <w:lang w:val="en-US"/>
        </w:rPr>
        <w:t>t</w:t>
      </w:r>
      <w:r w:rsidRPr="00CE5F03">
        <w:rPr>
          <w:rFonts w:ascii="Times New Roman" w:hAnsi="Times New Roman"/>
          <w:bCs/>
          <w:sz w:val="24"/>
          <w:szCs w:val="24"/>
          <w:lang w:val="en-US"/>
        </w:rPr>
        <w:t xml:space="preserve">eacher asks </w:t>
      </w:r>
      <w:r w:rsidR="00F12A11">
        <w:rPr>
          <w:rFonts w:ascii="Times New Roman" w:hAnsi="Times New Roman"/>
          <w:bCs/>
          <w:sz w:val="24"/>
          <w:szCs w:val="24"/>
          <w:lang w:val="en-US"/>
        </w:rPr>
        <w:t>the s</w:t>
      </w:r>
      <w:r w:rsidRPr="00CE5F03">
        <w:rPr>
          <w:rFonts w:ascii="Times New Roman" w:hAnsi="Times New Roman"/>
          <w:bCs/>
          <w:sz w:val="24"/>
          <w:szCs w:val="24"/>
          <w:lang w:val="en-US"/>
        </w:rPr>
        <w:t>tudent</w:t>
      </w:r>
      <w:r w:rsidR="00F12A11">
        <w:rPr>
          <w:rFonts w:ascii="Times New Roman" w:hAnsi="Times New Roman"/>
          <w:bCs/>
          <w:sz w:val="24"/>
          <w:szCs w:val="24"/>
          <w:lang w:val="en-US"/>
        </w:rPr>
        <w:t>s</w:t>
      </w:r>
      <w:r w:rsidRPr="00CE5F03">
        <w:rPr>
          <w:rFonts w:ascii="Times New Roman" w:hAnsi="Times New Roman"/>
          <w:bCs/>
          <w:sz w:val="24"/>
          <w:szCs w:val="24"/>
          <w:lang w:val="en-US"/>
        </w:rPr>
        <w:t xml:space="preserve"> to close their eyes and plays different sounds from the website </w:t>
      </w:r>
      <w:hyperlink r:id="rId8" w:history="1">
        <w:r w:rsidRPr="00CE5F03">
          <w:rPr>
            <w:rStyle w:val="Hyperlink"/>
            <w:rFonts w:ascii="Times New Roman" w:hAnsi="Times New Roman"/>
            <w:bCs/>
            <w:sz w:val="24"/>
            <w:szCs w:val="24"/>
            <w:lang w:val="en-US"/>
          </w:rPr>
          <w:t>https://asoftmurmur.com/</w:t>
        </w:r>
      </w:hyperlink>
      <w:r w:rsidRPr="00CE5F03">
        <w:rPr>
          <w:rFonts w:ascii="Times New Roman" w:hAnsi="Times New Roman"/>
          <w:bCs/>
          <w:sz w:val="24"/>
          <w:szCs w:val="24"/>
          <w:lang w:val="en-US"/>
        </w:rPr>
        <w:t xml:space="preserve"> by using the volume buttons to adjust the intensity of the sounds. </w:t>
      </w:r>
    </w:p>
    <w:p w14:paraId="5CBB4821" w14:textId="77777777" w:rsidR="00CE5F03" w:rsidRPr="00CE5F03" w:rsidRDefault="00CE5F03" w:rsidP="00CE5F03">
      <w:pPr>
        <w:keepNext/>
        <w:spacing w:after="0" w:line="240" w:lineRule="auto"/>
        <w:jc w:val="both"/>
        <w:rPr>
          <w:rFonts w:ascii="Times New Roman" w:hAnsi="Times New Roman"/>
          <w:bCs/>
          <w:sz w:val="24"/>
          <w:szCs w:val="24"/>
          <w:lang w:val="en-US"/>
        </w:rPr>
      </w:pPr>
    </w:p>
    <w:p w14:paraId="5B245AA6" w14:textId="14A3146F" w:rsidR="00CE5F03" w:rsidRDefault="00CE5F03" w:rsidP="00CE5F03">
      <w:pPr>
        <w:keepNext/>
        <w:spacing w:after="0" w:line="240" w:lineRule="auto"/>
        <w:jc w:val="both"/>
        <w:rPr>
          <w:rFonts w:ascii="Times New Roman" w:hAnsi="Times New Roman"/>
          <w:bCs/>
          <w:sz w:val="24"/>
          <w:szCs w:val="24"/>
          <w:lang w:val="en-US"/>
        </w:rPr>
      </w:pPr>
      <w:r w:rsidRPr="00CE5F03">
        <w:rPr>
          <w:rFonts w:ascii="Times New Roman" w:hAnsi="Times New Roman"/>
          <w:bCs/>
          <w:sz w:val="24"/>
          <w:szCs w:val="24"/>
          <w:lang w:val="en-US"/>
        </w:rPr>
        <w:t xml:space="preserve">3 After hearing the recording, Students are asked to turn to a partner and tell them about their journeys; the </w:t>
      </w:r>
      <w:r w:rsidR="00F12A11">
        <w:rPr>
          <w:rFonts w:ascii="Times New Roman" w:hAnsi="Times New Roman"/>
          <w:bCs/>
          <w:sz w:val="24"/>
          <w:szCs w:val="24"/>
          <w:lang w:val="en-US"/>
        </w:rPr>
        <w:t>t</w:t>
      </w:r>
      <w:r w:rsidRPr="00CE5F03">
        <w:rPr>
          <w:rFonts w:ascii="Times New Roman" w:hAnsi="Times New Roman"/>
          <w:bCs/>
          <w:sz w:val="24"/>
          <w:szCs w:val="24"/>
          <w:lang w:val="en-US"/>
        </w:rPr>
        <w:t xml:space="preserve">eacher asks </w:t>
      </w:r>
      <w:r w:rsidR="00F12A11">
        <w:rPr>
          <w:rFonts w:ascii="Times New Roman" w:hAnsi="Times New Roman"/>
          <w:bCs/>
          <w:sz w:val="24"/>
          <w:szCs w:val="24"/>
          <w:lang w:val="en-US"/>
        </w:rPr>
        <w:t>s</w:t>
      </w:r>
      <w:r w:rsidRPr="00CE5F03">
        <w:rPr>
          <w:rFonts w:ascii="Times New Roman" w:hAnsi="Times New Roman"/>
          <w:bCs/>
          <w:sz w:val="24"/>
          <w:szCs w:val="24"/>
          <w:lang w:val="en-US"/>
        </w:rPr>
        <w:t>tudents a guiding question based on what they want to practice.</w:t>
      </w:r>
    </w:p>
    <w:p w14:paraId="63FDEF63" w14:textId="77777777" w:rsidR="00CE5F03" w:rsidRPr="00CE5F03" w:rsidRDefault="00CE5F03" w:rsidP="00CE5F03">
      <w:pPr>
        <w:keepNext/>
        <w:spacing w:after="0" w:line="240" w:lineRule="auto"/>
        <w:jc w:val="both"/>
        <w:rPr>
          <w:rFonts w:ascii="Times New Roman" w:hAnsi="Times New Roman"/>
          <w:bCs/>
          <w:sz w:val="24"/>
          <w:szCs w:val="24"/>
          <w:lang w:val="en-US"/>
        </w:rPr>
      </w:pPr>
    </w:p>
    <w:p w14:paraId="3E8CD8E0" w14:textId="77777777" w:rsidR="00CE5F03" w:rsidRPr="00F12A11" w:rsidRDefault="00CE5F03" w:rsidP="00CE5F03">
      <w:pPr>
        <w:keepNext/>
        <w:spacing w:after="0" w:line="240" w:lineRule="auto"/>
        <w:jc w:val="center"/>
        <w:rPr>
          <w:rFonts w:ascii="Times New Roman" w:hAnsi="Times New Roman"/>
          <w:bCs/>
          <w:i/>
          <w:iCs/>
          <w:sz w:val="24"/>
          <w:szCs w:val="24"/>
          <w:lang w:val="en-US"/>
        </w:rPr>
      </w:pPr>
      <w:r w:rsidRPr="00F12A11">
        <w:rPr>
          <w:rFonts w:ascii="Times New Roman" w:hAnsi="Times New Roman"/>
          <w:bCs/>
          <w:i/>
          <w:iCs/>
          <w:sz w:val="24"/>
          <w:szCs w:val="24"/>
          <w:lang w:val="en-US"/>
        </w:rPr>
        <w:t xml:space="preserve">Where were you? What were you doing? </w:t>
      </w:r>
    </w:p>
    <w:p w14:paraId="1CB66E65" w14:textId="6015C754" w:rsidR="00CE5F03" w:rsidRPr="00CE5F03" w:rsidRDefault="00CE5F03" w:rsidP="00CE5F03">
      <w:pPr>
        <w:keepNext/>
        <w:spacing w:after="0" w:line="240" w:lineRule="auto"/>
        <w:jc w:val="center"/>
        <w:rPr>
          <w:rFonts w:ascii="Times New Roman" w:hAnsi="Times New Roman"/>
          <w:bCs/>
          <w:sz w:val="24"/>
          <w:szCs w:val="24"/>
          <w:lang w:val="en-US"/>
        </w:rPr>
      </w:pPr>
      <w:r w:rsidRPr="00CE5F03">
        <w:rPr>
          <w:rFonts w:ascii="Times New Roman" w:hAnsi="Times New Roman"/>
          <w:bCs/>
          <w:sz w:val="24"/>
          <w:szCs w:val="24"/>
          <w:lang w:val="en-US"/>
        </w:rPr>
        <w:t>OR</w:t>
      </w:r>
    </w:p>
    <w:p w14:paraId="1DB5D53C" w14:textId="1FD59730" w:rsidR="00CE5F03" w:rsidRPr="00F12A11" w:rsidRDefault="00CE5F03" w:rsidP="00CE5F03">
      <w:pPr>
        <w:keepNext/>
        <w:spacing w:after="0" w:line="240" w:lineRule="auto"/>
        <w:jc w:val="center"/>
        <w:rPr>
          <w:rFonts w:ascii="Times New Roman" w:hAnsi="Times New Roman"/>
          <w:bCs/>
          <w:i/>
          <w:iCs/>
          <w:sz w:val="24"/>
          <w:szCs w:val="24"/>
          <w:lang w:val="en-US"/>
        </w:rPr>
      </w:pPr>
      <w:r w:rsidRPr="00F12A11">
        <w:rPr>
          <w:rFonts w:ascii="Times New Roman" w:hAnsi="Times New Roman"/>
          <w:bCs/>
          <w:i/>
          <w:iCs/>
          <w:sz w:val="24"/>
          <w:szCs w:val="24"/>
          <w:lang w:val="en-US"/>
        </w:rPr>
        <w:t>What could you hear happening?</w:t>
      </w:r>
    </w:p>
    <w:p w14:paraId="20E9CF3F" w14:textId="77777777" w:rsidR="00CE5F03" w:rsidRPr="00F12A11" w:rsidRDefault="00CE5F03" w:rsidP="00CE5F03">
      <w:pPr>
        <w:keepNext/>
        <w:spacing w:after="0" w:line="240" w:lineRule="auto"/>
        <w:jc w:val="center"/>
        <w:rPr>
          <w:rFonts w:ascii="Times New Roman" w:hAnsi="Times New Roman"/>
          <w:bCs/>
          <w:i/>
          <w:iCs/>
          <w:sz w:val="24"/>
          <w:szCs w:val="24"/>
          <w:lang w:val="en-US"/>
        </w:rPr>
      </w:pPr>
    </w:p>
    <w:p w14:paraId="63C22FA5" w14:textId="44C06C44" w:rsidR="00CE5F03" w:rsidRDefault="00CE5F03" w:rsidP="00CE5F03">
      <w:pPr>
        <w:keepNext/>
        <w:spacing w:after="0" w:line="240" w:lineRule="auto"/>
        <w:jc w:val="both"/>
        <w:rPr>
          <w:rFonts w:ascii="Times New Roman" w:hAnsi="Times New Roman"/>
          <w:bCs/>
          <w:sz w:val="24"/>
          <w:szCs w:val="24"/>
          <w:lang w:val="en-US"/>
        </w:rPr>
      </w:pPr>
      <w:r w:rsidRPr="00CE5F03">
        <w:rPr>
          <w:rFonts w:ascii="Times New Roman" w:hAnsi="Times New Roman"/>
          <w:bCs/>
          <w:sz w:val="24"/>
          <w:szCs w:val="24"/>
          <w:lang w:val="en-US"/>
        </w:rPr>
        <w:t>4 Teacher goes around monitoring</w:t>
      </w:r>
      <w:r>
        <w:rPr>
          <w:rFonts w:ascii="Times New Roman" w:hAnsi="Times New Roman"/>
          <w:bCs/>
          <w:sz w:val="24"/>
          <w:szCs w:val="24"/>
          <w:lang w:val="en-US"/>
        </w:rPr>
        <w:t>.</w:t>
      </w:r>
    </w:p>
    <w:p w14:paraId="7F793563" w14:textId="77777777" w:rsidR="00CE5F03" w:rsidRPr="00CE5F03" w:rsidRDefault="00CE5F03" w:rsidP="00CE5F03">
      <w:pPr>
        <w:keepNext/>
        <w:spacing w:after="0" w:line="240" w:lineRule="auto"/>
        <w:jc w:val="both"/>
        <w:rPr>
          <w:rFonts w:ascii="Times New Roman" w:hAnsi="Times New Roman"/>
          <w:bCs/>
          <w:sz w:val="24"/>
          <w:szCs w:val="24"/>
          <w:lang w:val="en-US"/>
        </w:rPr>
      </w:pPr>
    </w:p>
    <w:p w14:paraId="2BAAA668" w14:textId="55965B44" w:rsidR="00CE5F03" w:rsidRPr="00CE5F03" w:rsidRDefault="00CE5F03" w:rsidP="00CE5F03">
      <w:pPr>
        <w:pStyle w:val="ListParagraph"/>
        <w:spacing w:after="0" w:line="240" w:lineRule="auto"/>
        <w:ind w:left="0"/>
        <w:jc w:val="both"/>
        <w:rPr>
          <w:rFonts w:ascii="Times New Roman" w:hAnsi="Times New Roman"/>
          <w:bCs/>
          <w:color w:val="000000"/>
          <w:sz w:val="24"/>
          <w:szCs w:val="24"/>
          <w:lang w:val="en-US"/>
        </w:rPr>
      </w:pPr>
      <w:r w:rsidRPr="00CE5F03">
        <w:rPr>
          <w:rFonts w:ascii="Times New Roman" w:hAnsi="Times New Roman"/>
          <w:bCs/>
          <w:sz w:val="24"/>
          <w:szCs w:val="24"/>
          <w:lang w:val="en-US"/>
        </w:rPr>
        <w:t xml:space="preserve">5 If needed, in the end, the </w:t>
      </w:r>
      <w:r w:rsidR="00F12A11">
        <w:rPr>
          <w:rFonts w:ascii="Times New Roman" w:hAnsi="Times New Roman"/>
          <w:bCs/>
          <w:sz w:val="24"/>
          <w:szCs w:val="24"/>
          <w:lang w:val="en-US"/>
        </w:rPr>
        <w:t>t</w:t>
      </w:r>
      <w:r w:rsidRPr="00CE5F03">
        <w:rPr>
          <w:rFonts w:ascii="Times New Roman" w:hAnsi="Times New Roman"/>
          <w:bCs/>
          <w:sz w:val="24"/>
          <w:szCs w:val="24"/>
          <w:lang w:val="en-US"/>
        </w:rPr>
        <w:t>eacher leads a quick sharing circle.</w:t>
      </w:r>
    </w:p>
    <w:p w14:paraId="4CBEB8F9" w14:textId="77777777" w:rsidR="00CE5F03" w:rsidRPr="00B600C1" w:rsidRDefault="00CE5F03" w:rsidP="00CE5F03">
      <w:pPr>
        <w:spacing w:after="0" w:line="240" w:lineRule="auto"/>
        <w:rPr>
          <w:rFonts w:ascii="Times New Roman" w:hAnsi="Times New Roman"/>
          <w:color w:val="000000"/>
          <w:sz w:val="24"/>
          <w:szCs w:val="24"/>
          <w:lang w:val="en-US"/>
        </w:rPr>
      </w:pPr>
    </w:p>
    <w:p w14:paraId="4BCB1674" w14:textId="77777777" w:rsidR="00CE5F03" w:rsidRPr="00232C57" w:rsidRDefault="00CE5F03" w:rsidP="00CE5F03">
      <w:pPr>
        <w:spacing w:after="0" w:line="240" w:lineRule="auto"/>
        <w:rPr>
          <w:rFonts w:ascii="Times New Roman" w:hAnsi="Times New Roman"/>
          <w:sz w:val="24"/>
          <w:szCs w:val="24"/>
          <w:lang w:val="en-US"/>
        </w:rPr>
      </w:pPr>
      <w:r w:rsidRPr="00B600C1">
        <w:rPr>
          <w:rFonts w:ascii="Times New Roman" w:hAnsi="Times New Roman"/>
          <w:color w:val="000000"/>
          <w:sz w:val="24"/>
          <w:szCs w:val="24"/>
          <w:lang w:val="en-US"/>
        </w:rPr>
        <w:t xml:space="preserve">Anticipated problems: </w:t>
      </w:r>
      <w:r w:rsidRPr="00232C57">
        <w:rPr>
          <w:rFonts w:ascii="Times New Roman" w:hAnsi="Times New Roman"/>
          <w:sz w:val="24"/>
          <w:szCs w:val="24"/>
          <w:lang w:val="en-US"/>
        </w:rPr>
        <w:t xml:space="preserve">There is no set order to which sound should come after which, so you can experiment. Using a JBL speaker or a PC with speakers </w:t>
      </w:r>
      <w:r>
        <w:rPr>
          <w:rFonts w:ascii="Times New Roman" w:hAnsi="Times New Roman"/>
          <w:sz w:val="24"/>
          <w:szCs w:val="24"/>
          <w:lang w:val="en-US"/>
        </w:rPr>
        <w:t xml:space="preserve">for optimal sound </w:t>
      </w:r>
      <w:r w:rsidRPr="00232C57">
        <w:rPr>
          <w:rFonts w:ascii="Times New Roman" w:hAnsi="Times New Roman"/>
          <w:sz w:val="24"/>
          <w:szCs w:val="24"/>
          <w:lang w:val="en-US"/>
        </w:rPr>
        <w:t xml:space="preserve">is </w:t>
      </w:r>
      <w:r>
        <w:rPr>
          <w:rFonts w:ascii="Times New Roman" w:hAnsi="Times New Roman"/>
          <w:sz w:val="24"/>
          <w:szCs w:val="24"/>
          <w:lang w:val="en-US"/>
        </w:rPr>
        <w:t xml:space="preserve">recommended </w:t>
      </w:r>
      <w:r w:rsidRPr="00232C57">
        <w:rPr>
          <w:rFonts w:ascii="Times New Roman" w:hAnsi="Times New Roman"/>
          <w:sz w:val="24"/>
          <w:szCs w:val="24"/>
          <w:lang w:val="en-US"/>
        </w:rPr>
        <w:t xml:space="preserve">. If the site is not working, you can search for other </w:t>
      </w:r>
      <w:r w:rsidRPr="00232C57">
        <w:rPr>
          <w:rFonts w:ascii="Times New Roman" w:hAnsi="Times New Roman"/>
          <w:i/>
          <w:iCs/>
          <w:sz w:val="24"/>
          <w:szCs w:val="24"/>
          <w:lang w:val="en-US"/>
        </w:rPr>
        <w:t>ambient sound sites</w:t>
      </w:r>
      <w:r w:rsidRPr="00232C57">
        <w:rPr>
          <w:rFonts w:ascii="Times New Roman" w:hAnsi="Times New Roman"/>
          <w:sz w:val="24"/>
          <w:szCs w:val="24"/>
          <w:lang w:val="en-US"/>
        </w:rPr>
        <w:t xml:space="preserve"> </w:t>
      </w:r>
      <w:r w:rsidRPr="00706EC2">
        <w:rPr>
          <w:rFonts w:ascii="Times New Roman" w:hAnsi="Times New Roman"/>
          <w:sz w:val="24"/>
          <w:szCs w:val="24"/>
          <w:lang w:val="en-US"/>
        </w:rPr>
        <w:t>or</w:t>
      </w:r>
      <w:r w:rsidRPr="00232C57">
        <w:rPr>
          <w:rFonts w:ascii="Times New Roman" w:hAnsi="Times New Roman"/>
          <w:i/>
          <w:iCs/>
          <w:sz w:val="24"/>
          <w:szCs w:val="24"/>
          <w:lang w:val="en-US"/>
        </w:rPr>
        <w:t xml:space="preserve"> brown noise sites</w:t>
      </w:r>
      <w:r w:rsidRPr="00232C57">
        <w:rPr>
          <w:rFonts w:ascii="Times New Roman" w:hAnsi="Times New Roman"/>
          <w:sz w:val="24"/>
          <w:szCs w:val="24"/>
          <w:lang w:val="en-US"/>
        </w:rPr>
        <w:t xml:space="preserve"> and use other options. </w:t>
      </w:r>
    </w:p>
    <w:p w14:paraId="49292C7E" w14:textId="77777777" w:rsidR="00CE5F03"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Predicted outcomes: accurate use of narrative tenses OR gerunds (</w:t>
      </w:r>
      <w:proofErr w:type="gramStart"/>
      <w:r w:rsidRPr="00B600C1">
        <w:rPr>
          <w:rFonts w:ascii="Times New Roman" w:hAnsi="Times New Roman"/>
          <w:color w:val="000000"/>
          <w:sz w:val="24"/>
          <w:szCs w:val="24"/>
          <w:lang w:val="en-US"/>
        </w:rPr>
        <w:t>e.g.</w:t>
      </w:r>
      <w:proofErr w:type="gramEnd"/>
      <w:r w:rsidRPr="00B600C1">
        <w:rPr>
          <w:rFonts w:ascii="Times New Roman" w:hAnsi="Times New Roman"/>
          <w:color w:val="000000"/>
          <w:sz w:val="24"/>
          <w:szCs w:val="24"/>
          <w:lang w:val="en-US"/>
        </w:rPr>
        <w:t xml:space="preserve"> </w:t>
      </w:r>
      <w:r w:rsidRPr="00B600C1">
        <w:rPr>
          <w:rFonts w:ascii="Times New Roman" w:hAnsi="Times New Roman"/>
          <w:i/>
          <w:iCs/>
          <w:color w:val="000000"/>
          <w:sz w:val="24"/>
          <w:szCs w:val="24"/>
          <w:lang w:val="en-US"/>
        </w:rPr>
        <w:t>I could hear crickets chirping</w:t>
      </w:r>
      <w:r w:rsidRPr="00B600C1">
        <w:rPr>
          <w:rFonts w:ascii="Times New Roman" w:hAnsi="Times New Roman"/>
          <w:color w:val="000000"/>
          <w:sz w:val="24"/>
          <w:szCs w:val="24"/>
          <w:lang w:val="en-US"/>
        </w:rPr>
        <w:t xml:space="preserve">) used in speaking; some Students might be reluctant to participate or close their eyes – allow it. </w:t>
      </w:r>
    </w:p>
    <w:p w14:paraId="2FECC4A6" w14:textId="77777777" w:rsidR="00CE5F03" w:rsidRPr="00B600C1" w:rsidRDefault="00CE5F03" w:rsidP="00CE5F03">
      <w:pPr>
        <w:spacing w:after="0" w:line="240" w:lineRule="auto"/>
        <w:rPr>
          <w:rFonts w:ascii="Times New Roman" w:hAnsi="Times New Roman"/>
          <w:color w:val="000000"/>
          <w:sz w:val="24"/>
          <w:szCs w:val="24"/>
          <w:lang w:val="en-US"/>
        </w:rPr>
      </w:pPr>
    </w:p>
    <w:p w14:paraId="4B9CBB22" w14:textId="140E95B2" w:rsidR="00CE5F03" w:rsidRPr="00232C57" w:rsidRDefault="00CE5F03" w:rsidP="00CE5F03">
      <w:pPr>
        <w:spacing w:after="0" w:line="240" w:lineRule="auto"/>
        <w:jc w:val="center"/>
        <w:rPr>
          <w:rFonts w:ascii="Times New Roman" w:hAnsi="Times New Roman"/>
          <w:b/>
          <w:bCs/>
          <w:sz w:val="24"/>
          <w:szCs w:val="24"/>
          <w:lang w:val="en-US"/>
        </w:rPr>
      </w:pPr>
    </w:p>
    <w:p w14:paraId="366C8C64" w14:textId="77777777" w:rsidR="00CE5F03" w:rsidRDefault="00CE5F03" w:rsidP="00CE5F03">
      <w:pPr>
        <w:spacing w:after="0" w:line="240" w:lineRule="auto"/>
        <w:rPr>
          <w:rFonts w:ascii="Times New Roman" w:hAnsi="Times New Roman"/>
          <w:b/>
          <w:bCs/>
          <w:sz w:val="24"/>
          <w:szCs w:val="24"/>
          <w:lang w:val="en-US"/>
        </w:rPr>
      </w:pPr>
    </w:p>
    <w:p w14:paraId="56C3EDA1" w14:textId="61A1C8C3" w:rsidR="00CE5F03" w:rsidRDefault="00CE5F03" w:rsidP="00CE5F03">
      <w:pPr>
        <w:spacing w:after="0" w:line="240" w:lineRule="auto"/>
        <w:rPr>
          <w:rFonts w:ascii="Times New Roman" w:hAnsi="Times New Roman"/>
          <w:b/>
          <w:bCs/>
          <w:sz w:val="24"/>
          <w:szCs w:val="24"/>
          <w:lang w:val="en-US"/>
        </w:rPr>
      </w:pPr>
      <w:r>
        <w:rPr>
          <w:rFonts w:ascii="Times New Roman" w:hAnsi="Times New Roman"/>
          <w:b/>
          <w:bCs/>
          <w:sz w:val="24"/>
          <w:szCs w:val="24"/>
          <w:lang w:val="en-US"/>
        </w:rPr>
        <w:t xml:space="preserve">Activity 2: </w:t>
      </w:r>
      <w:r w:rsidRPr="00232C57">
        <w:rPr>
          <w:rFonts w:ascii="Times New Roman" w:hAnsi="Times New Roman"/>
          <w:b/>
          <w:bCs/>
          <w:sz w:val="24"/>
          <w:szCs w:val="24"/>
          <w:lang w:val="en-US"/>
        </w:rPr>
        <w:t xml:space="preserve">A Mindful Cycle / Full Body Scan </w:t>
      </w:r>
    </w:p>
    <w:p w14:paraId="0895B937" w14:textId="77777777" w:rsidR="00CE5F03" w:rsidRPr="00232C57" w:rsidRDefault="00CE5F03" w:rsidP="00CE5F03">
      <w:pPr>
        <w:spacing w:after="0" w:line="240" w:lineRule="auto"/>
        <w:rPr>
          <w:rFonts w:ascii="Times New Roman" w:hAnsi="Times New Roman"/>
          <w:b/>
          <w:bCs/>
          <w:sz w:val="24"/>
          <w:szCs w:val="24"/>
          <w:lang w:val="en-US"/>
        </w:rPr>
      </w:pPr>
    </w:p>
    <w:p w14:paraId="35801101"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General focus: to perform a full body scan by observation; to focus on the present </w:t>
      </w:r>
      <w:proofErr w:type="gramStart"/>
      <w:r w:rsidRPr="00B600C1">
        <w:rPr>
          <w:rFonts w:ascii="Times New Roman" w:hAnsi="Times New Roman"/>
          <w:color w:val="000000"/>
          <w:sz w:val="24"/>
          <w:szCs w:val="24"/>
          <w:lang w:val="en-US"/>
        </w:rPr>
        <w:t>moment</w:t>
      </w:r>
      <w:proofErr w:type="gramEnd"/>
    </w:p>
    <w:p w14:paraId="0D193333" w14:textId="6B79509A" w:rsidR="00CE5F03" w:rsidRPr="00232C57" w:rsidRDefault="00CE5F03" w:rsidP="00CE5F03">
      <w:pPr>
        <w:spacing w:after="0" w:line="240" w:lineRule="auto"/>
        <w:jc w:val="both"/>
        <w:rPr>
          <w:rFonts w:ascii="Times New Roman" w:hAnsi="Times New Roman"/>
          <w:b/>
          <w:bCs/>
          <w:sz w:val="24"/>
          <w:szCs w:val="24"/>
          <w:lang w:val="en-US"/>
        </w:rPr>
      </w:pPr>
      <w:r w:rsidRPr="00B600C1">
        <w:rPr>
          <w:rFonts w:ascii="Times New Roman" w:hAnsi="Times New Roman"/>
          <w:color w:val="000000"/>
          <w:sz w:val="24"/>
          <w:szCs w:val="24"/>
          <w:lang w:val="en-US"/>
        </w:rPr>
        <w:t>Language focus: the body vocabulary; feelings vocabulary</w:t>
      </w:r>
    </w:p>
    <w:p w14:paraId="74351AA2" w14:textId="56B9AED5" w:rsidR="00CE5F03" w:rsidRDefault="00CE5F03"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Skills: writing and  speaking</w:t>
      </w:r>
    </w:p>
    <w:p w14:paraId="1ACDEB38" w14:textId="349C88B3"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Language level: B2 and upwards</w:t>
      </w:r>
    </w:p>
    <w:p w14:paraId="68C585F4"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Time: 20-25 minutes</w:t>
      </w:r>
    </w:p>
    <w:p w14:paraId="7CB0CDD5"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Preparation: a board and chalk/markers may be needed; ONLINE version: first in a main meeting; then, in breakout rooms (sharing part).</w:t>
      </w:r>
    </w:p>
    <w:p w14:paraId="7028A901" w14:textId="77777777" w:rsidR="00CE5F03" w:rsidRDefault="00CE5F03" w:rsidP="00CE5F03">
      <w:pPr>
        <w:spacing w:after="0" w:line="240" w:lineRule="auto"/>
        <w:rPr>
          <w:rFonts w:ascii="Times New Roman" w:hAnsi="Times New Roman"/>
          <w:color w:val="000000"/>
          <w:sz w:val="24"/>
          <w:szCs w:val="24"/>
          <w:lang w:val="en-US"/>
        </w:rPr>
      </w:pPr>
    </w:p>
    <w:p w14:paraId="433F2775" w14:textId="237E90AA" w:rsidR="00CE5F03" w:rsidRDefault="00CE5F03" w:rsidP="00CE5F03">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en-US"/>
        </w:rPr>
        <w:t>Procedure</w:t>
      </w:r>
    </w:p>
    <w:p w14:paraId="56579C04" w14:textId="77777777" w:rsidR="00CE5F03" w:rsidRDefault="00CE5F03" w:rsidP="00CE5F03">
      <w:pPr>
        <w:spacing w:after="0" w:line="240" w:lineRule="auto"/>
        <w:rPr>
          <w:rFonts w:ascii="Times New Roman" w:hAnsi="Times New Roman"/>
          <w:color w:val="000000"/>
          <w:sz w:val="24"/>
          <w:szCs w:val="24"/>
          <w:lang w:val="en-US"/>
        </w:rPr>
      </w:pPr>
    </w:p>
    <w:p w14:paraId="25D56FAC" w14:textId="17E2763C" w:rsidR="00CE5F03" w:rsidRPr="00232C57" w:rsidRDefault="00CE5F03" w:rsidP="00CE5F03">
      <w:pPr>
        <w:spacing w:after="0" w:line="240" w:lineRule="auto"/>
        <w:rPr>
          <w:rFonts w:ascii="Times New Roman" w:hAnsi="Times New Roman"/>
          <w:sz w:val="24"/>
          <w:szCs w:val="24"/>
          <w:lang w:val="en-US"/>
        </w:rPr>
      </w:pPr>
      <w:r>
        <w:rPr>
          <w:rFonts w:ascii="Times New Roman" w:hAnsi="Times New Roman"/>
          <w:sz w:val="24"/>
          <w:szCs w:val="24"/>
          <w:lang w:val="en-US"/>
        </w:rPr>
        <w:t xml:space="preserve">1 </w:t>
      </w:r>
      <w:r w:rsidRPr="00232C57">
        <w:rPr>
          <w:rFonts w:ascii="Times New Roman" w:hAnsi="Times New Roman"/>
          <w:sz w:val="24"/>
          <w:szCs w:val="24"/>
          <w:lang w:val="en-US"/>
        </w:rPr>
        <w:t xml:space="preserve">The </w:t>
      </w:r>
      <w:r>
        <w:rPr>
          <w:rFonts w:ascii="Times New Roman" w:hAnsi="Times New Roman"/>
          <w:sz w:val="24"/>
          <w:szCs w:val="24"/>
          <w:lang w:val="en-US"/>
        </w:rPr>
        <w:t>t</w:t>
      </w:r>
      <w:r w:rsidRPr="00232C57">
        <w:rPr>
          <w:rFonts w:ascii="Times New Roman" w:hAnsi="Times New Roman"/>
          <w:sz w:val="24"/>
          <w:szCs w:val="24"/>
          <w:lang w:val="en-US"/>
        </w:rPr>
        <w:t xml:space="preserve">eacher talks </w:t>
      </w:r>
      <w:r>
        <w:rPr>
          <w:rFonts w:ascii="Times New Roman" w:hAnsi="Times New Roman"/>
          <w:sz w:val="24"/>
          <w:szCs w:val="24"/>
          <w:lang w:val="en-US"/>
        </w:rPr>
        <w:t>s</w:t>
      </w:r>
      <w:r w:rsidRPr="00232C57">
        <w:rPr>
          <w:rFonts w:ascii="Times New Roman" w:hAnsi="Times New Roman"/>
          <w:sz w:val="24"/>
          <w:szCs w:val="24"/>
          <w:lang w:val="en-US"/>
        </w:rPr>
        <w:t>tudents through this activity, step by step, by giving the following instructions, and then pausing:</w:t>
      </w:r>
    </w:p>
    <w:p w14:paraId="0829E6BD" w14:textId="77777777" w:rsidR="00CE5F03" w:rsidRDefault="00CE5F03" w:rsidP="00CE5F03">
      <w:pPr>
        <w:spacing w:after="0" w:line="240" w:lineRule="auto"/>
        <w:jc w:val="both"/>
        <w:rPr>
          <w:rFonts w:ascii="Times New Roman" w:hAnsi="Times New Roman"/>
          <w:i/>
          <w:iCs/>
          <w:sz w:val="24"/>
          <w:szCs w:val="24"/>
          <w:lang w:val="en-US"/>
        </w:rPr>
      </w:pPr>
      <w:r w:rsidRPr="00232C57">
        <w:rPr>
          <w:rFonts w:ascii="Times New Roman" w:hAnsi="Times New Roman"/>
          <w:i/>
          <w:iCs/>
          <w:sz w:val="24"/>
          <w:szCs w:val="24"/>
          <w:lang w:val="en-US"/>
        </w:rPr>
        <w:t>We will complete 4 steps and observe 4 different things now. Come with me, I will set the pace for that.</w:t>
      </w:r>
    </w:p>
    <w:p w14:paraId="03095DAD" w14:textId="77777777" w:rsidR="00CE5F03" w:rsidRPr="00232C57" w:rsidRDefault="00CE5F03" w:rsidP="00CE5F03">
      <w:pPr>
        <w:spacing w:after="0" w:line="240" w:lineRule="auto"/>
        <w:jc w:val="both"/>
        <w:rPr>
          <w:rFonts w:ascii="Times New Roman" w:hAnsi="Times New Roman"/>
          <w:i/>
          <w:iCs/>
          <w:sz w:val="24"/>
          <w:szCs w:val="24"/>
          <w:lang w:val="en-US"/>
        </w:rPr>
      </w:pPr>
    </w:p>
    <w:p w14:paraId="58E36EAA" w14:textId="77777777" w:rsidR="00CE5F03" w:rsidRDefault="00CE5F03"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t>2</w:t>
      </w:r>
      <w:r w:rsidRPr="00CE5F03">
        <w:rPr>
          <w:rFonts w:ascii="Times New Roman" w:hAnsi="Times New Roman"/>
          <w:sz w:val="24"/>
          <w:szCs w:val="24"/>
          <w:lang w:val="en-US"/>
        </w:rPr>
        <w:t xml:space="preserve"> </w:t>
      </w:r>
      <w:r w:rsidRPr="00CE5F03">
        <w:rPr>
          <w:rFonts w:ascii="Times New Roman" w:hAnsi="Times New Roman"/>
          <w:i/>
          <w:iCs/>
          <w:sz w:val="24"/>
          <w:szCs w:val="24"/>
          <w:lang w:val="en-US"/>
        </w:rPr>
        <w:t>Observe your thoughts. What is on your mind right now? Do not go with the thought, just let it flow through you as if they were clouds in the sky. You are not the weather but the sky</w:t>
      </w:r>
      <w:r w:rsidRPr="00CE5F03">
        <w:rPr>
          <w:rFonts w:ascii="Times New Roman" w:hAnsi="Times New Roman"/>
          <w:sz w:val="24"/>
          <w:szCs w:val="24"/>
          <w:lang w:val="en-US"/>
        </w:rPr>
        <w:t xml:space="preserve">. Take notes / Discuss with partner. </w:t>
      </w:r>
    </w:p>
    <w:p w14:paraId="6CAAC9F1" w14:textId="77777777" w:rsidR="00CE5F03" w:rsidRDefault="00CE5F03" w:rsidP="00CE5F03">
      <w:pPr>
        <w:spacing w:after="0" w:line="240" w:lineRule="auto"/>
        <w:jc w:val="both"/>
        <w:rPr>
          <w:rFonts w:ascii="Times New Roman" w:hAnsi="Times New Roman"/>
          <w:sz w:val="24"/>
          <w:szCs w:val="24"/>
          <w:lang w:val="en-US"/>
        </w:rPr>
      </w:pPr>
    </w:p>
    <w:p w14:paraId="0320626A" w14:textId="65FBE85F" w:rsidR="00CE5F03" w:rsidRPr="00CE5F03" w:rsidRDefault="00CE5F03"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3 </w:t>
      </w:r>
      <w:r w:rsidRPr="00CE5F03">
        <w:rPr>
          <w:rFonts w:ascii="Times New Roman" w:hAnsi="Times New Roman"/>
          <w:sz w:val="24"/>
          <w:szCs w:val="24"/>
          <w:lang w:val="en-US"/>
        </w:rPr>
        <w:t xml:space="preserve"> </w:t>
      </w:r>
      <w:r w:rsidRPr="00CE5F03">
        <w:rPr>
          <w:rFonts w:ascii="Times New Roman" w:hAnsi="Times New Roman"/>
          <w:i/>
          <w:iCs/>
          <w:sz w:val="24"/>
          <w:szCs w:val="24"/>
          <w:lang w:val="en-US"/>
        </w:rPr>
        <w:t>How do you feel in connection with those thoughts?</w:t>
      </w:r>
      <w:r w:rsidRPr="00CE5F03">
        <w:rPr>
          <w:rFonts w:ascii="Times New Roman" w:hAnsi="Times New Roman"/>
          <w:sz w:val="24"/>
          <w:szCs w:val="24"/>
          <w:lang w:val="en-US"/>
        </w:rPr>
        <w:t xml:space="preserve"> Take notes / Discuss with partner.</w:t>
      </w:r>
    </w:p>
    <w:p w14:paraId="24286ABE" w14:textId="77777777" w:rsidR="00CE5F03" w:rsidRDefault="00CE5F03" w:rsidP="00CE5F03">
      <w:pPr>
        <w:spacing w:after="0" w:line="240" w:lineRule="auto"/>
        <w:jc w:val="both"/>
        <w:rPr>
          <w:rFonts w:ascii="Times New Roman" w:hAnsi="Times New Roman"/>
          <w:sz w:val="24"/>
          <w:szCs w:val="24"/>
          <w:lang w:val="en-US"/>
        </w:rPr>
      </w:pPr>
    </w:p>
    <w:p w14:paraId="0C6C3229" w14:textId="15234B4E" w:rsidR="00CE5F03" w:rsidRPr="00CE5F03" w:rsidRDefault="00CE5F03"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t>4</w:t>
      </w:r>
      <w:r w:rsidRPr="00CE5F03">
        <w:rPr>
          <w:rFonts w:ascii="Times New Roman" w:hAnsi="Times New Roman"/>
          <w:sz w:val="24"/>
          <w:szCs w:val="24"/>
          <w:lang w:val="en-US"/>
        </w:rPr>
        <w:t xml:space="preserve"> </w:t>
      </w:r>
      <w:r w:rsidRPr="00CE5F03">
        <w:rPr>
          <w:rFonts w:ascii="Times New Roman" w:hAnsi="Times New Roman"/>
          <w:i/>
          <w:iCs/>
          <w:sz w:val="24"/>
          <w:szCs w:val="24"/>
          <w:lang w:val="en-US"/>
        </w:rPr>
        <w:t>Where can you localize those feelings in your body?</w:t>
      </w:r>
      <w:r w:rsidRPr="00CE5F03">
        <w:rPr>
          <w:rFonts w:ascii="Times New Roman" w:hAnsi="Times New Roman"/>
          <w:sz w:val="24"/>
          <w:szCs w:val="24"/>
          <w:lang w:val="en-US"/>
        </w:rPr>
        <w:t xml:space="preserve"> Take notes / Discuss with partner.</w:t>
      </w:r>
    </w:p>
    <w:p w14:paraId="26B8DA3A" w14:textId="77777777" w:rsidR="00CE5F03" w:rsidRDefault="00CE5F03" w:rsidP="00CE5F03">
      <w:pPr>
        <w:spacing w:after="0" w:line="240" w:lineRule="auto"/>
        <w:jc w:val="both"/>
        <w:rPr>
          <w:rFonts w:ascii="Times New Roman" w:hAnsi="Times New Roman"/>
          <w:sz w:val="24"/>
          <w:szCs w:val="24"/>
          <w:lang w:val="en-US"/>
        </w:rPr>
      </w:pPr>
    </w:p>
    <w:p w14:paraId="2DCD0479" w14:textId="4429C6AD" w:rsidR="00CE5F03" w:rsidRPr="00CE5F03" w:rsidRDefault="00CE5F03"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t>5</w:t>
      </w:r>
      <w:r w:rsidRPr="00CE5F03">
        <w:rPr>
          <w:rFonts w:ascii="Times New Roman" w:hAnsi="Times New Roman"/>
          <w:sz w:val="24"/>
          <w:szCs w:val="24"/>
          <w:lang w:val="en-US"/>
        </w:rPr>
        <w:t xml:space="preserve"> </w:t>
      </w:r>
      <w:r w:rsidRPr="00CE5F03">
        <w:rPr>
          <w:rFonts w:ascii="Times New Roman" w:hAnsi="Times New Roman"/>
          <w:i/>
          <w:iCs/>
          <w:sz w:val="24"/>
          <w:szCs w:val="24"/>
          <w:lang w:val="en-US"/>
        </w:rPr>
        <w:t>What are you doing about it? Would like to change that bodily feeling?</w:t>
      </w:r>
      <w:r w:rsidRPr="00CE5F03">
        <w:rPr>
          <w:rFonts w:ascii="Times New Roman" w:hAnsi="Times New Roman"/>
          <w:sz w:val="24"/>
          <w:szCs w:val="24"/>
          <w:lang w:val="en-US"/>
        </w:rPr>
        <w:t xml:space="preserve"> Take notes / Discuss with </w:t>
      </w:r>
      <w:proofErr w:type="gramStart"/>
      <w:r w:rsidRPr="00CE5F03">
        <w:rPr>
          <w:rFonts w:ascii="Times New Roman" w:hAnsi="Times New Roman"/>
          <w:sz w:val="24"/>
          <w:szCs w:val="24"/>
          <w:lang w:val="en-US"/>
        </w:rPr>
        <w:t>partner</w:t>
      </w:r>
      <w:proofErr w:type="gramEnd"/>
    </w:p>
    <w:p w14:paraId="2D315B8F" w14:textId="77777777" w:rsidR="00CE5F03" w:rsidRDefault="00CE5F03" w:rsidP="00CE5F03">
      <w:pPr>
        <w:pStyle w:val="ListParagraph"/>
        <w:spacing w:after="0" w:line="240" w:lineRule="auto"/>
        <w:ind w:left="0"/>
        <w:jc w:val="both"/>
        <w:rPr>
          <w:rFonts w:ascii="Times New Roman" w:hAnsi="Times New Roman"/>
          <w:sz w:val="24"/>
          <w:szCs w:val="24"/>
          <w:lang w:val="en-US"/>
        </w:rPr>
      </w:pPr>
      <w:r w:rsidRPr="00CE5F03">
        <w:rPr>
          <w:rFonts w:ascii="Times New Roman" w:hAnsi="Times New Roman"/>
          <w:sz w:val="24"/>
          <w:szCs w:val="24"/>
          <w:lang w:val="en-US"/>
        </w:rPr>
        <w:t>NB if they change the bodily feeling, it may change the whole cycle: they may even lower their anxiety level. At the end, the Teacher can point that out with an example (</w:t>
      </w:r>
      <w:proofErr w:type="gramStart"/>
      <w:r w:rsidRPr="00CE5F03">
        <w:rPr>
          <w:rFonts w:ascii="Times New Roman" w:hAnsi="Times New Roman"/>
          <w:sz w:val="24"/>
          <w:szCs w:val="24"/>
          <w:lang w:val="en-US"/>
        </w:rPr>
        <w:t>e.g.</w:t>
      </w:r>
      <w:proofErr w:type="gramEnd"/>
      <w:r w:rsidRPr="00CE5F03">
        <w:rPr>
          <w:rFonts w:ascii="Times New Roman" w:hAnsi="Times New Roman"/>
          <w:sz w:val="24"/>
          <w:szCs w:val="24"/>
          <w:lang w:val="en-US"/>
        </w:rPr>
        <w:t xml:space="preserve"> </w:t>
      </w:r>
      <w:r w:rsidRPr="00CE5F03">
        <w:rPr>
          <w:rFonts w:ascii="Times New Roman" w:hAnsi="Times New Roman"/>
          <w:i/>
          <w:iCs/>
          <w:sz w:val="24"/>
          <w:szCs w:val="24"/>
          <w:lang w:val="en-US"/>
        </w:rPr>
        <w:t>I have thoughts about my Physics test coming up, I can detect anxiety as a feeling, and I can feel a lump in my throat so I decide to take a deep breath 3 times</w:t>
      </w:r>
      <w:r w:rsidRPr="00CE5F03">
        <w:rPr>
          <w:rFonts w:ascii="Times New Roman" w:hAnsi="Times New Roman"/>
          <w:sz w:val="24"/>
          <w:szCs w:val="24"/>
          <w:lang w:val="en-US"/>
        </w:rPr>
        <w:t>.)</w:t>
      </w:r>
    </w:p>
    <w:p w14:paraId="4E81E248" w14:textId="77777777" w:rsidR="00CE5F03" w:rsidRDefault="00CE5F03" w:rsidP="00CE5F03">
      <w:pPr>
        <w:pStyle w:val="ListParagraph"/>
        <w:spacing w:after="0" w:line="240" w:lineRule="auto"/>
        <w:ind w:left="0"/>
        <w:jc w:val="both"/>
        <w:rPr>
          <w:rFonts w:ascii="Times New Roman" w:hAnsi="Times New Roman"/>
          <w:sz w:val="24"/>
          <w:szCs w:val="24"/>
          <w:lang w:val="en-US"/>
        </w:rPr>
      </w:pPr>
    </w:p>
    <w:p w14:paraId="3F159F7B" w14:textId="77777777" w:rsidR="00096DF1" w:rsidRDefault="00CE5F03" w:rsidP="00096DF1">
      <w:pPr>
        <w:pStyle w:val="ListParagraph"/>
        <w:spacing w:after="0" w:line="240" w:lineRule="auto"/>
        <w:ind w:left="0"/>
        <w:rPr>
          <w:rFonts w:ascii="Times New Roman" w:hAnsi="Times New Roman"/>
          <w:noProof/>
          <w:sz w:val="24"/>
          <w:szCs w:val="24"/>
          <w:lang w:val="en-GB" w:eastAsia="en-GB"/>
        </w:rPr>
      </w:pPr>
      <w:r>
        <w:rPr>
          <w:rFonts w:ascii="Times New Roman" w:hAnsi="Times New Roman"/>
          <w:sz w:val="24"/>
          <w:szCs w:val="24"/>
          <w:lang w:val="en-US"/>
        </w:rPr>
        <w:lastRenderedPageBreak/>
        <w:t>Comments</w:t>
      </w:r>
      <w:r w:rsidR="00C94E6F">
        <w:rPr>
          <w:rFonts w:ascii="Times New Roman" w:hAnsi="Times New Roman"/>
          <w:sz w:val="24"/>
          <w:szCs w:val="24"/>
          <w:lang w:val="en-US"/>
        </w:rPr>
        <w:t xml:space="preserve">: </w:t>
      </w:r>
      <w:r w:rsidRPr="00232C57">
        <w:rPr>
          <w:rFonts w:ascii="Times New Roman" w:hAnsi="Times New Roman"/>
          <w:sz w:val="24"/>
          <w:szCs w:val="24"/>
          <w:lang w:val="en-US"/>
        </w:rPr>
        <w:t xml:space="preserve">The Teacher can demonstrate the cycle by drawing a stick figure on the board and adding more details to the drawing as part of each step. (See drawing </w:t>
      </w:r>
      <w:r w:rsidR="00F80106">
        <w:rPr>
          <w:rFonts w:ascii="Times New Roman" w:hAnsi="Times New Roman"/>
          <w:sz w:val="24"/>
          <w:szCs w:val="24"/>
          <w:lang w:val="en-US"/>
        </w:rPr>
        <w:t>below</w:t>
      </w:r>
      <w:r w:rsidRPr="00232C57">
        <w:rPr>
          <w:rFonts w:ascii="Times New Roman" w:hAnsi="Times New Roman"/>
          <w:sz w:val="24"/>
          <w:szCs w:val="24"/>
          <w:lang w:val="en-US"/>
        </w:rPr>
        <w:t>.)</w:t>
      </w:r>
      <w:r w:rsidR="00096DF1" w:rsidRPr="00096DF1">
        <w:rPr>
          <w:rFonts w:ascii="Times New Roman" w:hAnsi="Times New Roman"/>
          <w:noProof/>
          <w:sz w:val="24"/>
          <w:szCs w:val="24"/>
          <w:lang w:val="en-GB" w:eastAsia="en-GB"/>
        </w:rPr>
        <w:t xml:space="preserve"> </w:t>
      </w:r>
    </w:p>
    <w:p w14:paraId="5A56D050" w14:textId="37BF4061" w:rsidR="00CE5F03" w:rsidRPr="00232C57" w:rsidRDefault="00096DF1" w:rsidP="00096DF1">
      <w:pPr>
        <w:pStyle w:val="ListParagraph"/>
        <w:spacing w:after="0" w:line="240" w:lineRule="auto"/>
        <w:ind w:left="0"/>
        <w:jc w:val="center"/>
        <w:rPr>
          <w:rFonts w:ascii="Times New Roman" w:hAnsi="Times New Roman"/>
          <w:sz w:val="24"/>
          <w:szCs w:val="24"/>
          <w:lang w:val="en-US"/>
        </w:rPr>
      </w:pPr>
      <w:r w:rsidRPr="00B600C1">
        <w:rPr>
          <w:rFonts w:ascii="Times New Roman" w:hAnsi="Times New Roman"/>
          <w:noProof/>
          <w:sz w:val="24"/>
          <w:szCs w:val="24"/>
          <w:lang w:val="en-GB" w:eastAsia="en-GB"/>
        </w:rPr>
        <w:drawing>
          <wp:inline distT="0" distB="0" distL="0" distR="0" wp14:anchorId="06572B2C" wp14:editId="591FE464">
            <wp:extent cx="2751455" cy="3359785"/>
            <wp:effectExtent l="19685" t="18415" r="11430" b="11430"/>
            <wp:docPr id="2050574750" name="Picture 6" descr="A képen szöveg, rajztábla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1" descr="A képen szöveg, rajztábla látható&#10;&#10;Automatikusan generált leírás"/>
                    <pic:cNvPicPr>
                      <a:picLocks noChangeAspect="1" noChangeArrowheads="1"/>
                    </pic:cNvPicPr>
                  </pic:nvPicPr>
                  <pic:blipFill>
                    <a:blip r:embed="rId9">
                      <a:extLst>
                        <a:ext uri="{28A0092B-C50C-407E-A947-70E740481C1C}">
                          <a14:useLocalDpi xmlns:a14="http://schemas.microsoft.com/office/drawing/2010/main" val="0"/>
                        </a:ext>
                      </a:extLst>
                    </a:blip>
                    <a:srcRect t="11298" r="3543" b="29897"/>
                    <a:stretch>
                      <a:fillRect/>
                    </a:stretch>
                  </pic:blipFill>
                  <pic:spPr bwMode="auto">
                    <a:xfrm rot="-5400000">
                      <a:off x="0" y="0"/>
                      <a:ext cx="2751455" cy="3359785"/>
                    </a:xfrm>
                    <a:prstGeom prst="rect">
                      <a:avLst/>
                    </a:prstGeom>
                    <a:noFill/>
                    <a:ln w="9525" cmpd="sng">
                      <a:solidFill>
                        <a:srgbClr val="000000"/>
                      </a:solidFill>
                      <a:miter lim="800000"/>
                      <a:headEnd/>
                      <a:tailEnd/>
                    </a:ln>
                    <a:effectLst/>
                  </pic:spPr>
                </pic:pic>
              </a:graphicData>
            </a:graphic>
          </wp:inline>
        </w:drawing>
      </w:r>
    </w:p>
    <w:p w14:paraId="2A3053CE" w14:textId="77777777" w:rsidR="00CE5F03" w:rsidRDefault="00CE5F03" w:rsidP="00CE5F03">
      <w:pPr>
        <w:spacing w:after="0" w:line="240" w:lineRule="auto"/>
        <w:jc w:val="both"/>
        <w:rPr>
          <w:rFonts w:ascii="Times New Roman" w:hAnsi="Times New Roman"/>
          <w:color w:val="000000"/>
          <w:sz w:val="24"/>
          <w:szCs w:val="24"/>
          <w:lang w:val="en-US"/>
        </w:rPr>
      </w:pPr>
    </w:p>
    <w:p w14:paraId="4F827703" w14:textId="1DEBBA9A" w:rsidR="00CE5F03" w:rsidRPr="00232C57" w:rsidRDefault="00CE5F03" w:rsidP="00CE5F03">
      <w:pPr>
        <w:spacing w:after="0" w:line="240" w:lineRule="auto"/>
        <w:jc w:val="both"/>
        <w:rPr>
          <w:rFonts w:ascii="Times New Roman" w:hAnsi="Times New Roman"/>
          <w:sz w:val="24"/>
          <w:szCs w:val="24"/>
          <w:lang w:val="en-US"/>
        </w:rPr>
      </w:pPr>
      <w:r w:rsidRPr="00B600C1">
        <w:rPr>
          <w:rFonts w:ascii="Times New Roman" w:hAnsi="Times New Roman"/>
          <w:color w:val="000000"/>
          <w:sz w:val="24"/>
          <w:szCs w:val="24"/>
          <w:lang w:val="en-US"/>
        </w:rPr>
        <w:t>Anticipated problems</w:t>
      </w:r>
      <w:r w:rsidR="00C94E6F">
        <w:rPr>
          <w:rFonts w:ascii="Times New Roman" w:hAnsi="Times New Roman"/>
          <w:color w:val="000000"/>
          <w:sz w:val="24"/>
          <w:szCs w:val="24"/>
          <w:lang w:val="en-US"/>
        </w:rPr>
        <w:t xml:space="preserve">: </w:t>
      </w:r>
      <w:r w:rsidRPr="00B600C1">
        <w:rPr>
          <w:rFonts w:ascii="Times New Roman" w:hAnsi="Times New Roman"/>
          <w:color w:val="000000"/>
          <w:sz w:val="24"/>
          <w:szCs w:val="24"/>
          <w:lang w:val="en-US"/>
        </w:rPr>
        <w:t>Some students might be reluctant to take part – allow them to sit back and observe. Some students might find it difficult to talk about their thoughts, feelings, bodily sensations in English – in this case, drawing and taking notes should be encouraged.</w:t>
      </w:r>
    </w:p>
    <w:p w14:paraId="6054BF8A" w14:textId="77777777" w:rsidR="00CE5F03" w:rsidRDefault="00CE5F03" w:rsidP="00CE5F03">
      <w:pPr>
        <w:spacing w:after="0" w:line="240" w:lineRule="auto"/>
        <w:jc w:val="both"/>
        <w:rPr>
          <w:rFonts w:ascii="Times New Roman" w:hAnsi="Times New Roman"/>
          <w:color w:val="000000"/>
          <w:sz w:val="24"/>
          <w:szCs w:val="24"/>
          <w:lang w:val="en-US"/>
        </w:rPr>
      </w:pPr>
    </w:p>
    <w:p w14:paraId="5B1C81C9" w14:textId="698A9385"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Predicted outcomes</w:t>
      </w:r>
      <w:r w:rsidR="00C94E6F">
        <w:rPr>
          <w:rFonts w:ascii="Times New Roman" w:hAnsi="Times New Roman"/>
          <w:color w:val="000000"/>
          <w:sz w:val="24"/>
          <w:szCs w:val="24"/>
          <w:lang w:val="en-US"/>
        </w:rPr>
        <w:t xml:space="preserve">: </w:t>
      </w:r>
      <w:r>
        <w:rPr>
          <w:rFonts w:ascii="Times New Roman" w:hAnsi="Times New Roman"/>
          <w:color w:val="000000"/>
          <w:sz w:val="24"/>
          <w:szCs w:val="24"/>
          <w:lang w:val="en-US"/>
        </w:rPr>
        <w:t>A</w:t>
      </w:r>
      <w:r w:rsidRPr="00B600C1">
        <w:rPr>
          <w:rFonts w:ascii="Times New Roman" w:hAnsi="Times New Roman"/>
          <w:color w:val="000000"/>
          <w:sz w:val="24"/>
          <w:szCs w:val="24"/>
          <w:lang w:val="en-US"/>
        </w:rPr>
        <w:t xml:space="preserve"> drawing or notes with their observations; if done as a speaking activity, up to 10 minutes of conversation in the foreign language.</w:t>
      </w:r>
    </w:p>
    <w:p w14:paraId="6FABD1BC" w14:textId="77777777" w:rsidR="00CE5F03" w:rsidRDefault="00CE5F03" w:rsidP="00CE5F03">
      <w:pPr>
        <w:spacing w:after="0" w:line="240" w:lineRule="auto"/>
        <w:rPr>
          <w:rFonts w:ascii="Times New Roman" w:hAnsi="Times New Roman"/>
          <w:b/>
          <w:bCs/>
          <w:sz w:val="24"/>
          <w:szCs w:val="24"/>
          <w:lang w:val="en-US"/>
        </w:rPr>
      </w:pPr>
    </w:p>
    <w:p w14:paraId="2D9A11B5" w14:textId="77777777" w:rsidR="00CE5F03" w:rsidRPr="00232C57" w:rsidRDefault="00CE5F03" w:rsidP="00CE5F03">
      <w:pPr>
        <w:spacing w:after="0" w:line="240" w:lineRule="auto"/>
        <w:rPr>
          <w:rFonts w:ascii="Times New Roman" w:hAnsi="Times New Roman"/>
          <w:b/>
          <w:bCs/>
          <w:sz w:val="24"/>
          <w:szCs w:val="24"/>
          <w:lang w:val="en-US"/>
        </w:rPr>
      </w:pPr>
    </w:p>
    <w:p w14:paraId="0AA622B3" w14:textId="45F46689" w:rsidR="00CE5F03" w:rsidRDefault="00CE5F03" w:rsidP="00CE5F03">
      <w:pPr>
        <w:spacing w:after="0" w:line="240" w:lineRule="auto"/>
        <w:rPr>
          <w:rFonts w:ascii="Times New Roman" w:hAnsi="Times New Roman"/>
          <w:b/>
          <w:bCs/>
          <w:sz w:val="24"/>
          <w:szCs w:val="24"/>
          <w:lang w:val="en-US"/>
        </w:rPr>
      </w:pPr>
      <w:r>
        <w:rPr>
          <w:rFonts w:ascii="Times New Roman" w:hAnsi="Times New Roman"/>
          <w:b/>
          <w:bCs/>
          <w:sz w:val="24"/>
          <w:szCs w:val="24"/>
          <w:lang w:val="en-US"/>
        </w:rPr>
        <w:t xml:space="preserve">Activity 3: </w:t>
      </w:r>
      <w:r w:rsidRPr="00232C57">
        <w:rPr>
          <w:rFonts w:ascii="Times New Roman" w:hAnsi="Times New Roman"/>
          <w:b/>
          <w:bCs/>
          <w:sz w:val="24"/>
          <w:szCs w:val="24"/>
          <w:lang w:val="en-US"/>
        </w:rPr>
        <w:t>Mindfulness of the Environment / I Was Today Years Old</w:t>
      </w:r>
    </w:p>
    <w:p w14:paraId="605E0B08" w14:textId="77777777" w:rsidR="00CE5F03" w:rsidRPr="00232C57" w:rsidRDefault="00CE5F03" w:rsidP="00CE5F03">
      <w:pPr>
        <w:spacing w:after="0" w:line="240" w:lineRule="auto"/>
        <w:rPr>
          <w:rFonts w:ascii="Times New Roman" w:hAnsi="Times New Roman"/>
          <w:b/>
          <w:bCs/>
          <w:sz w:val="24"/>
          <w:szCs w:val="24"/>
          <w:lang w:val="en-US"/>
        </w:rPr>
      </w:pPr>
    </w:p>
    <w:p w14:paraId="228DED9E" w14:textId="77777777"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General focus: to make observations and tell others about them, to focus on the other person’s </w:t>
      </w:r>
      <w:proofErr w:type="gramStart"/>
      <w:r w:rsidRPr="00B600C1">
        <w:rPr>
          <w:rFonts w:ascii="Times New Roman" w:hAnsi="Times New Roman"/>
          <w:color w:val="000000"/>
          <w:sz w:val="24"/>
          <w:szCs w:val="24"/>
          <w:lang w:val="en-US"/>
        </w:rPr>
        <w:t>story</w:t>
      </w:r>
      <w:proofErr w:type="gramEnd"/>
    </w:p>
    <w:p w14:paraId="57B24772" w14:textId="540ECBBC" w:rsidR="00C94E6F"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Language focus: narrative tenses</w:t>
      </w:r>
    </w:p>
    <w:p w14:paraId="148D92F4" w14:textId="77777777" w:rsidR="00C94E6F" w:rsidRDefault="00C94E6F" w:rsidP="00CE5F03">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en-US"/>
        </w:rPr>
        <w:t xml:space="preserve">Language skills: </w:t>
      </w:r>
      <w:r w:rsidR="00CE5F03" w:rsidRPr="00B600C1">
        <w:rPr>
          <w:rFonts w:ascii="Times New Roman" w:hAnsi="Times New Roman"/>
          <w:color w:val="000000"/>
          <w:sz w:val="24"/>
          <w:szCs w:val="24"/>
          <w:lang w:val="en-US"/>
        </w:rPr>
        <w:t xml:space="preserve"> </w:t>
      </w:r>
      <w:r>
        <w:rPr>
          <w:rFonts w:ascii="Times New Roman" w:hAnsi="Times New Roman"/>
          <w:color w:val="000000"/>
          <w:sz w:val="24"/>
          <w:szCs w:val="24"/>
          <w:lang w:val="en-US"/>
        </w:rPr>
        <w:t xml:space="preserve">listening and </w:t>
      </w:r>
      <w:proofErr w:type="gramStart"/>
      <w:r>
        <w:rPr>
          <w:rFonts w:ascii="Times New Roman" w:hAnsi="Times New Roman"/>
          <w:color w:val="000000"/>
          <w:sz w:val="24"/>
          <w:szCs w:val="24"/>
          <w:lang w:val="en-US"/>
        </w:rPr>
        <w:t>speaking</w:t>
      </w:r>
      <w:proofErr w:type="gramEnd"/>
      <w:r>
        <w:rPr>
          <w:rFonts w:ascii="Times New Roman" w:hAnsi="Times New Roman"/>
          <w:color w:val="000000"/>
          <w:sz w:val="24"/>
          <w:szCs w:val="24"/>
          <w:lang w:val="en-US"/>
        </w:rPr>
        <w:t xml:space="preserve"> </w:t>
      </w:r>
    </w:p>
    <w:p w14:paraId="39E18FE7" w14:textId="07E601C6" w:rsidR="00CE5F03" w:rsidRPr="00B600C1" w:rsidRDefault="00C94E6F" w:rsidP="00CE5F03">
      <w:pPr>
        <w:spacing w:after="0" w:line="240" w:lineRule="auto"/>
        <w:rPr>
          <w:rFonts w:ascii="Times New Roman" w:hAnsi="Times New Roman"/>
          <w:b/>
          <w:bCs/>
          <w:color w:val="000000"/>
          <w:sz w:val="24"/>
          <w:szCs w:val="24"/>
          <w:lang w:val="en-US"/>
        </w:rPr>
      </w:pPr>
      <w:r>
        <w:rPr>
          <w:rFonts w:ascii="Times New Roman" w:hAnsi="Times New Roman"/>
          <w:color w:val="000000"/>
          <w:sz w:val="24"/>
          <w:szCs w:val="24"/>
          <w:lang w:val="en-US"/>
        </w:rPr>
        <w:t xml:space="preserve">Type of </w:t>
      </w:r>
      <w:r w:rsidR="00F12A11">
        <w:rPr>
          <w:rFonts w:ascii="Times New Roman" w:hAnsi="Times New Roman"/>
          <w:color w:val="000000"/>
          <w:sz w:val="24"/>
          <w:szCs w:val="24"/>
          <w:lang w:val="en-US"/>
        </w:rPr>
        <w:t>activity</w:t>
      </w:r>
      <w:r>
        <w:rPr>
          <w:rFonts w:ascii="Times New Roman" w:hAnsi="Times New Roman"/>
          <w:color w:val="000000"/>
          <w:sz w:val="24"/>
          <w:szCs w:val="24"/>
          <w:lang w:val="en-US"/>
        </w:rPr>
        <w:t xml:space="preserve">: </w:t>
      </w:r>
      <w:r w:rsidR="00CE5F03" w:rsidRPr="00B600C1">
        <w:rPr>
          <w:rFonts w:ascii="Times New Roman" w:hAnsi="Times New Roman"/>
          <w:color w:val="000000"/>
          <w:sz w:val="24"/>
          <w:szCs w:val="24"/>
          <w:lang w:val="en-US"/>
        </w:rPr>
        <w:t>warmer/cooler</w:t>
      </w:r>
    </w:p>
    <w:p w14:paraId="1D5A7207" w14:textId="77777777"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Language level: B2 and upwards</w:t>
      </w:r>
    </w:p>
    <w:p w14:paraId="31D5399B" w14:textId="5485968B"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Time: preparation in advance + in class: approximately 15-20 minutes, depending on </w:t>
      </w:r>
      <w:r w:rsidR="00C94E6F">
        <w:rPr>
          <w:rFonts w:ascii="Times New Roman" w:hAnsi="Times New Roman"/>
          <w:color w:val="000000"/>
          <w:sz w:val="24"/>
          <w:szCs w:val="24"/>
          <w:lang w:val="en-US"/>
        </w:rPr>
        <w:t>number of pairs</w:t>
      </w:r>
    </w:p>
    <w:p w14:paraId="04D7B47E" w14:textId="77777777" w:rsidR="00F12A1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Preparation: This activity must be carefully prepared. Instructions need to be given at least 1 week in advance. </w:t>
      </w:r>
    </w:p>
    <w:p w14:paraId="5C0FB896" w14:textId="2EA1A926"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O</w:t>
      </w:r>
      <w:r w:rsidR="00F12A11">
        <w:rPr>
          <w:rFonts w:ascii="Times New Roman" w:hAnsi="Times New Roman"/>
          <w:color w:val="000000"/>
          <w:sz w:val="24"/>
          <w:szCs w:val="24"/>
          <w:lang w:val="en-US"/>
        </w:rPr>
        <w:t>nline</w:t>
      </w:r>
      <w:r w:rsidRPr="00B600C1">
        <w:rPr>
          <w:rFonts w:ascii="Times New Roman" w:hAnsi="Times New Roman"/>
          <w:color w:val="000000"/>
          <w:sz w:val="24"/>
          <w:szCs w:val="24"/>
          <w:lang w:val="en-US"/>
        </w:rPr>
        <w:t xml:space="preserve"> version: in a meeting, using breakout rooms.</w:t>
      </w:r>
    </w:p>
    <w:p w14:paraId="71FEFA87" w14:textId="71AF7888" w:rsidR="00C94E6F" w:rsidRDefault="00C94E6F" w:rsidP="00CE5F03">
      <w:pPr>
        <w:spacing w:after="0" w:line="240" w:lineRule="auto"/>
        <w:jc w:val="both"/>
        <w:rPr>
          <w:rFonts w:ascii="Times New Roman" w:hAnsi="Times New Roman"/>
          <w:color w:val="000000"/>
          <w:sz w:val="24"/>
          <w:szCs w:val="24"/>
          <w:lang w:val="en-US"/>
        </w:rPr>
      </w:pPr>
    </w:p>
    <w:p w14:paraId="75F6A25A" w14:textId="77777777" w:rsidR="00C94E6F" w:rsidRDefault="00C94E6F" w:rsidP="00C94E6F">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P</w:t>
      </w:r>
      <w:r w:rsidRPr="00B600C1">
        <w:rPr>
          <w:rFonts w:ascii="Times New Roman" w:hAnsi="Times New Roman"/>
          <w:color w:val="000000"/>
          <w:sz w:val="24"/>
          <w:szCs w:val="24"/>
          <w:lang w:val="en-US"/>
        </w:rPr>
        <w:t>rocedure</w:t>
      </w:r>
    </w:p>
    <w:p w14:paraId="3D1F546D" w14:textId="77777777" w:rsidR="00C94E6F" w:rsidRPr="00B600C1" w:rsidRDefault="00C94E6F" w:rsidP="00CE5F03">
      <w:pPr>
        <w:spacing w:after="0" w:line="240" w:lineRule="auto"/>
        <w:jc w:val="both"/>
        <w:rPr>
          <w:rFonts w:ascii="Times New Roman" w:hAnsi="Times New Roman"/>
          <w:color w:val="000000"/>
          <w:sz w:val="24"/>
          <w:szCs w:val="24"/>
          <w:lang w:val="en-US"/>
        </w:rPr>
      </w:pPr>
    </w:p>
    <w:p w14:paraId="644B1FDF" w14:textId="39F37D5C" w:rsidR="00CE5F03" w:rsidRPr="00232C57" w:rsidRDefault="00C94E6F"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1 </w:t>
      </w:r>
      <w:r w:rsidR="00CE5F03" w:rsidRPr="00232C57">
        <w:rPr>
          <w:rFonts w:ascii="Times New Roman" w:hAnsi="Times New Roman"/>
          <w:sz w:val="24"/>
          <w:szCs w:val="24"/>
          <w:lang w:val="en-US"/>
        </w:rPr>
        <w:t xml:space="preserve">This activity needs preparation on the </w:t>
      </w:r>
      <w:r>
        <w:rPr>
          <w:rFonts w:ascii="Times New Roman" w:hAnsi="Times New Roman"/>
          <w:sz w:val="24"/>
          <w:szCs w:val="24"/>
          <w:lang w:val="en-US"/>
        </w:rPr>
        <w:t>s</w:t>
      </w:r>
      <w:r w:rsidR="00CE5F03" w:rsidRPr="00232C57">
        <w:rPr>
          <w:rFonts w:ascii="Times New Roman" w:hAnsi="Times New Roman"/>
          <w:sz w:val="24"/>
          <w:szCs w:val="24"/>
          <w:lang w:val="en-US"/>
        </w:rPr>
        <w:t xml:space="preserve">tudents’ part – they will need to use their phones or the internet. The </w:t>
      </w:r>
      <w:r>
        <w:rPr>
          <w:rFonts w:ascii="Times New Roman" w:hAnsi="Times New Roman"/>
          <w:sz w:val="24"/>
          <w:szCs w:val="24"/>
          <w:lang w:val="en-US"/>
        </w:rPr>
        <w:t>t</w:t>
      </w:r>
      <w:r w:rsidR="00CE5F03" w:rsidRPr="00232C57">
        <w:rPr>
          <w:rFonts w:ascii="Times New Roman" w:hAnsi="Times New Roman"/>
          <w:sz w:val="24"/>
          <w:szCs w:val="24"/>
          <w:lang w:val="en-US"/>
        </w:rPr>
        <w:t xml:space="preserve">eacher first gives them these instructions: </w:t>
      </w:r>
    </w:p>
    <w:p w14:paraId="0A14F2A7" w14:textId="77777777" w:rsidR="00F12A11" w:rsidRDefault="00F12A11" w:rsidP="00CE5F03">
      <w:pPr>
        <w:spacing w:after="0" w:line="240" w:lineRule="auto"/>
        <w:jc w:val="both"/>
        <w:rPr>
          <w:rFonts w:ascii="Times New Roman" w:hAnsi="Times New Roman"/>
          <w:i/>
          <w:iCs/>
          <w:sz w:val="24"/>
          <w:szCs w:val="24"/>
          <w:lang w:val="en-US"/>
        </w:rPr>
      </w:pPr>
    </w:p>
    <w:p w14:paraId="31129C88" w14:textId="1CFF52B7" w:rsidR="00CE5F03" w:rsidRPr="00232C57" w:rsidRDefault="00CE5F03" w:rsidP="00CE5F03">
      <w:pPr>
        <w:spacing w:after="0" w:line="240" w:lineRule="auto"/>
        <w:jc w:val="both"/>
        <w:rPr>
          <w:rFonts w:ascii="Times New Roman" w:hAnsi="Times New Roman"/>
          <w:i/>
          <w:iCs/>
          <w:sz w:val="24"/>
          <w:szCs w:val="24"/>
          <w:lang w:val="en-US"/>
        </w:rPr>
      </w:pPr>
      <w:r w:rsidRPr="00232C57">
        <w:rPr>
          <w:rFonts w:ascii="Times New Roman" w:hAnsi="Times New Roman"/>
          <w:i/>
          <w:iCs/>
          <w:sz w:val="24"/>
          <w:szCs w:val="24"/>
          <w:lang w:val="en-US"/>
        </w:rPr>
        <w:t>You may be familiar with memes made from tweets that start by saying ‘</w:t>
      </w:r>
      <w:commentRangeStart w:id="1"/>
      <w:r w:rsidRPr="00232C57">
        <w:rPr>
          <w:rFonts w:ascii="Times New Roman" w:hAnsi="Times New Roman"/>
          <w:i/>
          <w:iCs/>
          <w:sz w:val="24"/>
          <w:szCs w:val="24"/>
          <w:lang w:val="en-US"/>
        </w:rPr>
        <w:t xml:space="preserve">I was today years </w:t>
      </w:r>
      <w:commentRangeStart w:id="2"/>
      <w:r w:rsidRPr="00232C57">
        <w:rPr>
          <w:rFonts w:ascii="Times New Roman" w:hAnsi="Times New Roman"/>
          <w:i/>
          <w:iCs/>
          <w:sz w:val="24"/>
          <w:szCs w:val="24"/>
          <w:lang w:val="en-US"/>
        </w:rPr>
        <w:t>old’</w:t>
      </w:r>
      <w:commentRangeEnd w:id="1"/>
      <w:r w:rsidR="00C94E6F">
        <w:rPr>
          <w:rStyle w:val="CommentReference"/>
        </w:rPr>
        <w:commentReference w:id="1"/>
      </w:r>
      <w:commentRangeEnd w:id="2"/>
      <w:r w:rsidR="00F12A11">
        <w:rPr>
          <w:rStyle w:val="CommentReference"/>
        </w:rPr>
        <w:commentReference w:id="2"/>
      </w:r>
      <w:r w:rsidRPr="00232C57">
        <w:rPr>
          <w:rFonts w:ascii="Times New Roman" w:hAnsi="Times New Roman"/>
          <w:i/>
          <w:iCs/>
          <w:sz w:val="24"/>
          <w:szCs w:val="24"/>
          <w:lang w:val="en-US"/>
        </w:rPr>
        <w:t>:</w:t>
      </w:r>
    </w:p>
    <w:p w14:paraId="320BE42D" w14:textId="369CB969" w:rsidR="00CE5F03" w:rsidRPr="00232C57" w:rsidRDefault="00CE5F03" w:rsidP="00CE5F03">
      <w:pPr>
        <w:spacing w:after="0" w:line="240" w:lineRule="auto"/>
        <w:jc w:val="both"/>
        <w:rPr>
          <w:rFonts w:ascii="Times New Roman" w:hAnsi="Times New Roman"/>
          <w:i/>
          <w:iCs/>
          <w:sz w:val="24"/>
          <w:szCs w:val="24"/>
          <w:lang w:val="en-US"/>
        </w:rPr>
      </w:pPr>
      <w:r w:rsidRPr="00232C57">
        <w:rPr>
          <w:rFonts w:ascii="Times New Roman" w:hAnsi="Times New Roman"/>
          <w:i/>
          <w:iCs/>
          <w:sz w:val="24"/>
          <w:szCs w:val="24"/>
          <w:lang w:val="en-US"/>
        </w:rPr>
        <w:t>So today, please just observe. Try to find something online or offline</w:t>
      </w:r>
      <w:r>
        <w:rPr>
          <w:rFonts w:ascii="Times New Roman" w:hAnsi="Times New Roman"/>
          <w:i/>
          <w:iCs/>
          <w:sz w:val="24"/>
          <w:szCs w:val="24"/>
          <w:lang w:val="en-US"/>
        </w:rPr>
        <w:t xml:space="preserve"> -</w:t>
      </w:r>
      <w:r w:rsidRPr="00232C57">
        <w:rPr>
          <w:rFonts w:ascii="Times New Roman" w:hAnsi="Times New Roman"/>
          <w:i/>
          <w:iCs/>
          <w:sz w:val="24"/>
          <w:szCs w:val="24"/>
          <w:lang w:val="en-US"/>
        </w:rPr>
        <w:t xml:space="preserve"> at home or outside </w:t>
      </w:r>
      <w:r>
        <w:rPr>
          <w:rFonts w:ascii="Times New Roman" w:hAnsi="Times New Roman"/>
          <w:i/>
          <w:iCs/>
          <w:sz w:val="24"/>
          <w:szCs w:val="24"/>
          <w:lang w:val="en-US"/>
        </w:rPr>
        <w:t xml:space="preserve">- </w:t>
      </w:r>
      <w:r w:rsidRPr="00232C57">
        <w:rPr>
          <w:rFonts w:ascii="Times New Roman" w:hAnsi="Times New Roman"/>
          <w:i/>
          <w:iCs/>
          <w:sz w:val="24"/>
          <w:szCs w:val="24"/>
          <w:lang w:val="en-US"/>
        </w:rPr>
        <w:t xml:space="preserve">that is brand new. Find something that has always been under your </w:t>
      </w:r>
      <w:r w:rsidR="00F12A11" w:rsidRPr="00232C57">
        <w:rPr>
          <w:rFonts w:ascii="Times New Roman" w:hAnsi="Times New Roman"/>
          <w:i/>
          <w:iCs/>
          <w:sz w:val="24"/>
          <w:szCs w:val="24"/>
          <w:lang w:val="en-US"/>
        </w:rPr>
        <w:t>nose,</w:t>
      </w:r>
      <w:r w:rsidRPr="00232C57">
        <w:rPr>
          <w:rFonts w:ascii="Times New Roman" w:hAnsi="Times New Roman"/>
          <w:i/>
          <w:iCs/>
          <w:sz w:val="24"/>
          <w:szCs w:val="24"/>
          <w:lang w:val="en-US"/>
        </w:rPr>
        <w:t xml:space="preserve"> but you never </w:t>
      </w:r>
      <w:r w:rsidR="000F3BE7" w:rsidRPr="00232C57">
        <w:rPr>
          <w:rFonts w:ascii="Times New Roman" w:hAnsi="Times New Roman"/>
          <w:i/>
          <w:iCs/>
          <w:sz w:val="24"/>
          <w:szCs w:val="24"/>
          <w:lang w:val="en-US"/>
        </w:rPr>
        <w:t>realized</w:t>
      </w:r>
      <w:r w:rsidRPr="00232C57">
        <w:rPr>
          <w:rFonts w:ascii="Times New Roman" w:hAnsi="Times New Roman"/>
          <w:i/>
          <w:iCs/>
          <w:sz w:val="24"/>
          <w:szCs w:val="24"/>
          <w:lang w:val="en-US"/>
        </w:rPr>
        <w:t xml:space="preserve"> it.</w:t>
      </w:r>
    </w:p>
    <w:p w14:paraId="0D3D52DD" w14:textId="77777777" w:rsidR="00CE5F03" w:rsidRDefault="00CE5F03" w:rsidP="00CE5F03">
      <w:pPr>
        <w:spacing w:after="0" w:line="240" w:lineRule="auto"/>
        <w:jc w:val="both"/>
        <w:rPr>
          <w:rFonts w:ascii="Times New Roman" w:hAnsi="Times New Roman"/>
          <w:i/>
          <w:iCs/>
          <w:sz w:val="24"/>
          <w:szCs w:val="24"/>
          <w:lang w:val="en-US"/>
        </w:rPr>
      </w:pPr>
      <w:r w:rsidRPr="00232C57">
        <w:rPr>
          <w:rFonts w:ascii="Times New Roman" w:hAnsi="Times New Roman"/>
          <w:i/>
          <w:iCs/>
          <w:sz w:val="24"/>
          <w:szCs w:val="24"/>
          <w:lang w:val="en-US"/>
        </w:rPr>
        <w:t>Please bring your finding</w:t>
      </w:r>
      <w:r>
        <w:rPr>
          <w:rFonts w:ascii="Times New Roman" w:hAnsi="Times New Roman"/>
          <w:i/>
          <w:iCs/>
          <w:sz w:val="24"/>
          <w:szCs w:val="24"/>
          <w:lang w:val="en-US"/>
        </w:rPr>
        <w:t xml:space="preserve"> or picture of it</w:t>
      </w:r>
      <w:r w:rsidRPr="00232C57">
        <w:rPr>
          <w:rFonts w:ascii="Times New Roman" w:hAnsi="Times New Roman"/>
          <w:i/>
          <w:iCs/>
          <w:sz w:val="24"/>
          <w:szCs w:val="24"/>
          <w:lang w:val="en-US"/>
        </w:rPr>
        <w:t xml:space="preserve"> to our class next week.</w:t>
      </w:r>
    </w:p>
    <w:p w14:paraId="40E3E844" w14:textId="63BBA5A9" w:rsidR="00C202E3" w:rsidRPr="00232C57" w:rsidRDefault="00C202E3" w:rsidP="00CE5F03">
      <w:pPr>
        <w:spacing w:after="0" w:line="240" w:lineRule="auto"/>
        <w:jc w:val="both"/>
        <w:rPr>
          <w:rFonts w:ascii="Times New Roman" w:hAnsi="Times New Roman"/>
          <w:i/>
          <w:iCs/>
          <w:sz w:val="24"/>
          <w:szCs w:val="24"/>
          <w:lang w:val="en-US"/>
        </w:rPr>
      </w:pPr>
      <w:r>
        <w:rPr>
          <w:rFonts w:ascii="Times New Roman" w:hAnsi="Times New Roman"/>
          <w:i/>
          <w:iCs/>
          <w:sz w:val="24"/>
          <w:szCs w:val="24"/>
          <w:lang w:val="en-US"/>
        </w:rPr>
        <w:t xml:space="preserve">(This activity is based on a popular meme format called “I Was Today Years Old When I Found </w:t>
      </w:r>
      <w:r w:rsidR="00E050A7">
        <w:rPr>
          <w:rFonts w:ascii="Times New Roman" w:hAnsi="Times New Roman"/>
          <w:i/>
          <w:iCs/>
          <w:sz w:val="24"/>
          <w:szCs w:val="24"/>
          <w:lang w:val="en-US"/>
        </w:rPr>
        <w:t>O</w:t>
      </w:r>
      <w:r>
        <w:rPr>
          <w:rFonts w:ascii="Times New Roman" w:hAnsi="Times New Roman"/>
          <w:i/>
          <w:iCs/>
          <w:sz w:val="24"/>
          <w:szCs w:val="24"/>
          <w:lang w:val="en-US"/>
        </w:rPr>
        <w:t>ut”, in which people share things that they have not discovered before even if they are obvious things or so-called life hacks.)</w:t>
      </w:r>
    </w:p>
    <w:p w14:paraId="04A0AAD3" w14:textId="77777777" w:rsidR="00CE5F03" w:rsidRPr="00232C57" w:rsidRDefault="00CE5F03" w:rsidP="00CE5F03">
      <w:pPr>
        <w:spacing w:after="0" w:line="240" w:lineRule="auto"/>
        <w:jc w:val="both"/>
        <w:rPr>
          <w:rFonts w:ascii="Times New Roman" w:hAnsi="Times New Roman"/>
          <w:i/>
          <w:iCs/>
          <w:sz w:val="24"/>
          <w:szCs w:val="24"/>
          <w:lang w:val="en-US"/>
        </w:rPr>
      </w:pPr>
    </w:p>
    <w:p w14:paraId="22C61F85" w14:textId="262F72DA" w:rsidR="00CE5F03" w:rsidRPr="00232C57" w:rsidRDefault="00C94E6F"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2 </w:t>
      </w:r>
      <w:r w:rsidR="00CE5F03" w:rsidRPr="00232C57">
        <w:rPr>
          <w:rFonts w:ascii="Times New Roman" w:hAnsi="Times New Roman"/>
          <w:sz w:val="24"/>
          <w:szCs w:val="24"/>
          <w:lang w:val="en-US"/>
        </w:rPr>
        <w:t xml:space="preserve">Then, the </w:t>
      </w:r>
      <w:r>
        <w:rPr>
          <w:rFonts w:ascii="Times New Roman" w:hAnsi="Times New Roman"/>
          <w:sz w:val="24"/>
          <w:szCs w:val="24"/>
          <w:lang w:val="en-US"/>
        </w:rPr>
        <w:t>t</w:t>
      </w:r>
      <w:r w:rsidR="00CE5F03" w:rsidRPr="00232C57">
        <w:rPr>
          <w:rFonts w:ascii="Times New Roman" w:hAnsi="Times New Roman"/>
          <w:sz w:val="24"/>
          <w:szCs w:val="24"/>
          <w:lang w:val="en-US"/>
        </w:rPr>
        <w:t xml:space="preserve">eacher gives </w:t>
      </w:r>
      <w:r>
        <w:rPr>
          <w:rFonts w:ascii="Times New Roman" w:hAnsi="Times New Roman"/>
          <w:sz w:val="24"/>
          <w:szCs w:val="24"/>
          <w:lang w:val="en-US"/>
        </w:rPr>
        <w:t>s</w:t>
      </w:r>
      <w:r w:rsidR="00CE5F03" w:rsidRPr="00232C57">
        <w:rPr>
          <w:rFonts w:ascii="Times New Roman" w:hAnsi="Times New Roman"/>
          <w:sz w:val="24"/>
          <w:szCs w:val="24"/>
          <w:lang w:val="en-US"/>
        </w:rPr>
        <w:t>tudents a week to take a snap</w:t>
      </w:r>
      <w:r>
        <w:rPr>
          <w:rFonts w:ascii="Times New Roman" w:hAnsi="Times New Roman"/>
          <w:sz w:val="24"/>
          <w:szCs w:val="24"/>
          <w:lang w:val="en-US"/>
        </w:rPr>
        <w:t xml:space="preserve">shot </w:t>
      </w:r>
      <w:r w:rsidR="00CE5F03" w:rsidRPr="00232C57">
        <w:rPr>
          <w:rFonts w:ascii="Times New Roman" w:hAnsi="Times New Roman"/>
          <w:sz w:val="24"/>
          <w:szCs w:val="24"/>
          <w:lang w:val="en-US"/>
        </w:rPr>
        <w:t xml:space="preserve"> of something they have just found; also, they remind the </w:t>
      </w:r>
      <w:r>
        <w:rPr>
          <w:rFonts w:ascii="Times New Roman" w:hAnsi="Times New Roman"/>
          <w:sz w:val="24"/>
          <w:szCs w:val="24"/>
          <w:lang w:val="en-US"/>
        </w:rPr>
        <w:t>s</w:t>
      </w:r>
      <w:r w:rsidR="00CE5F03" w:rsidRPr="00232C57">
        <w:rPr>
          <w:rFonts w:ascii="Times New Roman" w:hAnsi="Times New Roman"/>
          <w:sz w:val="24"/>
          <w:szCs w:val="24"/>
          <w:lang w:val="en-US"/>
        </w:rPr>
        <w:t>tudents not to forget about this task.</w:t>
      </w:r>
    </w:p>
    <w:p w14:paraId="00ED5EC8" w14:textId="77777777" w:rsidR="00C94E6F" w:rsidRDefault="00C94E6F" w:rsidP="00CE5F03">
      <w:pPr>
        <w:spacing w:after="0" w:line="240" w:lineRule="auto"/>
        <w:jc w:val="both"/>
        <w:rPr>
          <w:rFonts w:ascii="Times New Roman" w:hAnsi="Times New Roman"/>
          <w:sz w:val="24"/>
          <w:szCs w:val="24"/>
          <w:lang w:val="en-US"/>
        </w:rPr>
      </w:pPr>
    </w:p>
    <w:p w14:paraId="25B3F401" w14:textId="22329B3E" w:rsidR="00CE5F03" w:rsidRDefault="00C94E6F"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lastRenderedPageBreak/>
        <w:t xml:space="preserve">3 </w:t>
      </w:r>
      <w:r w:rsidR="00CE5F03" w:rsidRPr="00232C57">
        <w:rPr>
          <w:rFonts w:ascii="Times New Roman" w:hAnsi="Times New Roman"/>
          <w:sz w:val="24"/>
          <w:szCs w:val="24"/>
          <w:lang w:val="en-US"/>
        </w:rPr>
        <w:t xml:space="preserve">When the </w:t>
      </w:r>
      <w:r>
        <w:rPr>
          <w:rFonts w:ascii="Times New Roman" w:hAnsi="Times New Roman"/>
          <w:sz w:val="24"/>
          <w:szCs w:val="24"/>
          <w:lang w:val="en-US"/>
        </w:rPr>
        <w:t xml:space="preserve">right </w:t>
      </w:r>
      <w:r w:rsidR="00CE5F03" w:rsidRPr="00232C57">
        <w:rPr>
          <w:rFonts w:ascii="Times New Roman" w:hAnsi="Times New Roman"/>
          <w:sz w:val="24"/>
          <w:szCs w:val="24"/>
          <w:lang w:val="en-US"/>
        </w:rPr>
        <w:t xml:space="preserve">time comes, </w:t>
      </w:r>
      <w:r>
        <w:rPr>
          <w:rFonts w:ascii="Times New Roman" w:hAnsi="Times New Roman"/>
          <w:sz w:val="24"/>
          <w:szCs w:val="24"/>
          <w:lang w:val="en-US"/>
        </w:rPr>
        <w:t>s</w:t>
      </w:r>
      <w:r w:rsidR="00CE5F03" w:rsidRPr="00232C57">
        <w:rPr>
          <w:rFonts w:ascii="Times New Roman" w:hAnsi="Times New Roman"/>
          <w:sz w:val="24"/>
          <w:szCs w:val="24"/>
          <w:lang w:val="en-US"/>
        </w:rPr>
        <w:t xml:space="preserve">tudents bring their </w:t>
      </w:r>
      <w:r w:rsidR="00CE5F03">
        <w:rPr>
          <w:rFonts w:ascii="Times New Roman" w:hAnsi="Times New Roman"/>
          <w:sz w:val="24"/>
          <w:szCs w:val="24"/>
          <w:lang w:val="en-US"/>
        </w:rPr>
        <w:t xml:space="preserve">objects or </w:t>
      </w:r>
      <w:r w:rsidR="00CE5F03" w:rsidRPr="00232C57">
        <w:rPr>
          <w:rFonts w:ascii="Times New Roman" w:hAnsi="Times New Roman"/>
          <w:sz w:val="24"/>
          <w:szCs w:val="24"/>
          <w:lang w:val="en-US"/>
        </w:rPr>
        <w:t xml:space="preserve">photos to class and share them with their peers in a speed-dating setting, which means that </w:t>
      </w:r>
      <w:r>
        <w:rPr>
          <w:rFonts w:ascii="Times New Roman" w:hAnsi="Times New Roman"/>
          <w:sz w:val="24"/>
          <w:szCs w:val="24"/>
          <w:lang w:val="en-US"/>
        </w:rPr>
        <w:t>s</w:t>
      </w:r>
      <w:r w:rsidR="00CE5F03" w:rsidRPr="00232C57">
        <w:rPr>
          <w:rFonts w:ascii="Times New Roman" w:hAnsi="Times New Roman"/>
          <w:sz w:val="24"/>
          <w:szCs w:val="24"/>
          <w:lang w:val="en-US"/>
        </w:rPr>
        <w:t>tudents form two lines, facing each other, having their phones in their hands, and then take turns in talking about the pictures. Every 3 minutes, one line moves so that the partners are changed, leaving the</w:t>
      </w:r>
      <w:r>
        <w:rPr>
          <w:rFonts w:ascii="Times New Roman" w:hAnsi="Times New Roman"/>
          <w:sz w:val="24"/>
          <w:szCs w:val="24"/>
          <w:lang w:val="en-US"/>
        </w:rPr>
        <w:t>ir</w:t>
      </w:r>
      <w:r w:rsidR="00CE5F03" w:rsidRPr="00232C57">
        <w:rPr>
          <w:rFonts w:ascii="Times New Roman" w:hAnsi="Times New Roman"/>
          <w:sz w:val="24"/>
          <w:szCs w:val="24"/>
          <w:lang w:val="en-US"/>
        </w:rPr>
        <w:t xml:space="preserve"> room for more conversations than one. </w:t>
      </w:r>
    </w:p>
    <w:p w14:paraId="554F9221" w14:textId="77777777" w:rsidR="00C94E6F" w:rsidRPr="00232C57" w:rsidRDefault="00C94E6F" w:rsidP="00CE5F03">
      <w:pPr>
        <w:spacing w:after="0" w:line="240" w:lineRule="auto"/>
        <w:jc w:val="both"/>
        <w:rPr>
          <w:rFonts w:ascii="Times New Roman" w:hAnsi="Times New Roman"/>
          <w:sz w:val="24"/>
          <w:szCs w:val="24"/>
          <w:lang w:val="en-US"/>
        </w:rPr>
      </w:pPr>
    </w:p>
    <w:p w14:paraId="2A06A21E" w14:textId="77777777" w:rsidR="00C94E6F" w:rsidRDefault="00C94E6F" w:rsidP="00CE5F03">
      <w:pPr>
        <w:spacing w:after="0" w:line="240" w:lineRule="auto"/>
        <w:jc w:val="both"/>
        <w:rPr>
          <w:rFonts w:ascii="Times New Roman" w:hAnsi="Times New Roman"/>
          <w:color w:val="000000"/>
          <w:sz w:val="24"/>
          <w:szCs w:val="24"/>
          <w:lang w:val="en-US"/>
        </w:rPr>
      </w:pPr>
    </w:p>
    <w:p w14:paraId="5C480710" w14:textId="0A7A57CB" w:rsidR="00CE5F03" w:rsidRPr="00B600C1" w:rsidRDefault="00CE5F03" w:rsidP="00C94E6F">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Anticipated problems: This activity can be turned into an online one easily and may even encourage students to leave their flats, so in the case of online classes, this may be a good breaker; however, timing </w:t>
      </w:r>
      <w:proofErr w:type="gramStart"/>
      <w:r w:rsidRPr="00B600C1">
        <w:rPr>
          <w:rFonts w:ascii="Times New Roman" w:hAnsi="Times New Roman"/>
          <w:color w:val="000000"/>
          <w:sz w:val="24"/>
          <w:szCs w:val="24"/>
          <w:lang w:val="en-US"/>
        </w:rPr>
        <w:t>has to</w:t>
      </w:r>
      <w:proofErr w:type="gramEnd"/>
      <w:r w:rsidRPr="00B600C1">
        <w:rPr>
          <w:rFonts w:ascii="Times New Roman" w:hAnsi="Times New Roman"/>
          <w:color w:val="000000"/>
          <w:sz w:val="24"/>
          <w:szCs w:val="24"/>
          <w:lang w:val="en-US"/>
        </w:rPr>
        <w:t xml:space="preserve"> be carefully watched if the Teacher is to send students out “for an adventure” during an online class. </w:t>
      </w:r>
    </w:p>
    <w:p w14:paraId="5243E4BA"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It may be a better idea to assign this as extra homework – with careful and superb marketing, “selling” the idea first. </w:t>
      </w:r>
      <w:proofErr w:type="gramStart"/>
      <w:r w:rsidRPr="00B600C1">
        <w:rPr>
          <w:rFonts w:ascii="Times New Roman" w:hAnsi="Times New Roman"/>
          <w:color w:val="000000"/>
          <w:sz w:val="24"/>
          <w:szCs w:val="24"/>
          <w:lang w:val="en-US"/>
        </w:rPr>
        <w:t>In order to</w:t>
      </w:r>
      <w:proofErr w:type="gramEnd"/>
      <w:r w:rsidRPr="00B600C1">
        <w:rPr>
          <w:rFonts w:ascii="Times New Roman" w:hAnsi="Times New Roman"/>
          <w:color w:val="000000"/>
          <w:sz w:val="24"/>
          <w:szCs w:val="24"/>
          <w:lang w:val="en-US"/>
        </w:rPr>
        <w:t xml:space="preserve"> do that, the Teacher might need to show Students memes from the web titled “I was today years old”; alternatively, this task bank also comes with a few pictures that can be used and that are not copyrighted (see the next page).</w:t>
      </w:r>
    </w:p>
    <w:p w14:paraId="11AA8D56" w14:textId="184F9595"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Predicted outcomes: </w:t>
      </w:r>
      <w:r w:rsidR="00C94E6F">
        <w:rPr>
          <w:rFonts w:ascii="Times New Roman" w:hAnsi="Times New Roman"/>
          <w:color w:val="000000"/>
          <w:sz w:val="24"/>
          <w:szCs w:val="24"/>
          <w:lang w:val="en-US"/>
        </w:rPr>
        <w:t xml:space="preserve">speaking </w:t>
      </w:r>
      <w:proofErr w:type="gramStart"/>
      <w:r w:rsidR="00C94E6F">
        <w:rPr>
          <w:rFonts w:ascii="Times New Roman" w:hAnsi="Times New Roman"/>
          <w:color w:val="000000"/>
          <w:sz w:val="24"/>
          <w:szCs w:val="24"/>
          <w:lang w:val="en-US"/>
        </w:rPr>
        <w:t>practice</w:t>
      </w:r>
      <w:proofErr w:type="gramEnd"/>
    </w:p>
    <w:p w14:paraId="56FCE6F2" w14:textId="77777777" w:rsidR="00CE5F03" w:rsidRPr="00B600C1" w:rsidRDefault="00CE5F03" w:rsidP="00CE5F03">
      <w:pPr>
        <w:spacing w:after="0" w:line="240" w:lineRule="auto"/>
        <w:jc w:val="both"/>
        <w:rPr>
          <w:rFonts w:ascii="Times New Roman" w:hAnsi="Times New Roman"/>
          <w:color w:val="000000"/>
          <w:sz w:val="24"/>
          <w:szCs w:val="24"/>
          <w:lang w:val="en-US"/>
        </w:rPr>
      </w:pPr>
    </w:p>
    <w:p w14:paraId="3DA150D5" w14:textId="3C98CA5D" w:rsidR="00C94E6F" w:rsidRDefault="00C94E6F"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Sample images</w:t>
      </w:r>
    </w:p>
    <w:p w14:paraId="7FAD1A8D" w14:textId="77777777" w:rsidR="00F12A11" w:rsidRPr="00B600C1" w:rsidRDefault="00F12A11" w:rsidP="00CE5F03">
      <w:pPr>
        <w:spacing w:after="0" w:line="240" w:lineRule="auto"/>
        <w:jc w:val="both"/>
        <w:rPr>
          <w:rFonts w:ascii="Times New Roman" w:hAnsi="Times New Roman"/>
          <w:color w:val="000000"/>
          <w:sz w:val="24"/>
          <w:szCs w:val="24"/>
          <w:lang w:val="en-US"/>
        </w:rPr>
      </w:pPr>
    </w:p>
    <w:p w14:paraId="633AB672" w14:textId="203DCC6F" w:rsidR="00CE5F03" w:rsidRPr="00B600C1" w:rsidRDefault="00CE5F03" w:rsidP="00CE5F03">
      <w:pPr>
        <w:pStyle w:val="ListParagraph"/>
        <w:spacing w:after="0" w:line="240" w:lineRule="auto"/>
        <w:ind w:left="0"/>
        <w:jc w:val="center"/>
        <w:rPr>
          <w:rFonts w:ascii="Times New Roman" w:hAnsi="Times New Roman"/>
          <w:color w:val="000000"/>
          <w:sz w:val="24"/>
          <w:szCs w:val="24"/>
          <w:lang w:val="en-US"/>
        </w:rPr>
      </w:pPr>
      <w:r w:rsidRPr="00B600C1">
        <w:rPr>
          <w:rFonts w:ascii="Times New Roman" w:hAnsi="Times New Roman"/>
          <w:noProof/>
          <w:sz w:val="24"/>
          <w:szCs w:val="24"/>
          <w:lang w:val="en-GB" w:eastAsia="en-GB"/>
        </w:rPr>
        <w:drawing>
          <wp:inline distT="0" distB="0" distL="0" distR="0" wp14:anchorId="5ABBAED9" wp14:editId="2F31B01B">
            <wp:extent cx="1911350" cy="1911350"/>
            <wp:effectExtent l="19050" t="19050" r="12700" b="12700"/>
            <wp:docPr id="753150642" name="Picture 5" descr="A képen fű, kültéri, talaj, piszok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A képen fű, kültéri, talaj, piszok látható&#10;&#10;Automatikusan generált leírá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noFill/>
                    <a:ln w="9525" cmpd="sng">
                      <a:solidFill>
                        <a:srgbClr val="000000"/>
                      </a:solidFill>
                      <a:miter lim="800000"/>
                      <a:headEnd/>
                      <a:tailEnd/>
                    </a:ln>
                    <a:effectLst/>
                  </pic:spPr>
                </pic:pic>
              </a:graphicData>
            </a:graphic>
          </wp:inline>
        </w:drawing>
      </w:r>
    </w:p>
    <w:p w14:paraId="5E76290D" w14:textId="77777777" w:rsidR="00CE5F03" w:rsidRPr="00B600C1" w:rsidRDefault="00CE5F03" w:rsidP="00CE5F03">
      <w:pPr>
        <w:pStyle w:val="ListParagraph"/>
        <w:spacing w:after="0" w:line="240" w:lineRule="auto"/>
        <w:ind w:left="0"/>
        <w:jc w:val="both"/>
        <w:rPr>
          <w:rFonts w:ascii="Times New Roman" w:hAnsi="Times New Roman"/>
          <w:color w:val="000000"/>
          <w:sz w:val="24"/>
          <w:szCs w:val="24"/>
          <w:lang w:val="en-US"/>
        </w:rPr>
        <w:sectPr w:rsidR="00CE5F03" w:rsidRPr="00B600C1" w:rsidSect="00967E30">
          <w:pgSz w:w="11906" w:h="16838"/>
          <w:pgMar w:top="720" w:right="720" w:bottom="720" w:left="720" w:header="708" w:footer="708" w:gutter="0"/>
          <w:cols w:space="708"/>
          <w:docGrid w:linePitch="360"/>
        </w:sectPr>
      </w:pPr>
    </w:p>
    <w:p w14:paraId="7611B84D" w14:textId="399AD2DB" w:rsidR="00CE5F03" w:rsidRPr="00B600C1" w:rsidRDefault="00CE5F03" w:rsidP="00CE5F03">
      <w:pPr>
        <w:pStyle w:val="ListParagraph"/>
        <w:spacing w:after="0" w:line="240" w:lineRule="auto"/>
        <w:ind w:left="0"/>
        <w:jc w:val="center"/>
        <w:rPr>
          <w:rFonts w:ascii="Times New Roman" w:hAnsi="Times New Roman"/>
          <w:color w:val="000000"/>
          <w:sz w:val="24"/>
          <w:szCs w:val="24"/>
          <w:lang w:val="en-US"/>
        </w:rPr>
      </w:pPr>
      <w:r w:rsidRPr="00B600C1">
        <w:rPr>
          <w:rFonts w:ascii="Times New Roman" w:hAnsi="Times New Roman"/>
          <w:noProof/>
          <w:sz w:val="24"/>
          <w:szCs w:val="24"/>
          <w:lang w:val="en-GB" w:eastAsia="en-GB"/>
        </w:rPr>
        <w:lastRenderedPageBreak/>
        <w:drawing>
          <wp:inline distT="0" distB="0" distL="0" distR="0" wp14:anchorId="6D2FA30E" wp14:editId="7F09E4C8">
            <wp:extent cx="2631440" cy="1973580"/>
            <wp:effectExtent l="19050" t="19050" r="16510" b="26670"/>
            <wp:docPr id="337203594" name="Picture 4" descr="A small bronze lizard on a ston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03594" name="Picture 4" descr="A small bronze lizard on a stone surfac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1440" cy="1973580"/>
                    </a:xfrm>
                    <a:prstGeom prst="rect">
                      <a:avLst/>
                    </a:prstGeom>
                    <a:noFill/>
                    <a:ln w="9525" cmpd="sng">
                      <a:solidFill>
                        <a:srgbClr val="000000"/>
                      </a:solidFill>
                      <a:miter lim="800000"/>
                      <a:headEnd/>
                      <a:tailEnd/>
                    </a:ln>
                    <a:effectLst/>
                  </pic:spPr>
                </pic:pic>
              </a:graphicData>
            </a:graphic>
          </wp:inline>
        </w:drawing>
      </w:r>
    </w:p>
    <w:p w14:paraId="20D86759" w14:textId="77777777" w:rsidR="00CE5F03" w:rsidRPr="00B600C1" w:rsidRDefault="00CE5F03" w:rsidP="00CE5F03">
      <w:pPr>
        <w:pStyle w:val="ListParagraph"/>
        <w:spacing w:after="0" w:line="240" w:lineRule="auto"/>
        <w:ind w:left="0"/>
        <w:jc w:val="both"/>
        <w:rPr>
          <w:rFonts w:ascii="Times New Roman" w:hAnsi="Times New Roman"/>
          <w:color w:val="000000"/>
          <w:sz w:val="24"/>
          <w:szCs w:val="24"/>
          <w:lang w:val="en-US"/>
        </w:rPr>
      </w:pPr>
    </w:p>
    <w:p w14:paraId="29018119" w14:textId="3E86E7BC" w:rsidR="00CE5F03" w:rsidRPr="00B600C1" w:rsidRDefault="00CE5F03" w:rsidP="00CE5F03">
      <w:pPr>
        <w:pStyle w:val="ListParagraph"/>
        <w:spacing w:after="0" w:line="240" w:lineRule="auto"/>
        <w:ind w:left="0"/>
        <w:jc w:val="center"/>
        <w:rPr>
          <w:rFonts w:ascii="Times New Roman" w:hAnsi="Times New Roman"/>
          <w:color w:val="000000"/>
          <w:sz w:val="24"/>
          <w:szCs w:val="24"/>
          <w:lang w:val="en-US"/>
        </w:rPr>
      </w:pPr>
      <w:r w:rsidRPr="00B600C1">
        <w:rPr>
          <w:rFonts w:ascii="Times New Roman" w:hAnsi="Times New Roman"/>
          <w:noProof/>
          <w:sz w:val="24"/>
          <w:szCs w:val="24"/>
          <w:lang w:val="en-GB" w:eastAsia="en-GB"/>
        </w:rPr>
        <w:drawing>
          <wp:inline distT="0" distB="0" distL="0" distR="0" wp14:anchorId="578F4353" wp14:editId="06712AE3">
            <wp:extent cx="2205355" cy="2205355"/>
            <wp:effectExtent l="19050" t="19050" r="23495" b="23495"/>
            <wp:docPr id="795427094" name="Picture 3" descr="A road with a drawing of a sun and a hole i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27094" name="Picture 3" descr="A road with a drawing of a sun and a hole in the groun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5355" cy="2205355"/>
                    </a:xfrm>
                    <a:prstGeom prst="rect">
                      <a:avLst/>
                    </a:prstGeom>
                    <a:noFill/>
                    <a:ln w="9525" cmpd="sng">
                      <a:solidFill>
                        <a:srgbClr val="000000"/>
                      </a:solidFill>
                      <a:miter lim="800000"/>
                      <a:headEnd/>
                      <a:tailEnd/>
                    </a:ln>
                    <a:effectLst/>
                  </pic:spPr>
                </pic:pic>
              </a:graphicData>
            </a:graphic>
          </wp:inline>
        </w:drawing>
      </w:r>
    </w:p>
    <w:p w14:paraId="39C265AA" w14:textId="77777777" w:rsidR="00CE5F03" w:rsidRPr="00B600C1" w:rsidRDefault="00CE5F03" w:rsidP="00CE5F03">
      <w:pPr>
        <w:pStyle w:val="ListParagraph"/>
        <w:spacing w:after="0" w:line="240" w:lineRule="auto"/>
        <w:ind w:left="0"/>
        <w:jc w:val="both"/>
        <w:rPr>
          <w:rFonts w:ascii="Times New Roman" w:hAnsi="Times New Roman"/>
          <w:color w:val="000000"/>
          <w:sz w:val="24"/>
          <w:szCs w:val="24"/>
          <w:lang w:val="en-US"/>
        </w:rPr>
      </w:pPr>
    </w:p>
    <w:p w14:paraId="71C2EC78" w14:textId="5DB282E9" w:rsidR="00CE5F03" w:rsidRPr="00B600C1" w:rsidRDefault="00CE5F03" w:rsidP="00CE5F03">
      <w:pPr>
        <w:pStyle w:val="ListParagraph"/>
        <w:spacing w:after="0" w:line="240" w:lineRule="auto"/>
        <w:ind w:left="0"/>
        <w:jc w:val="center"/>
        <w:rPr>
          <w:rFonts w:ascii="Times New Roman" w:hAnsi="Times New Roman"/>
          <w:color w:val="000000"/>
          <w:sz w:val="24"/>
          <w:szCs w:val="24"/>
          <w:lang w:val="en-US"/>
        </w:rPr>
      </w:pPr>
      <w:r w:rsidRPr="00B600C1">
        <w:rPr>
          <w:rFonts w:ascii="Times New Roman" w:hAnsi="Times New Roman"/>
          <w:noProof/>
          <w:sz w:val="24"/>
          <w:szCs w:val="24"/>
          <w:lang w:val="en-GB" w:eastAsia="en-GB"/>
        </w:rPr>
        <w:drawing>
          <wp:inline distT="0" distB="0" distL="0" distR="0" wp14:anchorId="2E16AF14" wp14:editId="7D4BBD85">
            <wp:extent cx="2031365" cy="2710180"/>
            <wp:effectExtent l="19050" t="19050" r="26035" b="13970"/>
            <wp:docPr id="1564112478" name="Picture 2" descr="A tree with a cut in the tru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12478" name="Picture 2" descr="A tree with a cut in the trunk&#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1365" cy="2710180"/>
                    </a:xfrm>
                    <a:prstGeom prst="rect">
                      <a:avLst/>
                    </a:prstGeom>
                    <a:noFill/>
                    <a:ln w="9525" cmpd="sng">
                      <a:solidFill>
                        <a:srgbClr val="000000"/>
                      </a:solidFill>
                      <a:miter lim="800000"/>
                      <a:headEnd/>
                      <a:tailEnd/>
                    </a:ln>
                    <a:effectLst/>
                  </pic:spPr>
                </pic:pic>
              </a:graphicData>
            </a:graphic>
          </wp:inline>
        </w:drawing>
      </w:r>
    </w:p>
    <w:p w14:paraId="5DF69CE5" w14:textId="77777777" w:rsidR="00CE5F03" w:rsidRPr="00B600C1" w:rsidRDefault="00CE5F03" w:rsidP="00CE5F03">
      <w:pPr>
        <w:pStyle w:val="ListParagraph"/>
        <w:spacing w:after="0" w:line="240" w:lineRule="auto"/>
        <w:ind w:left="0"/>
        <w:jc w:val="both"/>
        <w:rPr>
          <w:rFonts w:ascii="Times New Roman" w:hAnsi="Times New Roman"/>
          <w:color w:val="000000"/>
          <w:sz w:val="24"/>
          <w:szCs w:val="24"/>
          <w:lang w:val="en-US"/>
        </w:rPr>
      </w:pPr>
    </w:p>
    <w:p w14:paraId="58EDED35" w14:textId="11CA433C" w:rsidR="00CE5F03" w:rsidRPr="00B600C1" w:rsidRDefault="00CE5F03" w:rsidP="00CE5F03">
      <w:pPr>
        <w:pStyle w:val="ListParagraph"/>
        <w:spacing w:after="0" w:line="240" w:lineRule="auto"/>
        <w:ind w:left="0"/>
        <w:jc w:val="center"/>
        <w:rPr>
          <w:rFonts w:ascii="Times New Roman" w:hAnsi="Times New Roman"/>
          <w:color w:val="000000"/>
          <w:sz w:val="24"/>
          <w:szCs w:val="24"/>
          <w:lang w:val="en-US"/>
        </w:rPr>
      </w:pPr>
      <w:r w:rsidRPr="00B600C1">
        <w:rPr>
          <w:rFonts w:ascii="Times New Roman" w:hAnsi="Times New Roman"/>
          <w:noProof/>
          <w:sz w:val="24"/>
          <w:szCs w:val="24"/>
          <w:lang w:val="en-GB" w:eastAsia="en-GB"/>
        </w:rPr>
        <w:lastRenderedPageBreak/>
        <w:drawing>
          <wp:inline distT="0" distB="0" distL="0" distR="0" wp14:anchorId="374769A2" wp14:editId="77ABB84C">
            <wp:extent cx="3297555" cy="1646555"/>
            <wp:effectExtent l="19050" t="19050" r="17145" b="10795"/>
            <wp:docPr id="1503709296" name="Picture 1" descr="A tree trunk with leaves on the side of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09296" name="Picture 1" descr="A tree trunk with leaves on the side of the roa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97555" cy="1646555"/>
                    </a:xfrm>
                    <a:prstGeom prst="rect">
                      <a:avLst/>
                    </a:prstGeom>
                    <a:noFill/>
                    <a:ln w="9525" cmpd="sng">
                      <a:solidFill>
                        <a:srgbClr val="000000"/>
                      </a:solidFill>
                      <a:miter lim="800000"/>
                      <a:headEnd/>
                      <a:tailEnd/>
                    </a:ln>
                    <a:effectLst/>
                  </pic:spPr>
                </pic:pic>
              </a:graphicData>
            </a:graphic>
          </wp:inline>
        </w:drawing>
      </w:r>
    </w:p>
    <w:p w14:paraId="3AB1F94C" w14:textId="77777777" w:rsidR="00CE5F03" w:rsidRPr="00B600C1" w:rsidRDefault="00CE5F03" w:rsidP="00CE5F03">
      <w:pPr>
        <w:pStyle w:val="ListParagraph"/>
        <w:spacing w:after="0" w:line="240" w:lineRule="auto"/>
        <w:ind w:left="0"/>
        <w:jc w:val="both"/>
        <w:rPr>
          <w:rFonts w:ascii="Times New Roman" w:hAnsi="Times New Roman"/>
          <w:color w:val="000000"/>
          <w:sz w:val="24"/>
          <w:szCs w:val="24"/>
          <w:lang w:val="en-US"/>
        </w:rPr>
      </w:pPr>
    </w:p>
    <w:p w14:paraId="58B5B9CA" w14:textId="48E9168A" w:rsidR="00CE5F03" w:rsidRDefault="00CE5F03" w:rsidP="00CE5F03">
      <w:pPr>
        <w:spacing w:after="0" w:line="240" w:lineRule="auto"/>
        <w:rPr>
          <w:rFonts w:ascii="Times New Roman" w:hAnsi="Times New Roman"/>
          <w:b/>
          <w:bCs/>
          <w:sz w:val="24"/>
          <w:szCs w:val="24"/>
          <w:lang w:val="en-US"/>
        </w:rPr>
      </w:pPr>
      <w:r>
        <w:rPr>
          <w:rFonts w:ascii="Times New Roman" w:hAnsi="Times New Roman"/>
          <w:b/>
          <w:bCs/>
          <w:sz w:val="24"/>
          <w:szCs w:val="24"/>
          <w:lang w:val="en-US"/>
        </w:rPr>
        <w:t xml:space="preserve">Activity 4: </w:t>
      </w:r>
      <w:r w:rsidRPr="00232C57">
        <w:rPr>
          <w:rFonts w:ascii="Times New Roman" w:hAnsi="Times New Roman"/>
          <w:b/>
          <w:bCs/>
          <w:sz w:val="24"/>
          <w:szCs w:val="24"/>
          <w:lang w:val="en-US"/>
        </w:rPr>
        <w:t>Mindfulness of sounds</w:t>
      </w:r>
    </w:p>
    <w:p w14:paraId="2E45D7A8" w14:textId="77777777" w:rsidR="00CE5F03" w:rsidRPr="00232C57" w:rsidRDefault="00CE5F03" w:rsidP="00CE5F03">
      <w:pPr>
        <w:spacing w:after="0" w:line="240" w:lineRule="auto"/>
        <w:rPr>
          <w:rFonts w:ascii="Times New Roman" w:hAnsi="Times New Roman"/>
          <w:b/>
          <w:bCs/>
          <w:sz w:val="24"/>
          <w:szCs w:val="24"/>
          <w:lang w:val="en-US"/>
        </w:rPr>
      </w:pPr>
    </w:p>
    <w:p w14:paraId="4EA56AC6" w14:textId="413E88D1"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General focus: to focus attention on noises and arrive in the present moment; to listen to </w:t>
      </w:r>
      <w:proofErr w:type="gramStart"/>
      <w:r w:rsidRPr="00B600C1">
        <w:rPr>
          <w:rFonts w:ascii="Times New Roman" w:hAnsi="Times New Roman"/>
          <w:color w:val="000000"/>
          <w:sz w:val="24"/>
          <w:szCs w:val="24"/>
          <w:lang w:val="en-US"/>
        </w:rPr>
        <w:t>each other</w:t>
      </w:r>
      <w:proofErr w:type="gramEnd"/>
    </w:p>
    <w:p w14:paraId="3AFE1974" w14:textId="649FCE2F"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Language focus: </w:t>
      </w:r>
      <w:r w:rsidRPr="00257D1C">
        <w:rPr>
          <w:rFonts w:ascii="Times New Roman" w:hAnsi="Times New Roman"/>
          <w:color w:val="000000"/>
          <w:sz w:val="24"/>
          <w:szCs w:val="24"/>
          <w:lang w:val="en-US"/>
        </w:rPr>
        <w:t xml:space="preserve">narrative tenses </w:t>
      </w:r>
      <w:r w:rsidR="00C94E6F" w:rsidRPr="00257D1C">
        <w:rPr>
          <w:rFonts w:ascii="Times New Roman" w:hAnsi="Times New Roman"/>
          <w:color w:val="000000"/>
          <w:sz w:val="24"/>
          <w:szCs w:val="24"/>
          <w:lang w:val="en-US"/>
        </w:rPr>
        <w:t>or</w:t>
      </w:r>
      <w:r w:rsidRPr="00257D1C">
        <w:rPr>
          <w:rFonts w:ascii="Times New Roman" w:hAnsi="Times New Roman"/>
          <w:color w:val="000000"/>
          <w:sz w:val="24"/>
          <w:szCs w:val="24"/>
          <w:lang w:val="en-US"/>
        </w:rPr>
        <w:t xml:space="preserve"> modals for deduction</w:t>
      </w:r>
      <w:r w:rsidR="00C94E6F" w:rsidRPr="00257D1C">
        <w:rPr>
          <w:rFonts w:ascii="Times New Roman" w:hAnsi="Times New Roman"/>
          <w:color w:val="000000"/>
          <w:sz w:val="24"/>
          <w:szCs w:val="24"/>
          <w:lang w:val="en-US"/>
        </w:rPr>
        <w:t>,</w:t>
      </w:r>
      <w:r w:rsidRPr="00257D1C">
        <w:rPr>
          <w:rFonts w:ascii="Times New Roman" w:hAnsi="Times New Roman"/>
          <w:color w:val="000000"/>
          <w:sz w:val="24"/>
          <w:szCs w:val="24"/>
          <w:lang w:val="en-US"/>
        </w:rPr>
        <w:t xml:space="preserve"> feelings vocabulary </w:t>
      </w:r>
      <w:r w:rsidR="00257D1C">
        <w:rPr>
          <w:rFonts w:ascii="Times New Roman" w:hAnsi="Times New Roman"/>
          <w:color w:val="000000"/>
          <w:sz w:val="24"/>
          <w:szCs w:val="24"/>
          <w:lang w:val="en-US"/>
        </w:rPr>
        <w:t>or</w:t>
      </w:r>
      <w:r w:rsidRPr="00257D1C">
        <w:rPr>
          <w:rFonts w:ascii="Times New Roman" w:hAnsi="Times New Roman"/>
          <w:color w:val="000000"/>
          <w:sz w:val="24"/>
          <w:szCs w:val="24"/>
          <w:lang w:val="en-US"/>
        </w:rPr>
        <w:t xml:space="preserve"> sounds vocabulary (or any other vocab focus</w:t>
      </w:r>
      <w:r w:rsidRPr="00B600C1">
        <w:rPr>
          <w:rFonts w:ascii="Times New Roman" w:hAnsi="Times New Roman"/>
          <w:color w:val="000000"/>
          <w:sz w:val="24"/>
          <w:szCs w:val="24"/>
          <w:lang w:val="en-US"/>
        </w:rPr>
        <w:t xml:space="preserve"> you want </w:t>
      </w:r>
      <w:r w:rsidR="00257D1C">
        <w:rPr>
          <w:rFonts w:ascii="Times New Roman" w:hAnsi="Times New Roman"/>
          <w:color w:val="000000"/>
          <w:sz w:val="24"/>
          <w:szCs w:val="24"/>
          <w:lang w:val="en-US"/>
        </w:rPr>
        <w:t>practice or activate</w:t>
      </w:r>
      <w:r w:rsidRPr="00B600C1">
        <w:rPr>
          <w:rFonts w:ascii="Times New Roman" w:hAnsi="Times New Roman"/>
          <w:color w:val="000000"/>
          <w:sz w:val="24"/>
          <w:szCs w:val="24"/>
          <w:lang w:val="en-US"/>
        </w:rPr>
        <w:t>)</w:t>
      </w:r>
    </w:p>
    <w:p w14:paraId="2F7270CE" w14:textId="5BF87469" w:rsidR="00C94E6F" w:rsidRDefault="00C94E6F"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Skills:</w:t>
      </w:r>
      <w:r w:rsidR="00257D1C">
        <w:rPr>
          <w:rFonts w:ascii="Times New Roman" w:hAnsi="Times New Roman"/>
          <w:color w:val="000000"/>
          <w:sz w:val="24"/>
          <w:szCs w:val="24"/>
          <w:lang w:val="en-US"/>
        </w:rPr>
        <w:t xml:space="preserve"> </w:t>
      </w:r>
      <w:r w:rsidR="00EA0111">
        <w:rPr>
          <w:rFonts w:ascii="Times New Roman" w:hAnsi="Times New Roman"/>
          <w:color w:val="000000"/>
          <w:sz w:val="24"/>
          <w:szCs w:val="24"/>
          <w:lang w:val="en-US"/>
        </w:rPr>
        <w:t xml:space="preserve">listening and </w:t>
      </w:r>
      <w:r>
        <w:rPr>
          <w:rFonts w:ascii="Times New Roman" w:hAnsi="Times New Roman"/>
          <w:color w:val="000000"/>
          <w:sz w:val="24"/>
          <w:szCs w:val="24"/>
          <w:lang w:val="en-US"/>
        </w:rPr>
        <w:t>speaking</w:t>
      </w:r>
    </w:p>
    <w:p w14:paraId="50C08357" w14:textId="5B2D0EC5" w:rsidR="00257D1C" w:rsidRPr="00B600C1" w:rsidRDefault="00257D1C" w:rsidP="00257D1C">
      <w:pPr>
        <w:spacing w:after="0" w:line="240" w:lineRule="auto"/>
        <w:rPr>
          <w:rFonts w:ascii="Times New Roman" w:hAnsi="Times New Roman"/>
          <w:b/>
          <w:bCs/>
          <w:color w:val="000000"/>
          <w:sz w:val="24"/>
          <w:szCs w:val="24"/>
          <w:lang w:val="en-US"/>
        </w:rPr>
      </w:pPr>
      <w:r>
        <w:rPr>
          <w:rFonts w:ascii="Times New Roman" w:hAnsi="Times New Roman"/>
          <w:color w:val="000000"/>
          <w:sz w:val="24"/>
          <w:szCs w:val="24"/>
          <w:lang w:val="en-US"/>
        </w:rPr>
        <w:t xml:space="preserve">Type of </w:t>
      </w:r>
      <w:r w:rsidR="00EA0111">
        <w:rPr>
          <w:rFonts w:ascii="Times New Roman" w:hAnsi="Times New Roman"/>
          <w:color w:val="000000"/>
          <w:sz w:val="24"/>
          <w:szCs w:val="24"/>
          <w:lang w:val="en-US"/>
        </w:rPr>
        <w:t>activity</w:t>
      </w:r>
      <w:r>
        <w:rPr>
          <w:rFonts w:ascii="Times New Roman" w:hAnsi="Times New Roman"/>
          <w:color w:val="000000"/>
          <w:sz w:val="24"/>
          <w:szCs w:val="24"/>
          <w:lang w:val="en-US"/>
        </w:rPr>
        <w:t xml:space="preserve">: </w:t>
      </w:r>
      <w:r w:rsidRPr="00B600C1">
        <w:rPr>
          <w:rFonts w:ascii="Times New Roman" w:hAnsi="Times New Roman"/>
          <w:color w:val="000000"/>
          <w:sz w:val="24"/>
          <w:szCs w:val="24"/>
          <w:lang w:val="en-US"/>
        </w:rPr>
        <w:t>warmer/cooler</w:t>
      </w:r>
    </w:p>
    <w:p w14:paraId="412343B8" w14:textId="1E9A0B0F"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Language level: </w:t>
      </w:r>
      <w:r w:rsidRPr="00257D1C">
        <w:rPr>
          <w:rFonts w:ascii="Times New Roman" w:hAnsi="Times New Roman"/>
          <w:color w:val="000000"/>
          <w:sz w:val="24"/>
          <w:szCs w:val="24"/>
          <w:lang w:val="en-US"/>
        </w:rPr>
        <w:t>B1</w:t>
      </w:r>
      <w:r w:rsidRPr="00B600C1">
        <w:rPr>
          <w:rFonts w:ascii="Times New Roman" w:hAnsi="Times New Roman"/>
          <w:color w:val="000000"/>
          <w:sz w:val="24"/>
          <w:szCs w:val="24"/>
          <w:lang w:val="en-US"/>
        </w:rPr>
        <w:t xml:space="preserve"> and upwards</w:t>
      </w:r>
    </w:p>
    <w:p w14:paraId="00E9B5C0"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Time: 5-8 minutes </w:t>
      </w:r>
    </w:p>
    <w:p w14:paraId="213C5900" w14:textId="77777777" w:rsidR="00257D1C"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Preparation: recording 1 minute of street noises/nature sounds using a mobile phone (can be done anywhere; however, for recording others’ voices, permission is necessary); you can also experiment with opening the window, which is particularly funny if the garbage truck is due to come today.  </w:t>
      </w:r>
    </w:p>
    <w:p w14:paraId="20EE3A4E" w14:textId="0A45E553" w:rsidR="00CE5F03" w:rsidRPr="00B600C1" w:rsidRDefault="00257D1C"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 xml:space="preserve">Online </w:t>
      </w:r>
      <w:r w:rsidR="00CE5F03" w:rsidRPr="00B600C1">
        <w:rPr>
          <w:rFonts w:ascii="Times New Roman" w:hAnsi="Times New Roman"/>
          <w:color w:val="000000"/>
          <w:sz w:val="24"/>
          <w:szCs w:val="24"/>
          <w:lang w:val="en-US"/>
        </w:rPr>
        <w:t xml:space="preserve">version: in a main meeting where everyone is muted except for the teacher; </w:t>
      </w:r>
      <w:r w:rsidR="00F12A11">
        <w:rPr>
          <w:rFonts w:ascii="Times New Roman" w:hAnsi="Times New Roman"/>
          <w:color w:val="000000"/>
          <w:sz w:val="24"/>
          <w:szCs w:val="24"/>
          <w:lang w:val="en-US"/>
        </w:rPr>
        <w:t>t</w:t>
      </w:r>
      <w:r w:rsidR="00CE5F03" w:rsidRPr="00B600C1">
        <w:rPr>
          <w:rFonts w:ascii="Times New Roman" w:hAnsi="Times New Roman"/>
          <w:color w:val="000000"/>
          <w:sz w:val="24"/>
          <w:szCs w:val="24"/>
          <w:lang w:val="en-US"/>
        </w:rPr>
        <w:t>eacher sharing screen with sound also shared and playing the recording that way.</w:t>
      </w:r>
    </w:p>
    <w:p w14:paraId="41ADF467" w14:textId="77777777" w:rsidR="00257D1C" w:rsidRDefault="00257D1C" w:rsidP="00CE5F03">
      <w:pPr>
        <w:spacing w:after="0" w:line="240" w:lineRule="auto"/>
        <w:jc w:val="both"/>
        <w:rPr>
          <w:rFonts w:ascii="Times New Roman" w:hAnsi="Times New Roman"/>
          <w:color w:val="000000"/>
          <w:sz w:val="24"/>
          <w:szCs w:val="24"/>
          <w:lang w:val="en-US"/>
        </w:rPr>
      </w:pPr>
    </w:p>
    <w:p w14:paraId="6E3F749D" w14:textId="09D5D9B8" w:rsidR="00CE5F03" w:rsidRPr="00B600C1" w:rsidRDefault="00257D1C" w:rsidP="00CE5F03">
      <w:pPr>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P</w:t>
      </w:r>
      <w:r w:rsidR="00CE5F03" w:rsidRPr="00B600C1">
        <w:rPr>
          <w:rFonts w:ascii="Times New Roman" w:hAnsi="Times New Roman"/>
          <w:color w:val="000000"/>
          <w:sz w:val="24"/>
          <w:szCs w:val="24"/>
          <w:lang w:val="en-US"/>
        </w:rPr>
        <w:t>rocedure</w:t>
      </w:r>
    </w:p>
    <w:p w14:paraId="13698BCF" w14:textId="77777777" w:rsidR="00CE5F03" w:rsidRPr="00B600C1" w:rsidRDefault="00CE5F03" w:rsidP="00CE5F03">
      <w:pPr>
        <w:spacing w:after="0" w:line="240" w:lineRule="auto"/>
        <w:jc w:val="both"/>
        <w:rPr>
          <w:rFonts w:ascii="Times New Roman" w:hAnsi="Times New Roman"/>
          <w:color w:val="000000"/>
          <w:sz w:val="24"/>
          <w:szCs w:val="24"/>
          <w:lang w:val="en-US"/>
        </w:rPr>
      </w:pPr>
    </w:p>
    <w:p w14:paraId="53253B1F" w14:textId="367B4558" w:rsidR="00CE5F03" w:rsidRPr="00232C57" w:rsidRDefault="00CE5F03" w:rsidP="00CE5F03">
      <w:pPr>
        <w:keepNext/>
        <w:spacing w:after="0" w:line="240" w:lineRule="auto"/>
        <w:jc w:val="both"/>
        <w:rPr>
          <w:rFonts w:ascii="Times New Roman" w:hAnsi="Times New Roman"/>
          <w:sz w:val="24"/>
          <w:szCs w:val="24"/>
          <w:lang w:val="en-US"/>
        </w:rPr>
      </w:pPr>
      <w:r w:rsidRPr="00232C57">
        <w:rPr>
          <w:rFonts w:ascii="Times New Roman" w:hAnsi="Times New Roman"/>
          <w:bCs/>
          <w:sz w:val="24"/>
          <w:szCs w:val="24"/>
          <w:lang w:val="en-US"/>
        </w:rPr>
        <w:t>1 The</w:t>
      </w:r>
      <w:r w:rsidRPr="00232C57">
        <w:rPr>
          <w:rFonts w:ascii="Times New Roman" w:hAnsi="Times New Roman"/>
          <w:sz w:val="24"/>
          <w:szCs w:val="24"/>
          <w:lang w:val="en-US"/>
        </w:rPr>
        <w:t xml:space="preserve"> </w:t>
      </w:r>
      <w:r w:rsidR="00257D1C">
        <w:rPr>
          <w:rFonts w:ascii="Times New Roman" w:hAnsi="Times New Roman"/>
          <w:sz w:val="24"/>
          <w:szCs w:val="24"/>
          <w:lang w:val="en-US"/>
        </w:rPr>
        <w:t>t</w:t>
      </w:r>
      <w:r w:rsidRPr="00232C57">
        <w:rPr>
          <w:rFonts w:ascii="Times New Roman" w:hAnsi="Times New Roman"/>
          <w:sz w:val="24"/>
          <w:szCs w:val="24"/>
          <w:lang w:val="en-US"/>
        </w:rPr>
        <w:t xml:space="preserve">eacher tells </w:t>
      </w:r>
      <w:r w:rsidR="00257D1C">
        <w:rPr>
          <w:rFonts w:ascii="Times New Roman" w:hAnsi="Times New Roman"/>
          <w:sz w:val="24"/>
          <w:szCs w:val="24"/>
          <w:lang w:val="en-US"/>
        </w:rPr>
        <w:t>s</w:t>
      </w:r>
      <w:r w:rsidRPr="00232C57">
        <w:rPr>
          <w:rFonts w:ascii="Times New Roman" w:hAnsi="Times New Roman"/>
          <w:sz w:val="24"/>
          <w:szCs w:val="24"/>
          <w:lang w:val="en-US"/>
        </w:rPr>
        <w:t>tudents they are going to listen to some sounds and their task will be to listen carefully to what they can hear</w:t>
      </w:r>
      <w:r w:rsidR="00F12A11">
        <w:rPr>
          <w:rFonts w:ascii="Times New Roman" w:hAnsi="Times New Roman"/>
          <w:sz w:val="24"/>
          <w:szCs w:val="24"/>
          <w:lang w:val="en-US"/>
        </w:rPr>
        <w:t>.</w:t>
      </w:r>
    </w:p>
    <w:p w14:paraId="5DD06F39" w14:textId="77777777" w:rsidR="00257D1C" w:rsidRDefault="00257D1C" w:rsidP="00CE5F03">
      <w:pPr>
        <w:keepNext/>
        <w:spacing w:after="0" w:line="240" w:lineRule="auto"/>
        <w:jc w:val="both"/>
        <w:rPr>
          <w:rFonts w:ascii="Times New Roman" w:hAnsi="Times New Roman"/>
          <w:sz w:val="24"/>
          <w:szCs w:val="24"/>
          <w:lang w:val="en-US"/>
        </w:rPr>
      </w:pPr>
    </w:p>
    <w:p w14:paraId="5659F392" w14:textId="57E75774" w:rsidR="00CE5F03" w:rsidRPr="00232C57" w:rsidRDefault="00CE5F03" w:rsidP="00CE5F03">
      <w:pPr>
        <w:keepNext/>
        <w:spacing w:after="0" w:line="240" w:lineRule="auto"/>
        <w:jc w:val="both"/>
        <w:rPr>
          <w:rFonts w:ascii="Times New Roman" w:hAnsi="Times New Roman"/>
          <w:sz w:val="24"/>
          <w:szCs w:val="24"/>
          <w:lang w:val="en-US"/>
        </w:rPr>
      </w:pPr>
      <w:r w:rsidRPr="00232C57">
        <w:rPr>
          <w:rFonts w:ascii="Times New Roman" w:hAnsi="Times New Roman"/>
          <w:sz w:val="24"/>
          <w:szCs w:val="24"/>
          <w:lang w:val="en-US"/>
        </w:rPr>
        <w:t xml:space="preserve">2 The </w:t>
      </w:r>
      <w:r w:rsidR="00257D1C">
        <w:rPr>
          <w:rFonts w:ascii="Times New Roman" w:hAnsi="Times New Roman"/>
          <w:sz w:val="24"/>
          <w:szCs w:val="24"/>
          <w:lang w:val="en-US"/>
        </w:rPr>
        <w:t>t</w:t>
      </w:r>
      <w:r w:rsidRPr="00232C57">
        <w:rPr>
          <w:rFonts w:ascii="Times New Roman" w:hAnsi="Times New Roman"/>
          <w:sz w:val="24"/>
          <w:szCs w:val="24"/>
          <w:lang w:val="en-US"/>
        </w:rPr>
        <w:t xml:space="preserve">eacher asks </w:t>
      </w:r>
      <w:r w:rsidR="00257D1C">
        <w:rPr>
          <w:rFonts w:ascii="Times New Roman" w:hAnsi="Times New Roman"/>
          <w:sz w:val="24"/>
          <w:szCs w:val="24"/>
          <w:lang w:val="en-US"/>
        </w:rPr>
        <w:t>the s</w:t>
      </w:r>
      <w:r w:rsidRPr="00232C57">
        <w:rPr>
          <w:rFonts w:ascii="Times New Roman" w:hAnsi="Times New Roman"/>
          <w:sz w:val="24"/>
          <w:szCs w:val="24"/>
          <w:lang w:val="en-US"/>
        </w:rPr>
        <w:t>tudent</w:t>
      </w:r>
      <w:r w:rsidR="00257D1C">
        <w:rPr>
          <w:rFonts w:ascii="Times New Roman" w:hAnsi="Times New Roman"/>
          <w:sz w:val="24"/>
          <w:szCs w:val="24"/>
          <w:lang w:val="en-US"/>
        </w:rPr>
        <w:t>s</w:t>
      </w:r>
      <w:r w:rsidRPr="00232C57">
        <w:rPr>
          <w:rFonts w:ascii="Times New Roman" w:hAnsi="Times New Roman"/>
          <w:sz w:val="24"/>
          <w:szCs w:val="24"/>
          <w:lang w:val="en-US"/>
        </w:rPr>
        <w:t xml:space="preserve"> to close their eyes and plays a 1-minute recording prepared in advance (alternatively, can play any recording containing street/corridor noises). </w:t>
      </w:r>
    </w:p>
    <w:p w14:paraId="29DCB7B8" w14:textId="77777777" w:rsidR="00257D1C" w:rsidRDefault="00257D1C" w:rsidP="00CE5F03">
      <w:pPr>
        <w:keepNext/>
        <w:spacing w:after="0" w:line="240" w:lineRule="auto"/>
        <w:jc w:val="both"/>
        <w:rPr>
          <w:rFonts w:ascii="Times New Roman" w:hAnsi="Times New Roman"/>
          <w:sz w:val="24"/>
          <w:szCs w:val="24"/>
          <w:lang w:val="en-US"/>
        </w:rPr>
      </w:pPr>
    </w:p>
    <w:p w14:paraId="53E203AD" w14:textId="25B51B78" w:rsidR="00CE5F03" w:rsidRDefault="00CE5F03" w:rsidP="00CE5F03">
      <w:pPr>
        <w:keepNext/>
        <w:spacing w:after="0" w:line="240" w:lineRule="auto"/>
        <w:jc w:val="both"/>
        <w:rPr>
          <w:rFonts w:ascii="Times New Roman" w:hAnsi="Times New Roman"/>
          <w:sz w:val="24"/>
          <w:szCs w:val="24"/>
          <w:lang w:val="en-US"/>
        </w:rPr>
      </w:pPr>
      <w:r w:rsidRPr="00232C57">
        <w:rPr>
          <w:rFonts w:ascii="Times New Roman" w:hAnsi="Times New Roman"/>
          <w:sz w:val="24"/>
          <w:szCs w:val="24"/>
          <w:lang w:val="en-US"/>
        </w:rPr>
        <w:t xml:space="preserve">3 After hearing the recording, </w:t>
      </w:r>
      <w:r w:rsidR="00257D1C">
        <w:rPr>
          <w:rFonts w:ascii="Times New Roman" w:hAnsi="Times New Roman"/>
          <w:sz w:val="24"/>
          <w:szCs w:val="24"/>
          <w:lang w:val="en-US"/>
        </w:rPr>
        <w:t>s</w:t>
      </w:r>
      <w:r w:rsidRPr="00232C57">
        <w:rPr>
          <w:rFonts w:ascii="Times New Roman" w:hAnsi="Times New Roman"/>
          <w:sz w:val="24"/>
          <w:szCs w:val="24"/>
          <w:lang w:val="en-US"/>
        </w:rPr>
        <w:t>tudents are asked to turn to a partner and tell them about their experiences</w:t>
      </w:r>
      <w:r w:rsidR="00257D1C">
        <w:rPr>
          <w:rFonts w:ascii="Times New Roman" w:hAnsi="Times New Roman"/>
          <w:sz w:val="24"/>
          <w:szCs w:val="24"/>
          <w:lang w:val="en-US"/>
        </w:rPr>
        <w:t>.</w:t>
      </w:r>
      <w:r w:rsidRPr="00232C57">
        <w:rPr>
          <w:rFonts w:ascii="Times New Roman" w:hAnsi="Times New Roman"/>
          <w:sz w:val="24"/>
          <w:szCs w:val="24"/>
          <w:lang w:val="en-US"/>
        </w:rPr>
        <w:t xml:space="preserve"> </w:t>
      </w:r>
      <w:r w:rsidR="00257D1C">
        <w:rPr>
          <w:rFonts w:ascii="Times New Roman" w:hAnsi="Times New Roman"/>
          <w:sz w:val="24"/>
          <w:szCs w:val="24"/>
          <w:lang w:val="en-US"/>
        </w:rPr>
        <w:t>T</w:t>
      </w:r>
      <w:r w:rsidRPr="00232C57">
        <w:rPr>
          <w:rFonts w:ascii="Times New Roman" w:hAnsi="Times New Roman"/>
          <w:sz w:val="24"/>
          <w:szCs w:val="24"/>
          <w:lang w:val="en-US"/>
        </w:rPr>
        <w:t xml:space="preserve">he Teacher </w:t>
      </w:r>
      <w:r w:rsidR="00257D1C">
        <w:rPr>
          <w:rFonts w:ascii="Times New Roman" w:hAnsi="Times New Roman"/>
          <w:sz w:val="24"/>
          <w:szCs w:val="24"/>
          <w:lang w:val="en-US"/>
        </w:rPr>
        <w:t xml:space="preserve">may </w:t>
      </w:r>
      <w:r w:rsidRPr="00232C57">
        <w:rPr>
          <w:rFonts w:ascii="Times New Roman" w:hAnsi="Times New Roman"/>
          <w:sz w:val="24"/>
          <w:szCs w:val="24"/>
          <w:lang w:val="en-US"/>
        </w:rPr>
        <w:t xml:space="preserve">ask </w:t>
      </w:r>
      <w:r w:rsidR="00257D1C">
        <w:rPr>
          <w:rFonts w:ascii="Times New Roman" w:hAnsi="Times New Roman"/>
          <w:sz w:val="24"/>
          <w:szCs w:val="24"/>
          <w:lang w:val="en-US"/>
        </w:rPr>
        <w:t>s</w:t>
      </w:r>
      <w:r w:rsidRPr="00232C57">
        <w:rPr>
          <w:rFonts w:ascii="Times New Roman" w:hAnsi="Times New Roman"/>
          <w:sz w:val="24"/>
          <w:szCs w:val="24"/>
          <w:lang w:val="en-US"/>
        </w:rPr>
        <w:t>tudents a guiding question</w:t>
      </w:r>
      <w:r w:rsidR="00257D1C">
        <w:rPr>
          <w:rFonts w:ascii="Times New Roman" w:hAnsi="Times New Roman"/>
          <w:sz w:val="24"/>
          <w:szCs w:val="24"/>
          <w:lang w:val="en-US"/>
        </w:rPr>
        <w:t xml:space="preserve"> or questions</w:t>
      </w:r>
      <w:r w:rsidRPr="00232C57">
        <w:rPr>
          <w:rFonts w:ascii="Times New Roman" w:hAnsi="Times New Roman"/>
          <w:sz w:val="24"/>
          <w:szCs w:val="24"/>
          <w:lang w:val="en-US"/>
        </w:rPr>
        <w:t xml:space="preserve"> based on what they want to practice with the </w:t>
      </w:r>
      <w:r w:rsidR="00257D1C">
        <w:rPr>
          <w:rFonts w:ascii="Times New Roman" w:hAnsi="Times New Roman"/>
          <w:sz w:val="24"/>
          <w:szCs w:val="24"/>
          <w:lang w:val="en-US"/>
        </w:rPr>
        <w:t>s</w:t>
      </w:r>
      <w:r w:rsidRPr="00232C57">
        <w:rPr>
          <w:rFonts w:ascii="Times New Roman" w:hAnsi="Times New Roman"/>
          <w:sz w:val="24"/>
          <w:szCs w:val="24"/>
          <w:lang w:val="en-US"/>
        </w:rPr>
        <w:t>tudents</w:t>
      </w:r>
      <w:r w:rsidR="00257D1C">
        <w:rPr>
          <w:rFonts w:ascii="Times New Roman" w:hAnsi="Times New Roman"/>
          <w:sz w:val="24"/>
          <w:szCs w:val="24"/>
          <w:lang w:val="en-US"/>
        </w:rPr>
        <w:t xml:space="preserve"> </w:t>
      </w:r>
      <w:proofErr w:type="gramStart"/>
      <w:r w:rsidR="00257D1C">
        <w:rPr>
          <w:rFonts w:ascii="Times New Roman" w:hAnsi="Times New Roman"/>
          <w:sz w:val="24"/>
          <w:szCs w:val="24"/>
          <w:lang w:val="en-US"/>
        </w:rPr>
        <w:t>e.g.;</w:t>
      </w:r>
      <w:proofErr w:type="gramEnd"/>
    </w:p>
    <w:p w14:paraId="7A783161" w14:textId="77777777" w:rsidR="00257D1C" w:rsidRPr="00232C57" w:rsidRDefault="00257D1C" w:rsidP="00CE5F03">
      <w:pPr>
        <w:keepNext/>
        <w:spacing w:after="0" w:line="240" w:lineRule="auto"/>
        <w:jc w:val="both"/>
        <w:rPr>
          <w:rFonts w:ascii="Times New Roman" w:hAnsi="Times New Roman"/>
          <w:sz w:val="24"/>
          <w:szCs w:val="24"/>
          <w:lang w:val="en-US"/>
        </w:rPr>
      </w:pPr>
    </w:p>
    <w:p w14:paraId="20B3E34F" w14:textId="77777777" w:rsidR="00CE5F03" w:rsidRPr="00B600C1" w:rsidRDefault="00CE5F03" w:rsidP="00257D1C">
      <w:pPr>
        <w:pStyle w:val="ListParagraph"/>
        <w:numPr>
          <w:ilvl w:val="0"/>
          <w:numId w:val="1"/>
        </w:numPr>
        <w:spacing w:after="0" w:line="240" w:lineRule="auto"/>
        <w:jc w:val="both"/>
        <w:rPr>
          <w:rFonts w:ascii="Times New Roman" w:hAnsi="Times New Roman"/>
          <w:i/>
          <w:iCs/>
          <w:color w:val="000000"/>
          <w:sz w:val="24"/>
          <w:szCs w:val="24"/>
          <w:lang w:val="en-US"/>
        </w:rPr>
      </w:pPr>
      <w:r w:rsidRPr="00B600C1">
        <w:rPr>
          <w:rFonts w:ascii="Times New Roman" w:hAnsi="Times New Roman"/>
          <w:i/>
          <w:iCs/>
          <w:color w:val="000000"/>
          <w:sz w:val="24"/>
          <w:szCs w:val="24"/>
          <w:lang w:val="en-US"/>
        </w:rPr>
        <w:t xml:space="preserve">narrative tenses – Where were you? What were you doing? </w:t>
      </w:r>
    </w:p>
    <w:p w14:paraId="302410E9" w14:textId="77777777" w:rsidR="00CE5F03" w:rsidRPr="00B600C1" w:rsidRDefault="00CE5F03" w:rsidP="00257D1C">
      <w:pPr>
        <w:pStyle w:val="ListParagraph"/>
        <w:numPr>
          <w:ilvl w:val="0"/>
          <w:numId w:val="1"/>
        </w:numPr>
        <w:spacing w:after="0" w:line="240" w:lineRule="auto"/>
        <w:jc w:val="both"/>
        <w:rPr>
          <w:rFonts w:ascii="Times New Roman" w:hAnsi="Times New Roman"/>
          <w:i/>
          <w:iCs/>
          <w:color w:val="000000"/>
          <w:sz w:val="24"/>
          <w:szCs w:val="24"/>
          <w:lang w:val="en-US"/>
        </w:rPr>
      </w:pPr>
      <w:r w:rsidRPr="00B600C1">
        <w:rPr>
          <w:rFonts w:ascii="Times New Roman" w:hAnsi="Times New Roman"/>
          <w:i/>
          <w:iCs/>
          <w:color w:val="000000"/>
          <w:sz w:val="24"/>
          <w:szCs w:val="24"/>
          <w:lang w:val="en-US"/>
        </w:rPr>
        <w:t xml:space="preserve">modals for deduction – What do you think might have been heard on the recording? </w:t>
      </w:r>
    </w:p>
    <w:p w14:paraId="72A991DC" w14:textId="77777777" w:rsidR="00CE5F03" w:rsidRPr="00B600C1" w:rsidRDefault="00CE5F03" w:rsidP="00257D1C">
      <w:pPr>
        <w:pStyle w:val="ListParagraph"/>
        <w:numPr>
          <w:ilvl w:val="0"/>
          <w:numId w:val="1"/>
        </w:numPr>
        <w:spacing w:after="0" w:line="240" w:lineRule="auto"/>
        <w:jc w:val="both"/>
        <w:rPr>
          <w:rFonts w:ascii="Times New Roman" w:hAnsi="Times New Roman"/>
          <w:i/>
          <w:iCs/>
          <w:color w:val="000000"/>
          <w:sz w:val="24"/>
          <w:szCs w:val="24"/>
          <w:lang w:val="en-US"/>
        </w:rPr>
      </w:pPr>
      <w:r w:rsidRPr="00B600C1">
        <w:rPr>
          <w:rFonts w:ascii="Times New Roman" w:hAnsi="Times New Roman"/>
          <w:i/>
          <w:iCs/>
          <w:color w:val="000000"/>
          <w:sz w:val="24"/>
          <w:szCs w:val="24"/>
          <w:lang w:val="en-US"/>
        </w:rPr>
        <w:t xml:space="preserve">feelings vocabulary – What feelings would you relate the things you heard to? </w:t>
      </w:r>
    </w:p>
    <w:p w14:paraId="6E4D8F3E" w14:textId="77777777" w:rsidR="00CE5F03" w:rsidRPr="00257D1C" w:rsidRDefault="00CE5F03" w:rsidP="00257D1C">
      <w:pPr>
        <w:pStyle w:val="ListParagraph"/>
        <w:keepNext/>
        <w:numPr>
          <w:ilvl w:val="0"/>
          <w:numId w:val="1"/>
        </w:numPr>
        <w:spacing w:after="0" w:line="240" w:lineRule="auto"/>
        <w:jc w:val="both"/>
        <w:rPr>
          <w:rFonts w:ascii="Times New Roman" w:hAnsi="Times New Roman"/>
          <w:i/>
          <w:iCs/>
          <w:color w:val="000000"/>
          <w:sz w:val="24"/>
          <w:szCs w:val="24"/>
          <w:lang w:val="en-US"/>
        </w:rPr>
      </w:pPr>
      <w:r w:rsidRPr="00257D1C">
        <w:rPr>
          <w:rFonts w:ascii="Times New Roman" w:hAnsi="Times New Roman"/>
          <w:i/>
          <w:iCs/>
          <w:color w:val="000000"/>
          <w:sz w:val="24"/>
          <w:szCs w:val="24"/>
          <w:lang w:val="en-US"/>
        </w:rPr>
        <w:t xml:space="preserve">sounds vocabulary – What sounds could you hear? </w:t>
      </w:r>
    </w:p>
    <w:p w14:paraId="18A26460" w14:textId="77777777" w:rsidR="00257D1C" w:rsidRDefault="00257D1C" w:rsidP="00CE5F03">
      <w:pPr>
        <w:keepNext/>
        <w:spacing w:after="0" w:line="240" w:lineRule="auto"/>
        <w:jc w:val="both"/>
        <w:rPr>
          <w:rFonts w:ascii="Times New Roman" w:hAnsi="Times New Roman"/>
          <w:sz w:val="24"/>
          <w:szCs w:val="24"/>
          <w:lang w:val="en-US"/>
        </w:rPr>
      </w:pPr>
    </w:p>
    <w:p w14:paraId="307D3423" w14:textId="7F8DE401" w:rsidR="00CE5F03" w:rsidRDefault="00CE5F03" w:rsidP="00CE5F03">
      <w:pPr>
        <w:keepNext/>
        <w:spacing w:after="0" w:line="240" w:lineRule="auto"/>
        <w:jc w:val="both"/>
        <w:rPr>
          <w:rFonts w:ascii="Times New Roman" w:hAnsi="Times New Roman"/>
          <w:sz w:val="24"/>
          <w:szCs w:val="24"/>
          <w:lang w:val="en-US"/>
        </w:rPr>
      </w:pPr>
      <w:r w:rsidRPr="00232C57">
        <w:rPr>
          <w:rFonts w:ascii="Times New Roman" w:hAnsi="Times New Roman"/>
          <w:sz w:val="24"/>
          <w:szCs w:val="24"/>
          <w:lang w:val="en-US"/>
        </w:rPr>
        <w:t>4 Teacher goes around monitoring</w:t>
      </w:r>
      <w:r w:rsidR="00257D1C">
        <w:rPr>
          <w:rFonts w:ascii="Times New Roman" w:hAnsi="Times New Roman"/>
          <w:sz w:val="24"/>
          <w:szCs w:val="24"/>
          <w:lang w:val="en-US"/>
        </w:rPr>
        <w:t xml:space="preserve"> the activity.</w:t>
      </w:r>
    </w:p>
    <w:p w14:paraId="677FD074" w14:textId="77777777" w:rsidR="00257D1C" w:rsidRPr="00232C57" w:rsidRDefault="00257D1C" w:rsidP="00CE5F03">
      <w:pPr>
        <w:keepNext/>
        <w:spacing w:after="0" w:line="240" w:lineRule="auto"/>
        <w:jc w:val="both"/>
        <w:rPr>
          <w:rFonts w:ascii="Times New Roman" w:hAnsi="Times New Roman"/>
          <w:sz w:val="24"/>
          <w:szCs w:val="24"/>
          <w:lang w:val="en-US"/>
        </w:rPr>
      </w:pPr>
    </w:p>
    <w:p w14:paraId="4E45EADF" w14:textId="31A2B505" w:rsidR="00CE5F03" w:rsidRPr="00B600C1" w:rsidRDefault="00CE5F03" w:rsidP="00CE5F03">
      <w:pPr>
        <w:keepNext/>
        <w:spacing w:after="0" w:line="240" w:lineRule="auto"/>
        <w:jc w:val="both"/>
        <w:rPr>
          <w:rFonts w:ascii="Times New Roman" w:hAnsi="Times New Roman"/>
          <w:color w:val="000000"/>
          <w:sz w:val="24"/>
          <w:szCs w:val="24"/>
          <w:lang w:val="en-US"/>
        </w:rPr>
      </w:pPr>
      <w:r w:rsidRPr="00232C57">
        <w:rPr>
          <w:rFonts w:ascii="Times New Roman" w:hAnsi="Times New Roman"/>
          <w:sz w:val="24"/>
          <w:szCs w:val="24"/>
          <w:lang w:val="en-US"/>
        </w:rPr>
        <w:t xml:space="preserve">5 If needed, </w:t>
      </w:r>
      <w:r w:rsidR="00257D1C">
        <w:rPr>
          <w:rFonts w:ascii="Times New Roman" w:hAnsi="Times New Roman"/>
          <w:sz w:val="24"/>
          <w:szCs w:val="24"/>
          <w:lang w:val="en-US"/>
        </w:rPr>
        <w:t>at</w:t>
      </w:r>
      <w:r w:rsidRPr="00232C57">
        <w:rPr>
          <w:rFonts w:ascii="Times New Roman" w:hAnsi="Times New Roman"/>
          <w:sz w:val="24"/>
          <w:szCs w:val="24"/>
          <w:lang w:val="en-US"/>
        </w:rPr>
        <w:t xml:space="preserve"> the end, the </w:t>
      </w:r>
      <w:r w:rsidR="00257D1C">
        <w:rPr>
          <w:rFonts w:ascii="Times New Roman" w:hAnsi="Times New Roman"/>
          <w:sz w:val="24"/>
          <w:szCs w:val="24"/>
          <w:lang w:val="en-US"/>
        </w:rPr>
        <w:t>t</w:t>
      </w:r>
      <w:r w:rsidRPr="00232C57">
        <w:rPr>
          <w:rFonts w:ascii="Times New Roman" w:hAnsi="Times New Roman"/>
          <w:sz w:val="24"/>
          <w:szCs w:val="24"/>
          <w:lang w:val="en-US"/>
        </w:rPr>
        <w:t xml:space="preserve">eacher </w:t>
      </w:r>
      <w:proofErr w:type="spellStart"/>
      <w:r w:rsidR="00257D1C">
        <w:rPr>
          <w:rFonts w:ascii="Times New Roman" w:hAnsi="Times New Roman"/>
          <w:sz w:val="24"/>
          <w:szCs w:val="24"/>
          <w:lang w:val="en-US"/>
        </w:rPr>
        <w:t>organises</w:t>
      </w:r>
      <w:proofErr w:type="spellEnd"/>
      <w:r w:rsidRPr="00232C57">
        <w:rPr>
          <w:rFonts w:ascii="Times New Roman" w:hAnsi="Times New Roman"/>
          <w:sz w:val="24"/>
          <w:szCs w:val="24"/>
          <w:lang w:val="en-US"/>
        </w:rPr>
        <w:t xml:space="preserve"> a quick sharing circle. </w:t>
      </w:r>
    </w:p>
    <w:p w14:paraId="13A9F92F" w14:textId="77777777" w:rsidR="00257D1C" w:rsidRDefault="00257D1C" w:rsidP="00CE5F03">
      <w:pPr>
        <w:spacing w:after="0" w:line="240" w:lineRule="auto"/>
        <w:jc w:val="both"/>
        <w:rPr>
          <w:rFonts w:ascii="Times New Roman" w:hAnsi="Times New Roman"/>
          <w:color w:val="000000"/>
          <w:sz w:val="24"/>
          <w:szCs w:val="24"/>
          <w:lang w:val="en-US"/>
        </w:rPr>
      </w:pPr>
    </w:p>
    <w:p w14:paraId="6B5043C7" w14:textId="2DC1DEFA"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lastRenderedPageBreak/>
        <w:t xml:space="preserve">Anticipated problems: </w:t>
      </w:r>
      <w:r w:rsidRPr="00232C57">
        <w:rPr>
          <w:rFonts w:ascii="Times New Roman" w:hAnsi="Times New Roman"/>
          <w:sz w:val="24"/>
          <w:szCs w:val="24"/>
          <w:lang w:val="en-US"/>
        </w:rPr>
        <w:t xml:space="preserve">can be a </w:t>
      </w:r>
      <w:r w:rsidRPr="00257D1C">
        <w:rPr>
          <w:rFonts w:ascii="Times New Roman" w:hAnsi="Times New Roman"/>
          <w:sz w:val="24"/>
          <w:szCs w:val="24"/>
          <w:lang w:val="en-US"/>
        </w:rPr>
        <w:t>warmer or a cooler</w:t>
      </w:r>
      <w:r w:rsidR="00257D1C" w:rsidRPr="00257D1C">
        <w:rPr>
          <w:rFonts w:ascii="Times New Roman" w:hAnsi="Times New Roman"/>
          <w:sz w:val="24"/>
          <w:szCs w:val="24"/>
          <w:lang w:val="en-US"/>
        </w:rPr>
        <w:t xml:space="preserve"> activity</w:t>
      </w:r>
      <w:r w:rsidRPr="00232C57">
        <w:rPr>
          <w:rFonts w:ascii="Times New Roman" w:hAnsi="Times New Roman"/>
          <w:b/>
          <w:bCs/>
          <w:sz w:val="24"/>
          <w:szCs w:val="24"/>
          <w:lang w:val="en-US"/>
        </w:rPr>
        <w:t xml:space="preserve">; </w:t>
      </w:r>
      <w:r w:rsidRPr="00B600C1">
        <w:rPr>
          <w:rFonts w:ascii="Times New Roman" w:hAnsi="Times New Roman"/>
          <w:color w:val="000000"/>
          <w:sz w:val="24"/>
          <w:szCs w:val="24"/>
          <w:lang w:val="en-US"/>
        </w:rPr>
        <w:t xml:space="preserve">outside noises cannot be excluded (and shouldn’t be); Students themselves may make noises – allow it. Some Students might be reluctant to participate or close their eyes – allow it. Some Students might find it hard first to “come back” and open their eyes in the end. </w:t>
      </w:r>
    </w:p>
    <w:p w14:paraId="1FE06DD8" w14:textId="5D0C476E" w:rsidR="00CE5F03" w:rsidRPr="00232C57" w:rsidRDefault="00CE5F03" w:rsidP="00257D1C">
      <w:pPr>
        <w:spacing w:after="0" w:line="240" w:lineRule="auto"/>
        <w:jc w:val="both"/>
        <w:rPr>
          <w:rFonts w:ascii="Times New Roman" w:hAnsi="Times New Roman"/>
          <w:b/>
          <w:bCs/>
          <w:sz w:val="24"/>
          <w:szCs w:val="24"/>
          <w:lang w:val="en-US"/>
        </w:rPr>
      </w:pPr>
      <w:r w:rsidRPr="00B600C1">
        <w:rPr>
          <w:rFonts w:ascii="Times New Roman" w:hAnsi="Times New Roman"/>
          <w:color w:val="000000"/>
          <w:sz w:val="24"/>
          <w:szCs w:val="24"/>
          <w:lang w:val="en-US"/>
        </w:rPr>
        <w:t xml:space="preserve">Predicted </w:t>
      </w:r>
      <w:proofErr w:type="gramStart"/>
      <w:r w:rsidRPr="00B600C1">
        <w:rPr>
          <w:rFonts w:ascii="Times New Roman" w:hAnsi="Times New Roman"/>
          <w:color w:val="000000"/>
          <w:sz w:val="24"/>
          <w:szCs w:val="24"/>
          <w:lang w:val="en-US"/>
        </w:rPr>
        <w:t>outcomes:</w:t>
      </w:r>
      <w:proofErr w:type="gramEnd"/>
      <w:r w:rsidRPr="00B600C1">
        <w:rPr>
          <w:rFonts w:ascii="Times New Roman" w:hAnsi="Times New Roman"/>
          <w:color w:val="000000"/>
          <w:sz w:val="24"/>
          <w:szCs w:val="24"/>
          <w:lang w:val="en-US"/>
        </w:rPr>
        <w:t xml:space="preserve"> spoken language using narrative tenses </w:t>
      </w:r>
      <w:r w:rsidR="00257D1C">
        <w:rPr>
          <w:rFonts w:ascii="Times New Roman" w:hAnsi="Times New Roman"/>
          <w:color w:val="000000"/>
          <w:sz w:val="24"/>
          <w:szCs w:val="24"/>
          <w:lang w:val="en-US"/>
        </w:rPr>
        <w:t xml:space="preserve">or </w:t>
      </w:r>
      <w:r w:rsidRPr="00B600C1">
        <w:rPr>
          <w:rFonts w:ascii="Times New Roman" w:hAnsi="Times New Roman"/>
          <w:color w:val="000000"/>
          <w:sz w:val="24"/>
          <w:szCs w:val="24"/>
          <w:lang w:val="en-US"/>
        </w:rPr>
        <w:t xml:space="preserve">modals for deduction </w:t>
      </w:r>
      <w:r w:rsidR="00257D1C">
        <w:rPr>
          <w:rFonts w:ascii="Times New Roman" w:hAnsi="Times New Roman"/>
          <w:color w:val="000000"/>
          <w:sz w:val="24"/>
          <w:szCs w:val="24"/>
          <w:lang w:val="en-US"/>
        </w:rPr>
        <w:t xml:space="preserve">or </w:t>
      </w:r>
      <w:r w:rsidRPr="00B600C1">
        <w:rPr>
          <w:rFonts w:ascii="Times New Roman" w:hAnsi="Times New Roman"/>
          <w:color w:val="000000"/>
          <w:sz w:val="24"/>
          <w:szCs w:val="24"/>
          <w:lang w:val="en-US"/>
        </w:rPr>
        <w:t>feelings vocabulary</w:t>
      </w:r>
      <w:r w:rsidR="00257D1C">
        <w:rPr>
          <w:rFonts w:ascii="Times New Roman" w:hAnsi="Times New Roman"/>
          <w:color w:val="000000"/>
          <w:sz w:val="24"/>
          <w:szCs w:val="24"/>
          <w:lang w:val="en-US"/>
        </w:rPr>
        <w:t xml:space="preserve"> or </w:t>
      </w:r>
      <w:r w:rsidRPr="00B600C1">
        <w:rPr>
          <w:rFonts w:ascii="Times New Roman" w:hAnsi="Times New Roman"/>
          <w:color w:val="000000"/>
          <w:sz w:val="24"/>
          <w:szCs w:val="24"/>
          <w:lang w:val="en-US"/>
        </w:rPr>
        <w:t xml:space="preserve">sounds vocabulary </w:t>
      </w:r>
      <w:r w:rsidR="00257D1C">
        <w:rPr>
          <w:rFonts w:ascii="Times New Roman" w:hAnsi="Times New Roman"/>
          <w:color w:val="000000"/>
          <w:sz w:val="24"/>
          <w:szCs w:val="24"/>
          <w:lang w:val="en-US"/>
        </w:rPr>
        <w:t xml:space="preserve"> </w:t>
      </w:r>
      <w:r w:rsidRPr="00B600C1">
        <w:rPr>
          <w:rFonts w:ascii="Times New Roman" w:hAnsi="Times New Roman"/>
          <w:color w:val="000000"/>
          <w:sz w:val="24"/>
          <w:szCs w:val="24"/>
          <w:lang w:val="en-US"/>
        </w:rPr>
        <w:t xml:space="preserve">(or any other vocab focus you want to </w:t>
      </w:r>
      <w:commentRangeStart w:id="3"/>
      <w:r w:rsidRPr="00B600C1">
        <w:rPr>
          <w:rFonts w:ascii="Times New Roman" w:hAnsi="Times New Roman"/>
          <w:color w:val="000000"/>
          <w:sz w:val="24"/>
          <w:szCs w:val="24"/>
          <w:lang w:val="en-US"/>
        </w:rPr>
        <w:t>have</w:t>
      </w:r>
      <w:commentRangeEnd w:id="3"/>
      <w:r w:rsidR="00257D1C">
        <w:rPr>
          <w:rStyle w:val="CommentReference"/>
        </w:rPr>
        <w:commentReference w:id="3"/>
      </w:r>
      <w:r w:rsidRPr="00B600C1">
        <w:rPr>
          <w:rFonts w:ascii="Times New Roman" w:hAnsi="Times New Roman"/>
          <w:color w:val="000000"/>
          <w:sz w:val="24"/>
          <w:szCs w:val="24"/>
          <w:lang w:val="en-US"/>
        </w:rPr>
        <w:t>)</w:t>
      </w:r>
    </w:p>
    <w:p w14:paraId="7FE2C35E" w14:textId="77777777" w:rsidR="00CE5F03" w:rsidRPr="00B600C1" w:rsidRDefault="00CE5F03" w:rsidP="00CE5F03">
      <w:pPr>
        <w:pStyle w:val="ListParagraph"/>
        <w:spacing w:after="0" w:line="240" w:lineRule="auto"/>
        <w:jc w:val="both"/>
        <w:rPr>
          <w:rFonts w:ascii="Times New Roman" w:hAnsi="Times New Roman"/>
          <w:color w:val="000000"/>
          <w:sz w:val="24"/>
          <w:szCs w:val="24"/>
          <w:lang w:val="en-US"/>
        </w:rPr>
      </w:pPr>
    </w:p>
    <w:p w14:paraId="396DED6D" w14:textId="77777777" w:rsidR="00CE5F03" w:rsidRPr="00232C57" w:rsidRDefault="00CE5F03" w:rsidP="00CE5F03">
      <w:pPr>
        <w:spacing w:after="0" w:line="240" w:lineRule="auto"/>
        <w:jc w:val="center"/>
        <w:rPr>
          <w:rFonts w:ascii="Times New Roman" w:hAnsi="Times New Roman"/>
          <w:b/>
          <w:bCs/>
          <w:sz w:val="24"/>
          <w:szCs w:val="24"/>
          <w:lang w:val="en-US"/>
        </w:rPr>
      </w:pPr>
    </w:p>
    <w:p w14:paraId="493A473D" w14:textId="60581BA7" w:rsidR="00CE5F03" w:rsidRDefault="00CE5F03" w:rsidP="00CE5F03">
      <w:pPr>
        <w:spacing w:after="0" w:line="240" w:lineRule="auto"/>
        <w:rPr>
          <w:rFonts w:ascii="Times New Roman" w:hAnsi="Times New Roman"/>
          <w:b/>
          <w:bCs/>
          <w:sz w:val="24"/>
          <w:szCs w:val="24"/>
          <w:lang w:val="en-US"/>
        </w:rPr>
      </w:pPr>
      <w:r>
        <w:rPr>
          <w:rFonts w:ascii="Times New Roman" w:hAnsi="Times New Roman"/>
          <w:b/>
          <w:bCs/>
          <w:sz w:val="24"/>
          <w:szCs w:val="24"/>
          <w:lang w:val="en-US"/>
        </w:rPr>
        <w:t xml:space="preserve">Activity 5: </w:t>
      </w:r>
      <w:r w:rsidRPr="00232C57">
        <w:rPr>
          <w:rFonts w:ascii="Times New Roman" w:hAnsi="Times New Roman"/>
          <w:b/>
          <w:bCs/>
          <w:sz w:val="24"/>
          <w:szCs w:val="24"/>
          <w:lang w:val="en-US"/>
        </w:rPr>
        <w:t xml:space="preserve">A Pre-test Breather/Mindfulness of Tasks </w:t>
      </w:r>
    </w:p>
    <w:p w14:paraId="6EFC6BDA" w14:textId="77777777" w:rsidR="00CE5F03" w:rsidRPr="00232C57" w:rsidRDefault="00CE5F03" w:rsidP="00CE5F03">
      <w:pPr>
        <w:spacing w:after="0" w:line="240" w:lineRule="auto"/>
        <w:rPr>
          <w:rFonts w:ascii="Times New Roman" w:hAnsi="Times New Roman"/>
          <w:b/>
          <w:bCs/>
          <w:sz w:val="24"/>
          <w:szCs w:val="24"/>
          <w:lang w:val="en-US"/>
        </w:rPr>
      </w:pPr>
    </w:p>
    <w:p w14:paraId="5BCBC46D" w14:textId="77777777"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General focus: to focus attention on noises and arrive in the present moment; to focus on the other person’s </w:t>
      </w:r>
      <w:proofErr w:type="gramStart"/>
      <w:r w:rsidRPr="00B600C1">
        <w:rPr>
          <w:rFonts w:ascii="Times New Roman" w:hAnsi="Times New Roman"/>
          <w:color w:val="000000"/>
          <w:sz w:val="24"/>
          <w:szCs w:val="24"/>
          <w:lang w:val="en-US"/>
        </w:rPr>
        <w:t>story</w:t>
      </w:r>
      <w:proofErr w:type="gramEnd"/>
    </w:p>
    <w:p w14:paraId="333B7E90" w14:textId="3B09AAD5" w:rsidR="00CE5F03" w:rsidRDefault="00CE5F03" w:rsidP="00CE5F03">
      <w:pPr>
        <w:spacing w:after="0" w:line="240" w:lineRule="auto"/>
        <w:rPr>
          <w:rFonts w:ascii="Times New Roman" w:hAnsi="Times New Roman"/>
          <w:b/>
          <w:bCs/>
          <w:color w:val="000000"/>
          <w:sz w:val="24"/>
          <w:szCs w:val="24"/>
          <w:lang w:val="en-US"/>
        </w:rPr>
      </w:pPr>
      <w:r w:rsidRPr="00B600C1">
        <w:rPr>
          <w:rFonts w:ascii="Times New Roman" w:hAnsi="Times New Roman"/>
          <w:color w:val="000000"/>
          <w:sz w:val="24"/>
          <w:szCs w:val="24"/>
          <w:lang w:val="en-US"/>
        </w:rPr>
        <w:t>Language focus</w:t>
      </w:r>
      <w:r w:rsidRPr="00EA0111">
        <w:rPr>
          <w:rFonts w:ascii="Times New Roman" w:hAnsi="Times New Roman"/>
          <w:color w:val="000000"/>
          <w:sz w:val="24"/>
          <w:szCs w:val="24"/>
          <w:lang w:val="en-US"/>
        </w:rPr>
        <w:t xml:space="preserve">: </w:t>
      </w:r>
      <w:r w:rsidR="00EA0111" w:rsidRPr="00EA0111">
        <w:rPr>
          <w:rFonts w:ascii="Times New Roman" w:hAnsi="Times New Roman"/>
          <w:color w:val="000000"/>
          <w:sz w:val="24"/>
          <w:szCs w:val="24"/>
          <w:lang w:val="en-US"/>
        </w:rPr>
        <w:t>general</w:t>
      </w:r>
    </w:p>
    <w:p w14:paraId="550A2268" w14:textId="7EAD9232" w:rsidR="00EA0111" w:rsidRPr="00EA0111" w:rsidRDefault="00EA0111" w:rsidP="00CE5F03">
      <w:pPr>
        <w:spacing w:after="0" w:line="240" w:lineRule="auto"/>
        <w:rPr>
          <w:rFonts w:ascii="Times New Roman" w:hAnsi="Times New Roman"/>
          <w:color w:val="000000"/>
          <w:sz w:val="24"/>
          <w:szCs w:val="24"/>
          <w:lang w:val="en-US"/>
        </w:rPr>
      </w:pPr>
      <w:r w:rsidRPr="00EA0111">
        <w:rPr>
          <w:rFonts w:ascii="Times New Roman" w:hAnsi="Times New Roman"/>
          <w:color w:val="000000"/>
          <w:sz w:val="24"/>
          <w:szCs w:val="24"/>
          <w:lang w:val="en-US"/>
        </w:rPr>
        <w:t>Skills: possibly writing</w:t>
      </w:r>
    </w:p>
    <w:p w14:paraId="0C73228C" w14:textId="77777777"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Language level: B1 and upwards </w:t>
      </w:r>
    </w:p>
    <w:p w14:paraId="38010C3B" w14:textId="77777777"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Time: 3 minutes</w:t>
      </w:r>
    </w:p>
    <w:p w14:paraId="1B3F1631" w14:textId="74390F4C" w:rsidR="00CE5F03" w:rsidRPr="00B600C1" w:rsidRDefault="00CE5F03" w:rsidP="00CE5F03">
      <w:pPr>
        <w:spacing w:after="0"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Preparation: none</w:t>
      </w:r>
    </w:p>
    <w:p w14:paraId="5E4318B6" w14:textId="151BCBE6" w:rsidR="00CE5F03" w:rsidRPr="00B600C1" w:rsidRDefault="00CE5F03" w:rsidP="00CE5F03">
      <w:pPr>
        <w:pStyle w:val="ListParagraph"/>
        <w:spacing w:after="0" w:line="240" w:lineRule="auto"/>
        <w:ind w:left="0"/>
        <w:jc w:val="both"/>
        <w:rPr>
          <w:rFonts w:ascii="Times New Roman" w:hAnsi="Times New Roman"/>
          <w:color w:val="000000"/>
          <w:sz w:val="24"/>
          <w:szCs w:val="24"/>
          <w:lang w:val="en-US"/>
        </w:rPr>
      </w:pPr>
      <w:r w:rsidRPr="00B600C1">
        <w:rPr>
          <w:rFonts w:ascii="Times New Roman" w:hAnsi="Times New Roman"/>
          <w:color w:val="000000"/>
          <w:sz w:val="24"/>
          <w:szCs w:val="24"/>
          <w:lang w:val="en-US"/>
        </w:rPr>
        <w:t>O</w:t>
      </w:r>
      <w:r w:rsidR="00EA0111">
        <w:rPr>
          <w:rFonts w:ascii="Times New Roman" w:hAnsi="Times New Roman"/>
          <w:color w:val="000000"/>
          <w:sz w:val="24"/>
          <w:szCs w:val="24"/>
          <w:lang w:val="en-US"/>
        </w:rPr>
        <w:t>line</w:t>
      </w:r>
      <w:r w:rsidRPr="00B600C1">
        <w:rPr>
          <w:rFonts w:ascii="Times New Roman" w:hAnsi="Times New Roman"/>
          <w:color w:val="000000"/>
          <w:sz w:val="24"/>
          <w:szCs w:val="24"/>
          <w:lang w:val="en-US"/>
        </w:rPr>
        <w:t xml:space="preserve"> version: the instructions can be put into the first section of an online test or its description; the marking done by students can be done in a private message sent to the teacher, meaning that </w:t>
      </w:r>
      <w:r w:rsidR="00EA0111">
        <w:rPr>
          <w:rFonts w:ascii="Times New Roman" w:hAnsi="Times New Roman"/>
          <w:color w:val="000000"/>
          <w:sz w:val="24"/>
          <w:szCs w:val="24"/>
          <w:lang w:val="en-US"/>
        </w:rPr>
        <w:t>s</w:t>
      </w:r>
      <w:r w:rsidRPr="00B600C1">
        <w:rPr>
          <w:rFonts w:ascii="Times New Roman" w:hAnsi="Times New Roman"/>
          <w:color w:val="000000"/>
          <w:sz w:val="24"/>
          <w:szCs w:val="24"/>
          <w:lang w:val="en-US"/>
        </w:rPr>
        <w:t xml:space="preserve">tudents send the number of the starred task to the teacher via private message. Alternatively, if students can see the whole test at once, the </w:t>
      </w:r>
      <w:r w:rsidR="00EA0111">
        <w:rPr>
          <w:rFonts w:ascii="Times New Roman" w:hAnsi="Times New Roman"/>
          <w:color w:val="000000"/>
          <w:sz w:val="24"/>
          <w:szCs w:val="24"/>
          <w:lang w:val="en-US"/>
        </w:rPr>
        <w:t>t</w:t>
      </w:r>
      <w:r w:rsidRPr="00B600C1">
        <w:rPr>
          <w:rFonts w:ascii="Times New Roman" w:hAnsi="Times New Roman"/>
          <w:color w:val="000000"/>
          <w:sz w:val="24"/>
          <w:szCs w:val="24"/>
          <w:lang w:val="en-US"/>
        </w:rPr>
        <w:t xml:space="preserve">eacher may initiate a poll where everyone can mark which </w:t>
      </w:r>
      <w:proofErr w:type="gramStart"/>
      <w:r w:rsidRPr="00B600C1">
        <w:rPr>
          <w:rFonts w:ascii="Times New Roman" w:hAnsi="Times New Roman"/>
          <w:color w:val="000000"/>
          <w:sz w:val="24"/>
          <w:szCs w:val="24"/>
          <w:lang w:val="en-US"/>
        </w:rPr>
        <w:t>task</w:t>
      </w:r>
      <w:proofErr w:type="gramEnd"/>
      <w:r w:rsidRPr="00B600C1">
        <w:rPr>
          <w:rFonts w:ascii="Times New Roman" w:hAnsi="Times New Roman"/>
          <w:color w:val="000000"/>
          <w:sz w:val="24"/>
          <w:szCs w:val="24"/>
          <w:lang w:val="en-US"/>
        </w:rPr>
        <w:t xml:space="preserve"> they would star for themselves. </w:t>
      </w:r>
    </w:p>
    <w:p w14:paraId="02A06EF0" w14:textId="77777777" w:rsidR="00EA0111" w:rsidRDefault="00EA0111" w:rsidP="00CE5F03">
      <w:pPr>
        <w:spacing w:after="0" w:line="240" w:lineRule="auto"/>
        <w:rPr>
          <w:rFonts w:ascii="Times New Roman" w:hAnsi="Times New Roman"/>
          <w:color w:val="000000"/>
          <w:sz w:val="24"/>
          <w:szCs w:val="24"/>
          <w:lang w:val="en-US"/>
        </w:rPr>
      </w:pPr>
    </w:p>
    <w:p w14:paraId="4F17DFD3" w14:textId="3220108B" w:rsidR="00CE5F03" w:rsidRPr="00B600C1" w:rsidRDefault="00EA0111" w:rsidP="00CE5F03">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en-US"/>
        </w:rPr>
        <w:t>P</w:t>
      </w:r>
      <w:r w:rsidR="00CE5F03" w:rsidRPr="00B600C1">
        <w:rPr>
          <w:rFonts w:ascii="Times New Roman" w:hAnsi="Times New Roman"/>
          <w:color w:val="000000"/>
          <w:sz w:val="24"/>
          <w:szCs w:val="24"/>
          <w:lang w:val="en-US"/>
        </w:rPr>
        <w:t>rocedure</w:t>
      </w:r>
    </w:p>
    <w:p w14:paraId="61F27618" w14:textId="77777777" w:rsidR="00CE5F03" w:rsidRPr="00B600C1" w:rsidRDefault="00CE5F03" w:rsidP="00CE5F03">
      <w:pPr>
        <w:spacing w:after="0" w:line="240" w:lineRule="auto"/>
        <w:rPr>
          <w:rFonts w:ascii="Times New Roman" w:hAnsi="Times New Roman"/>
          <w:color w:val="000000"/>
          <w:sz w:val="24"/>
          <w:szCs w:val="24"/>
          <w:lang w:val="en-US"/>
        </w:rPr>
      </w:pPr>
    </w:p>
    <w:p w14:paraId="2DA96BC2" w14:textId="3D910C93" w:rsidR="00CE5F03" w:rsidRDefault="00EA0111" w:rsidP="00CE5F03">
      <w:pPr>
        <w:pStyle w:val="ListParagraph"/>
        <w:spacing w:after="0" w:line="240" w:lineRule="auto"/>
        <w:ind w:left="0"/>
        <w:jc w:val="both"/>
        <w:rPr>
          <w:rFonts w:ascii="Times New Roman" w:hAnsi="Times New Roman"/>
          <w:color w:val="000000"/>
          <w:sz w:val="24"/>
          <w:szCs w:val="24"/>
          <w:lang w:val="en-US"/>
        </w:rPr>
      </w:pPr>
      <w:r>
        <w:rPr>
          <w:rFonts w:ascii="Times New Roman" w:hAnsi="Times New Roman"/>
          <w:color w:val="000000"/>
          <w:sz w:val="24"/>
          <w:szCs w:val="24"/>
          <w:lang w:val="en-US"/>
        </w:rPr>
        <w:t xml:space="preserve">1 </w:t>
      </w:r>
      <w:r w:rsidR="00CE5F03" w:rsidRPr="00B600C1">
        <w:rPr>
          <w:rFonts w:ascii="Times New Roman" w:hAnsi="Times New Roman"/>
          <w:color w:val="000000"/>
          <w:sz w:val="24"/>
          <w:szCs w:val="24"/>
          <w:lang w:val="en-US"/>
        </w:rPr>
        <w:t xml:space="preserve">Before starting the activity, the Teacher clarifies that Students will be </w:t>
      </w:r>
      <w:r>
        <w:rPr>
          <w:rFonts w:ascii="Times New Roman" w:hAnsi="Times New Roman"/>
          <w:b/>
          <w:bCs/>
          <w:color w:val="000000"/>
          <w:sz w:val="24"/>
          <w:szCs w:val="24"/>
          <w:lang w:val="en-US"/>
        </w:rPr>
        <w:t>b</w:t>
      </w:r>
      <w:r w:rsidR="00CE5F03" w:rsidRPr="00B600C1">
        <w:rPr>
          <w:rFonts w:ascii="Times New Roman" w:hAnsi="Times New Roman"/>
          <w:b/>
          <w:bCs/>
          <w:color w:val="000000"/>
          <w:sz w:val="24"/>
          <w:szCs w:val="24"/>
          <w:lang w:val="en-US"/>
        </w:rPr>
        <w:t>reathing</w:t>
      </w:r>
      <w:r w:rsidR="00CE5F03" w:rsidRPr="00B600C1">
        <w:rPr>
          <w:rFonts w:ascii="Times New Roman" w:hAnsi="Times New Roman"/>
          <w:color w:val="000000"/>
          <w:sz w:val="24"/>
          <w:szCs w:val="24"/>
          <w:lang w:val="en-US"/>
        </w:rPr>
        <w:t xml:space="preserve"> and that it is important that their breathing out is longer than their breathing in. </w:t>
      </w:r>
    </w:p>
    <w:p w14:paraId="05F758EA" w14:textId="77777777" w:rsidR="00EA0111" w:rsidRDefault="00EA0111" w:rsidP="00CE5F03">
      <w:pPr>
        <w:pStyle w:val="ListParagraph"/>
        <w:spacing w:after="0" w:line="240" w:lineRule="auto"/>
        <w:ind w:left="0"/>
        <w:jc w:val="both"/>
        <w:rPr>
          <w:rFonts w:ascii="Times New Roman" w:hAnsi="Times New Roman"/>
          <w:color w:val="000000"/>
          <w:sz w:val="24"/>
          <w:szCs w:val="24"/>
          <w:lang w:val="en-US"/>
        </w:rPr>
      </w:pPr>
    </w:p>
    <w:p w14:paraId="1B05C682" w14:textId="047EAC93" w:rsidR="00EA0111" w:rsidRPr="00B600C1" w:rsidRDefault="00EA0111" w:rsidP="00CE5F03">
      <w:pPr>
        <w:pStyle w:val="ListParagraph"/>
        <w:spacing w:after="0" w:line="240" w:lineRule="auto"/>
        <w:ind w:left="0"/>
        <w:jc w:val="both"/>
        <w:rPr>
          <w:rFonts w:ascii="Times New Roman" w:hAnsi="Times New Roman"/>
          <w:color w:val="000000"/>
          <w:sz w:val="24"/>
          <w:szCs w:val="24"/>
          <w:lang w:val="en-US"/>
        </w:rPr>
      </w:pPr>
      <w:r>
        <w:rPr>
          <w:rFonts w:ascii="Times New Roman" w:hAnsi="Times New Roman"/>
          <w:color w:val="000000"/>
          <w:sz w:val="24"/>
          <w:szCs w:val="24"/>
          <w:lang w:val="en-US"/>
        </w:rPr>
        <w:t xml:space="preserve">2 </w:t>
      </w:r>
      <w:r w:rsidRPr="00B600C1">
        <w:rPr>
          <w:rFonts w:ascii="Times New Roman" w:hAnsi="Times New Roman"/>
          <w:color w:val="000000"/>
          <w:sz w:val="24"/>
          <w:szCs w:val="24"/>
          <w:lang w:val="en-US"/>
        </w:rPr>
        <w:t xml:space="preserve">Before </w:t>
      </w:r>
      <w:r>
        <w:rPr>
          <w:rFonts w:ascii="Times New Roman" w:hAnsi="Times New Roman"/>
          <w:color w:val="000000"/>
          <w:sz w:val="24"/>
          <w:szCs w:val="24"/>
          <w:lang w:val="en-US"/>
        </w:rPr>
        <w:t>s</w:t>
      </w:r>
      <w:r w:rsidRPr="00B600C1">
        <w:rPr>
          <w:rFonts w:ascii="Times New Roman" w:hAnsi="Times New Roman"/>
          <w:color w:val="000000"/>
          <w:sz w:val="24"/>
          <w:szCs w:val="24"/>
          <w:lang w:val="en-US"/>
        </w:rPr>
        <w:t xml:space="preserve">tudents take </w:t>
      </w:r>
      <w:r w:rsidRPr="00EA0111">
        <w:rPr>
          <w:rFonts w:ascii="Times New Roman" w:hAnsi="Times New Roman"/>
          <w:color w:val="000000"/>
          <w:sz w:val="24"/>
          <w:szCs w:val="24"/>
          <w:lang w:val="en-US"/>
        </w:rPr>
        <w:t xml:space="preserve">a </w:t>
      </w:r>
      <w:commentRangeStart w:id="4"/>
      <w:r w:rsidRPr="00EA0111">
        <w:rPr>
          <w:rFonts w:ascii="Times New Roman" w:hAnsi="Times New Roman"/>
          <w:color w:val="000000"/>
          <w:sz w:val="24"/>
          <w:szCs w:val="24"/>
          <w:lang w:val="en-US"/>
        </w:rPr>
        <w:t>test</w:t>
      </w:r>
      <w:commentRangeEnd w:id="4"/>
      <w:r>
        <w:rPr>
          <w:rStyle w:val="CommentReference"/>
        </w:rPr>
        <w:commentReference w:id="4"/>
      </w:r>
      <w:r w:rsidRPr="00B600C1">
        <w:rPr>
          <w:rFonts w:ascii="Times New Roman" w:hAnsi="Times New Roman"/>
          <w:color w:val="000000"/>
          <w:sz w:val="24"/>
          <w:szCs w:val="24"/>
          <w:lang w:val="en-US"/>
        </w:rPr>
        <w:t xml:space="preserve">, the </w:t>
      </w:r>
      <w:r>
        <w:rPr>
          <w:rFonts w:ascii="Times New Roman" w:hAnsi="Times New Roman"/>
          <w:color w:val="000000"/>
          <w:sz w:val="24"/>
          <w:szCs w:val="24"/>
          <w:lang w:val="en-US"/>
        </w:rPr>
        <w:t>t</w:t>
      </w:r>
      <w:r w:rsidRPr="00B600C1">
        <w:rPr>
          <w:rFonts w:ascii="Times New Roman" w:hAnsi="Times New Roman"/>
          <w:color w:val="000000"/>
          <w:sz w:val="24"/>
          <w:szCs w:val="24"/>
          <w:lang w:val="en-US"/>
        </w:rPr>
        <w:t xml:space="preserve">eacher helps </w:t>
      </w:r>
      <w:r w:rsidRPr="00EA0111">
        <w:rPr>
          <w:rFonts w:ascii="Times New Roman" w:hAnsi="Times New Roman"/>
          <w:color w:val="000000"/>
          <w:sz w:val="24"/>
          <w:szCs w:val="24"/>
          <w:lang w:val="en-US"/>
        </w:rPr>
        <w:t>them arrive in the present moment</w:t>
      </w:r>
      <w:r w:rsidRPr="00B600C1">
        <w:rPr>
          <w:rFonts w:ascii="Times New Roman" w:hAnsi="Times New Roman"/>
          <w:color w:val="000000"/>
          <w:sz w:val="24"/>
          <w:szCs w:val="24"/>
          <w:lang w:val="en-US"/>
        </w:rPr>
        <w:t xml:space="preserve"> by giving the following instructions (in italics).</w:t>
      </w:r>
    </w:p>
    <w:p w14:paraId="5797C0AD" w14:textId="77777777" w:rsidR="00CE5F03" w:rsidRPr="00232C57" w:rsidRDefault="00CE5F03" w:rsidP="00CE5F03">
      <w:pPr>
        <w:spacing w:after="0" w:line="240" w:lineRule="auto"/>
        <w:jc w:val="both"/>
        <w:rPr>
          <w:rFonts w:ascii="Times New Roman" w:hAnsi="Times New Roman"/>
          <w:i/>
          <w:iCs/>
          <w:sz w:val="24"/>
          <w:szCs w:val="24"/>
          <w:lang w:val="en-US"/>
        </w:rPr>
      </w:pPr>
      <w:r w:rsidRPr="00232C57">
        <w:rPr>
          <w:rFonts w:ascii="Times New Roman" w:hAnsi="Times New Roman"/>
          <w:i/>
          <w:iCs/>
          <w:sz w:val="24"/>
          <w:szCs w:val="24"/>
          <w:lang w:val="en-US"/>
        </w:rPr>
        <w:t xml:space="preserve">Take a deep breath. </w:t>
      </w:r>
      <w:r w:rsidRPr="00232C57">
        <w:rPr>
          <w:rFonts w:ascii="Times New Roman" w:hAnsi="Times New Roman"/>
          <w:sz w:val="24"/>
          <w:szCs w:val="24"/>
          <w:lang w:val="en-US"/>
        </w:rPr>
        <w:t>(T can count to help the process – 1-2-3 – 1-2-3-4-5 to helps Students make the exhalation phase longer than the inhalation).</w:t>
      </w:r>
    </w:p>
    <w:p w14:paraId="73C78676" w14:textId="77777777" w:rsidR="00CE5F03" w:rsidRPr="00EA0111" w:rsidRDefault="00CE5F03" w:rsidP="00EA0111">
      <w:pPr>
        <w:pStyle w:val="ListParagraph"/>
        <w:numPr>
          <w:ilvl w:val="0"/>
          <w:numId w:val="2"/>
        </w:numPr>
        <w:spacing w:after="0" w:line="240" w:lineRule="auto"/>
        <w:jc w:val="both"/>
        <w:rPr>
          <w:rFonts w:ascii="Times New Roman" w:hAnsi="Times New Roman"/>
          <w:i/>
          <w:iCs/>
          <w:sz w:val="24"/>
          <w:szCs w:val="24"/>
          <w:lang w:val="en-US"/>
        </w:rPr>
      </w:pPr>
      <w:r w:rsidRPr="00EA0111">
        <w:rPr>
          <w:rFonts w:ascii="Times New Roman" w:hAnsi="Times New Roman"/>
          <w:i/>
          <w:iCs/>
          <w:sz w:val="24"/>
          <w:szCs w:val="24"/>
          <w:lang w:val="en-US"/>
        </w:rPr>
        <w:t xml:space="preserve">Think of yourself. Have you studied for the test? Think of one thing you know </w:t>
      </w:r>
      <w:proofErr w:type="gramStart"/>
      <w:r w:rsidRPr="00EA0111">
        <w:rPr>
          <w:rFonts w:ascii="Times New Roman" w:hAnsi="Times New Roman"/>
          <w:i/>
          <w:iCs/>
          <w:sz w:val="24"/>
          <w:szCs w:val="24"/>
          <w:lang w:val="en-US"/>
        </w:rPr>
        <w:t>really well</w:t>
      </w:r>
      <w:proofErr w:type="gramEnd"/>
      <w:r w:rsidRPr="00EA0111">
        <w:rPr>
          <w:rFonts w:ascii="Times New Roman" w:hAnsi="Times New Roman"/>
          <w:i/>
          <w:iCs/>
          <w:sz w:val="24"/>
          <w:szCs w:val="24"/>
          <w:lang w:val="en-US"/>
        </w:rPr>
        <w:t xml:space="preserve">. Write it down. </w:t>
      </w:r>
    </w:p>
    <w:p w14:paraId="487E3FFF" w14:textId="77777777" w:rsidR="00CE5F03" w:rsidRPr="00EA0111" w:rsidRDefault="00CE5F03" w:rsidP="00EA0111">
      <w:pPr>
        <w:pStyle w:val="ListParagraph"/>
        <w:numPr>
          <w:ilvl w:val="0"/>
          <w:numId w:val="2"/>
        </w:numPr>
        <w:spacing w:after="0" w:line="240" w:lineRule="auto"/>
        <w:jc w:val="both"/>
        <w:rPr>
          <w:rFonts w:ascii="Times New Roman" w:hAnsi="Times New Roman"/>
          <w:i/>
          <w:iCs/>
          <w:sz w:val="24"/>
          <w:szCs w:val="24"/>
          <w:lang w:val="en-US"/>
        </w:rPr>
      </w:pPr>
      <w:r w:rsidRPr="00EA0111">
        <w:rPr>
          <w:rFonts w:ascii="Times New Roman" w:hAnsi="Times New Roman"/>
          <w:i/>
          <w:iCs/>
          <w:sz w:val="24"/>
          <w:szCs w:val="24"/>
          <w:lang w:val="en-US"/>
        </w:rPr>
        <w:t xml:space="preserve">Now look through the test sheet. Can you find it anywhere? Put a star next to it. </w:t>
      </w:r>
    </w:p>
    <w:p w14:paraId="2E69FF77" w14:textId="7FB49F48" w:rsidR="00CE5F03" w:rsidRPr="00EA0111" w:rsidRDefault="00CE5F03" w:rsidP="00EA0111">
      <w:pPr>
        <w:pStyle w:val="ListParagraph"/>
        <w:numPr>
          <w:ilvl w:val="0"/>
          <w:numId w:val="2"/>
        </w:numPr>
        <w:spacing w:after="0" w:line="240" w:lineRule="auto"/>
        <w:jc w:val="both"/>
        <w:rPr>
          <w:rFonts w:ascii="Times New Roman" w:hAnsi="Times New Roman"/>
          <w:i/>
          <w:iCs/>
          <w:sz w:val="24"/>
          <w:szCs w:val="24"/>
          <w:lang w:val="en-US"/>
        </w:rPr>
      </w:pPr>
      <w:r w:rsidRPr="00EA0111">
        <w:rPr>
          <w:rFonts w:ascii="Times New Roman" w:hAnsi="Times New Roman"/>
          <w:i/>
          <w:iCs/>
          <w:sz w:val="24"/>
          <w:szCs w:val="24"/>
          <w:lang w:val="en-US"/>
        </w:rPr>
        <w:t>Start with th</w:t>
      </w:r>
      <w:r w:rsidR="00EA0111">
        <w:rPr>
          <w:rFonts w:ascii="Times New Roman" w:hAnsi="Times New Roman"/>
          <w:i/>
          <w:iCs/>
          <w:sz w:val="24"/>
          <w:szCs w:val="24"/>
          <w:lang w:val="en-US"/>
        </w:rPr>
        <w:t>is</w:t>
      </w:r>
      <w:r w:rsidRPr="00EA0111">
        <w:rPr>
          <w:rFonts w:ascii="Times New Roman" w:hAnsi="Times New Roman"/>
          <w:i/>
          <w:iCs/>
          <w:sz w:val="24"/>
          <w:szCs w:val="24"/>
          <w:lang w:val="en-US"/>
        </w:rPr>
        <w:t xml:space="preserve"> exercise. </w:t>
      </w:r>
    </w:p>
    <w:p w14:paraId="7F68E0F1" w14:textId="77777777" w:rsidR="00EA0111" w:rsidRDefault="00EA0111" w:rsidP="00CE5F03">
      <w:pPr>
        <w:spacing w:after="0" w:line="240" w:lineRule="auto"/>
        <w:jc w:val="both"/>
        <w:rPr>
          <w:rFonts w:ascii="Times New Roman" w:hAnsi="Times New Roman"/>
          <w:color w:val="000000"/>
          <w:sz w:val="24"/>
          <w:szCs w:val="24"/>
          <w:lang w:val="en-US"/>
        </w:rPr>
      </w:pPr>
    </w:p>
    <w:p w14:paraId="337A4C4D" w14:textId="0AAF3AA1"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Anticipated problems: Students might not know the words </w:t>
      </w:r>
      <w:r w:rsidRPr="00B600C1">
        <w:rPr>
          <w:rFonts w:ascii="Times New Roman" w:hAnsi="Times New Roman"/>
          <w:i/>
          <w:color w:val="000000"/>
          <w:sz w:val="24"/>
          <w:szCs w:val="24"/>
          <w:lang w:val="en-US"/>
        </w:rPr>
        <w:t>inhale/exhale</w:t>
      </w:r>
      <w:r w:rsidRPr="00B600C1">
        <w:rPr>
          <w:rFonts w:ascii="Times New Roman" w:hAnsi="Times New Roman"/>
          <w:color w:val="000000"/>
          <w:sz w:val="24"/>
          <w:szCs w:val="24"/>
          <w:lang w:val="en-US"/>
        </w:rPr>
        <w:t xml:space="preserve">. Then, just avoid them by saying </w:t>
      </w:r>
      <w:r w:rsidRPr="00B600C1">
        <w:rPr>
          <w:rFonts w:ascii="Times New Roman" w:hAnsi="Times New Roman"/>
          <w:i/>
          <w:color w:val="000000"/>
          <w:sz w:val="24"/>
          <w:szCs w:val="24"/>
          <w:lang w:val="en-US"/>
        </w:rPr>
        <w:t>breathe in/breathe out</w:t>
      </w:r>
      <w:r w:rsidRPr="00B600C1">
        <w:rPr>
          <w:rFonts w:ascii="Times New Roman" w:hAnsi="Times New Roman"/>
          <w:color w:val="000000"/>
          <w:sz w:val="24"/>
          <w:szCs w:val="24"/>
          <w:lang w:val="en-US"/>
        </w:rPr>
        <w:t xml:space="preserve">. </w:t>
      </w:r>
    </w:p>
    <w:p w14:paraId="75CDF82B" w14:textId="109345A5" w:rsidR="00CE5F03" w:rsidRPr="00232C57" w:rsidRDefault="00EA0111" w:rsidP="00CE5F03">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Note: </w:t>
      </w:r>
      <w:r w:rsidR="00CE5F03" w:rsidRPr="00232C57">
        <w:rPr>
          <w:rFonts w:ascii="Times New Roman" w:hAnsi="Times New Roman"/>
          <w:sz w:val="24"/>
          <w:szCs w:val="24"/>
          <w:lang w:val="en-US"/>
        </w:rPr>
        <w:t xml:space="preserve">The inhalation </w:t>
      </w:r>
      <w:proofErr w:type="gramStart"/>
      <w:r w:rsidR="00CE5F03" w:rsidRPr="00232C57">
        <w:rPr>
          <w:rFonts w:ascii="Times New Roman" w:hAnsi="Times New Roman"/>
          <w:sz w:val="24"/>
          <w:szCs w:val="24"/>
          <w:lang w:val="en-US"/>
        </w:rPr>
        <w:t>has to</w:t>
      </w:r>
      <w:proofErr w:type="gramEnd"/>
      <w:r w:rsidR="00CE5F03" w:rsidRPr="00232C57">
        <w:rPr>
          <w:rFonts w:ascii="Times New Roman" w:hAnsi="Times New Roman"/>
          <w:sz w:val="24"/>
          <w:szCs w:val="24"/>
          <w:lang w:val="en-US"/>
        </w:rPr>
        <w:t xml:space="preserve"> be longer than the exhalation because</w:t>
      </w:r>
      <w:r w:rsidR="00CE5F03">
        <w:rPr>
          <w:rFonts w:ascii="Times New Roman" w:hAnsi="Times New Roman"/>
          <w:sz w:val="24"/>
          <w:szCs w:val="24"/>
          <w:lang w:val="en-US"/>
        </w:rPr>
        <w:t>,</w:t>
      </w:r>
      <w:r w:rsidR="00CE5F03" w:rsidRPr="00232C57">
        <w:rPr>
          <w:rFonts w:ascii="Times New Roman" w:hAnsi="Times New Roman"/>
          <w:sz w:val="24"/>
          <w:szCs w:val="24"/>
          <w:lang w:val="en-US"/>
        </w:rPr>
        <w:t xml:space="preserve"> otherwise, Students may feel like they are short of breath, which may lead to more stress. </w:t>
      </w:r>
    </w:p>
    <w:p w14:paraId="79B66D6C" w14:textId="77777777" w:rsidR="00CE5F03" w:rsidRPr="00232C57" w:rsidRDefault="00CE5F03" w:rsidP="00CE5F03">
      <w:pPr>
        <w:spacing w:after="0" w:line="240" w:lineRule="auto"/>
        <w:jc w:val="both"/>
        <w:rPr>
          <w:rFonts w:ascii="Times New Roman" w:hAnsi="Times New Roman"/>
          <w:sz w:val="24"/>
          <w:szCs w:val="24"/>
          <w:lang w:val="en-US"/>
        </w:rPr>
      </w:pPr>
      <w:r w:rsidRPr="00232C57">
        <w:rPr>
          <w:rFonts w:ascii="Times New Roman" w:hAnsi="Times New Roman"/>
          <w:sz w:val="24"/>
          <w:szCs w:val="24"/>
          <w:lang w:val="en-US"/>
        </w:rPr>
        <w:t xml:space="preserve">Students need to be assured that the Teacher will </w:t>
      </w:r>
      <w:r w:rsidRPr="00EA0111">
        <w:rPr>
          <w:rFonts w:ascii="Times New Roman" w:hAnsi="Times New Roman"/>
          <w:sz w:val="24"/>
          <w:szCs w:val="24"/>
          <w:lang w:val="en-US"/>
        </w:rPr>
        <w:t>NOT grade this</w:t>
      </w:r>
      <w:r w:rsidRPr="00232C57">
        <w:rPr>
          <w:rFonts w:ascii="Times New Roman" w:hAnsi="Times New Roman"/>
          <w:sz w:val="24"/>
          <w:szCs w:val="24"/>
          <w:lang w:val="en-US"/>
        </w:rPr>
        <w:t xml:space="preserve"> activity or any product of it.</w:t>
      </w:r>
    </w:p>
    <w:p w14:paraId="6690C656"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Some students might be reluctant or too nervous to take part – allow them to sit back and observe.</w:t>
      </w:r>
    </w:p>
    <w:p w14:paraId="5B15C60E" w14:textId="31C0DCB4" w:rsidR="00CE5F03" w:rsidRDefault="00CE5F03" w:rsidP="00CE5F03">
      <w:pPr>
        <w:spacing w:line="240" w:lineRule="auto"/>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Predicted outcomes: Students may produce </w:t>
      </w:r>
      <w:r w:rsidRPr="00EA0111">
        <w:rPr>
          <w:rFonts w:ascii="Times New Roman" w:hAnsi="Times New Roman"/>
          <w:color w:val="000000"/>
          <w:sz w:val="24"/>
          <w:szCs w:val="24"/>
          <w:lang w:val="en-US"/>
        </w:rPr>
        <w:t>written language</w:t>
      </w:r>
      <w:r w:rsidRPr="00B600C1">
        <w:rPr>
          <w:rFonts w:ascii="Times New Roman" w:hAnsi="Times New Roman"/>
          <w:color w:val="000000"/>
          <w:sz w:val="24"/>
          <w:szCs w:val="24"/>
          <w:lang w:val="en-US"/>
        </w:rPr>
        <w:t xml:space="preserve"> even before starting the test – this may also tell the </w:t>
      </w:r>
      <w:r w:rsidR="00EA0111">
        <w:rPr>
          <w:rFonts w:ascii="Times New Roman" w:hAnsi="Times New Roman"/>
          <w:color w:val="000000"/>
          <w:sz w:val="24"/>
          <w:szCs w:val="24"/>
          <w:lang w:val="en-US"/>
        </w:rPr>
        <w:t>t</w:t>
      </w:r>
      <w:r w:rsidRPr="00B600C1">
        <w:rPr>
          <w:rFonts w:ascii="Times New Roman" w:hAnsi="Times New Roman"/>
          <w:color w:val="000000"/>
          <w:sz w:val="24"/>
          <w:szCs w:val="24"/>
          <w:lang w:val="en-US"/>
        </w:rPr>
        <w:t xml:space="preserve">eacher what areas were problematic and what were easy for them (cf. the ones Students </w:t>
      </w:r>
      <w:r w:rsidR="00EA0111">
        <w:rPr>
          <w:rFonts w:ascii="Times New Roman" w:hAnsi="Times New Roman"/>
          <w:color w:val="000000"/>
          <w:sz w:val="24"/>
          <w:szCs w:val="24"/>
          <w:lang w:val="en-US"/>
        </w:rPr>
        <w:t>s</w:t>
      </w:r>
      <w:r w:rsidRPr="00B600C1">
        <w:rPr>
          <w:rFonts w:ascii="Times New Roman" w:hAnsi="Times New Roman"/>
          <w:color w:val="000000"/>
          <w:sz w:val="24"/>
          <w:szCs w:val="24"/>
          <w:lang w:val="en-US"/>
        </w:rPr>
        <w:t xml:space="preserve">tarred for themselves). </w:t>
      </w:r>
    </w:p>
    <w:p w14:paraId="0C57BF03" w14:textId="10E72023" w:rsidR="00EA0111" w:rsidRDefault="00EA0111" w:rsidP="00CE5F03">
      <w:pPr>
        <w:spacing w:line="240" w:lineRule="auto"/>
        <w:rPr>
          <w:rFonts w:ascii="Times New Roman" w:hAnsi="Times New Roman"/>
          <w:color w:val="000000"/>
          <w:sz w:val="24"/>
          <w:szCs w:val="24"/>
          <w:lang w:val="en-US"/>
        </w:rPr>
      </w:pPr>
    </w:p>
    <w:p w14:paraId="7667FAFA" w14:textId="158FD91C" w:rsidR="00EA0111" w:rsidRDefault="00EA0111" w:rsidP="00CE5F03">
      <w:pPr>
        <w:spacing w:line="240" w:lineRule="auto"/>
        <w:rPr>
          <w:rFonts w:ascii="Times New Roman" w:hAnsi="Times New Roman"/>
          <w:color w:val="000000"/>
          <w:sz w:val="24"/>
          <w:szCs w:val="24"/>
          <w:lang w:val="en-US"/>
        </w:rPr>
      </w:pPr>
    </w:p>
    <w:p w14:paraId="395992EA" w14:textId="4EDFA694" w:rsidR="00EA0111" w:rsidRDefault="00EA0111" w:rsidP="00CE5F03">
      <w:pPr>
        <w:spacing w:line="240" w:lineRule="auto"/>
        <w:rPr>
          <w:rFonts w:ascii="Times New Roman" w:hAnsi="Times New Roman"/>
          <w:color w:val="000000"/>
          <w:sz w:val="24"/>
          <w:szCs w:val="24"/>
          <w:lang w:val="en-US"/>
        </w:rPr>
      </w:pPr>
      <w:r>
        <w:rPr>
          <w:noProof/>
        </w:rPr>
        <w:lastRenderedPageBreak/>
        <w:drawing>
          <wp:anchor distT="0" distB="0" distL="114300" distR="114300" simplePos="0" relativeHeight="251659264" behindDoc="0" locked="0" layoutInCell="1" allowOverlap="1" wp14:anchorId="5D67CC7E" wp14:editId="5EBAA4BD">
            <wp:simplePos x="0" y="0"/>
            <wp:positionH relativeFrom="margin">
              <wp:posOffset>309154</wp:posOffset>
            </wp:positionH>
            <wp:positionV relativeFrom="margin">
              <wp:posOffset>-644776</wp:posOffset>
            </wp:positionV>
            <wp:extent cx="5478780" cy="1999615"/>
            <wp:effectExtent l="19050" t="19050" r="26670" b="19685"/>
            <wp:wrapSquare wrapText="bothSides"/>
            <wp:docPr id="821477874" name="Picture 7" descr="https://1.bp.blogspot.com/-XtJLh-iCztQ/XkA4Oo9NZQI/AAAAAAAAOK0/9JlNUMnbocA-3rHUVHVSMLX7twovHIrsQCLcBGAsYHQ/s1600/foc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https://1.bp.blogspot.com/-XtJLh-iCztQ/XkA4Oo9NZQI/AAAAAAAAOK0/9JlNUMnbocA-3rHUVHVSMLX7twovHIrsQCLcBGAsYHQ/s1600/focus.png"/>
                    <pic:cNvPicPr>
                      <a:picLocks noChangeAspect="1" noChangeArrowheads="1"/>
                    </pic:cNvPicPr>
                  </pic:nvPicPr>
                  <pic:blipFill>
                    <a:blip r:embed="rId19">
                      <a:extLst>
                        <a:ext uri="{28A0092B-C50C-407E-A947-70E740481C1C}">
                          <a14:useLocalDpi xmlns:a14="http://schemas.microsoft.com/office/drawing/2010/main" val="0"/>
                        </a:ext>
                      </a:extLst>
                    </a:blip>
                    <a:srcRect b="35081"/>
                    <a:stretch>
                      <a:fillRect/>
                    </a:stretch>
                  </pic:blipFill>
                  <pic:spPr bwMode="auto">
                    <a:xfrm>
                      <a:off x="0" y="0"/>
                      <a:ext cx="5478780" cy="1999615"/>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p w14:paraId="1CF9CE78" w14:textId="1232718A" w:rsidR="00CE5F03" w:rsidRPr="00B600C1" w:rsidRDefault="00CE5F03" w:rsidP="00CE5F03">
      <w:pPr>
        <w:spacing w:after="0" w:line="240" w:lineRule="auto"/>
        <w:rPr>
          <w:rFonts w:ascii="Times New Roman" w:hAnsi="Times New Roman"/>
          <w:b/>
          <w:bCs/>
          <w:color w:val="000000"/>
          <w:sz w:val="24"/>
          <w:szCs w:val="24"/>
          <w:lang w:val="en-US"/>
        </w:rPr>
      </w:pPr>
      <w:r w:rsidRPr="00B600C1">
        <w:rPr>
          <w:rFonts w:ascii="Times New Roman" w:hAnsi="Times New Roman"/>
          <w:b/>
          <w:bCs/>
          <w:color w:val="000000"/>
          <w:sz w:val="24"/>
          <w:szCs w:val="24"/>
          <w:lang w:val="en-US"/>
        </w:rPr>
        <w:t xml:space="preserve">Reflections and concluding </w:t>
      </w:r>
      <w:proofErr w:type="gramStart"/>
      <w:r w:rsidRPr="00B600C1">
        <w:rPr>
          <w:rFonts w:ascii="Times New Roman" w:hAnsi="Times New Roman"/>
          <w:b/>
          <w:bCs/>
          <w:color w:val="000000"/>
          <w:sz w:val="24"/>
          <w:szCs w:val="24"/>
          <w:lang w:val="en-US"/>
        </w:rPr>
        <w:t>notes</w:t>
      </w:r>
      <w:proofErr w:type="gramEnd"/>
      <w:r w:rsidRPr="00B600C1">
        <w:rPr>
          <w:rFonts w:ascii="Times New Roman" w:hAnsi="Times New Roman"/>
          <w:b/>
          <w:bCs/>
          <w:color w:val="000000"/>
          <w:sz w:val="24"/>
          <w:szCs w:val="24"/>
          <w:lang w:val="en-US"/>
        </w:rPr>
        <w:t xml:space="preserve"> </w:t>
      </w:r>
    </w:p>
    <w:p w14:paraId="36728BD0" w14:textId="60442CED" w:rsidR="00CE5F03" w:rsidRPr="00B600C1" w:rsidRDefault="00CE5F03" w:rsidP="00CE5F03">
      <w:pPr>
        <w:spacing w:after="0" w:line="240" w:lineRule="auto"/>
        <w:rPr>
          <w:rFonts w:ascii="Times New Roman" w:hAnsi="Times New Roman"/>
          <w:color w:val="000000"/>
          <w:sz w:val="24"/>
          <w:szCs w:val="24"/>
          <w:lang w:val="en-US"/>
        </w:rPr>
      </w:pPr>
    </w:p>
    <w:p w14:paraId="636A8992" w14:textId="07A41A70"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Originally, these five tasks were among the ten activities I designed for my dissertation research. I have tried them out with my </w:t>
      </w:r>
      <w:proofErr w:type="gramStart"/>
      <w:r w:rsidRPr="00B600C1">
        <w:rPr>
          <w:rFonts w:ascii="Times New Roman" w:hAnsi="Times New Roman"/>
          <w:color w:val="000000"/>
          <w:sz w:val="24"/>
          <w:szCs w:val="24"/>
          <w:lang w:val="en-US"/>
        </w:rPr>
        <w:t>Students</w:t>
      </w:r>
      <w:proofErr w:type="gramEnd"/>
      <w:r w:rsidRPr="00B600C1">
        <w:rPr>
          <w:rFonts w:ascii="Times New Roman" w:hAnsi="Times New Roman"/>
          <w:color w:val="000000"/>
          <w:sz w:val="24"/>
          <w:szCs w:val="24"/>
          <w:lang w:val="en-US"/>
        </w:rPr>
        <w:t xml:space="preserve"> belonging to different groups and have also shared them with my Colleagues. What my post-lesson conversations with Students taught me is that these activities were generally welcome in my classes, especially if students were given space and time and the option </w:t>
      </w:r>
      <w:r w:rsidRPr="00B600C1">
        <w:rPr>
          <w:rFonts w:ascii="Times New Roman" w:hAnsi="Times New Roman"/>
          <w:i/>
          <w:iCs/>
          <w:color w:val="000000"/>
          <w:sz w:val="24"/>
          <w:szCs w:val="24"/>
          <w:lang w:val="en-US"/>
        </w:rPr>
        <w:t xml:space="preserve"> not </w:t>
      </w:r>
      <w:r w:rsidRPr="00B600C1">
        <w:rPr>
          <w:rFonts w:ascii="Times New Roman" w:hAnsi="Times New Roman"/>
          <w:iCs/>
          <w:color w:val="000000"/>
          <w:sz w:val="24"/>
          <w:szCs w:val="24"/>
          <w:lang w:val="en-US"/>
        </w:rPr>
        <w:t xml:space="preserve">to </w:t>
      </w:r>
      <w:r w:rsidRPr="00B600C1">
        <w:rPr>
          <w:rFonts w:ascii="Times New Roman" w:hAnsi="Times New Roman"/>
          <w:color w:val="000000"/>
          <w:sz w:val="24"/>
          <w:szCs w:val="24"/>
          <w:lang w:val="en-US"/>
        </w:rPr>
        <w:t xml:space="preserve">take part. </w:t>
      </w:r>
    </w:p>
    <w:p w14:paraId="092C8C2C" w14:textId="47D7B98A"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When I asked my students how frequently they could imagine doing such tasks, they had varying opinions, which made it even clearer to me that on the teacher’s part, doing such tasks is a brave endeavor for two reasons. For one, the teacher </w:t>
      </w:r>
      <w:proofErr w:type="gramStart"/>
      <w:r w:rsidRPr="00B600C1">
        <w:rPr>
          <w:rFonts w:ascii="Times New Roman" w:hAnsi="Times New Roman"/>
          <w:color w:val="000000"/>
          <w:sz w:val="24"/>
          <w:szCs w:val="24"/>
          <w:lang w:val="en-US"/>
        </w:rPr>
        <w:t>has to</w:t>
      </w:r>
      <w:proofErr w:type="gramEnd"/>
      <w:r w:rsidRPr="00B600C1">
        <w:rPr>
          <w:rFonts w:ascii="Times New Roman" w:hAnsi="Times New Roman"/>
          <w:color w:val="000000"/>
          <w:sz w:val="24"/>
          <w:szCs w:val="24"/>
          <w:lang w:val="en-US"/>
        </w:rPr>
        <w:t xml:space="preserve"> let go of control and allow students to decide the extent to which they want to take part – reflecting on </w:t>
      </w:r>
      <w:r w:rsidRPr="00B600C1">
        <w:rPr>
          <w:rFonts w:ascii="Times New Roman" w:hAnsi="Times New Roman"/>
          <w:i/>
          <w:iCs/>
          <w:color w:val="000000"/>
          <w:sz w:val="24"/>
          <w:szCs w:val="24"/>
          <w:lang w:val="en-US"/>
        </w:rPr>
        <w:t>their</w:t>
      </w:r>
      <w:r w:rsidRPr="00B600C1">
        <w:rPr>
          <w:rFonts w:ascii="Times New Roman" w:hAnsi="Times New Roman"/>
          <w:color w:val="000000"/>
          <w:sz w:val="24"/>
          <w:szCs w:val="24"/>
          <w:lang w:val="en-US"/>
        </w:rPr>
        <w:t xml:space="preserve"> present states of mind and needs. Secondly, it is essential for the teacher to feel comfortable with guiding students through the above activities, which, to me, meant more preparation at first than for a “non-positive-psychology-based” class of mine. Having said that, I feel that peeking into this world and digressing from the curriculum with my groups has facilitated my day-to-day work, too, as my students know that I am open to do so – when there is a real reason behind abandoning the coursebook. </w:t>
      </w:r>
    </w:p>
    <w:p w14:paraId="0D0A1734" w14:textId="77777777" w:rsidR="00CE5F03" w:rsidRPr="00B600C1" w:rsidRDefault="00CE5F03" w:rsidP="00CE5F03">
      <w:pPr>
        <w:spacing w:after="0" w:line="240" w:lineRule="auto"/>
        <w:jc w:val="both"/>
        <w:rPr>
          <w:rFonts w:ascii="Times New Roman" w:hAnsi="Times New Roman"/>
          <w:color w:val="000000"/>
          <w:sz w:val="24"/>
          <w:szCs w:val="24"/>
          <w:lang w:val="en-US"/>
        </w:rPr>
      </w:pPr>
    </w:p>
    <w:p w14:paraId="45C8F7EC" w14:textId="77777777" w:rsidR="00CE5F03"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When it comes to feedback from Colleagues, my personal takeaway is this: Teachers who tried these tasks </w:t>
      </w:r>
      <w:proofErr w:type="gramStart"/>
      <w:r w:rsidRPr="00B600C1">
        <w:rPr>
          <w:rFonts w:ascii="Times New Roman" w:hAnsi="Times New Roman"/>
          <w:color w:val="000000"/>
          <w:sz w:val="24"/>
          <w:szCs w:val="24"/>
          <w:lang w:val="en-US"/>
        </w:rPr>
        <w:t>actually used</w:t>
      </w:r>
      <w:proofErr w:type="gramEnd"/>
      <w:r w:rsidRPr="00B600C1">
        <w:rPr>
          <w:rFonts w:ascii="Times New Roman" w:hAnsi="Times New Roman"/>
          <w:color w:val="000000"/>
          <w:sz w:val="24"/>
          <w:szCs w:val="24"/>
          <w:lang w:val="en-US"/>
        </w:rPr>
        <w:t xml:space="preserve"> them more creatively than I had imagined; one of them even built a project around the general idea that they got from </w:t>
      </w:r>
      <w:r w:rsidRPr="00B600C1">
        <w:rPr>
          <w:rFonts w:ascii="Times New Roman" w:hAnsi="Times New Roman"/>
          <w:i/>
          <w:iCs/>
          <w:color w:val="000000"/>
          <w:sz w:val="24"/>
          <w:szCs w:val="24"/>
          <w:lang w:val="en-US"/>
        </w:rPr>
        <w:t>Mindfulness of sounds</w:t>
      </w:r>
      <w:r w:rsidRPr="00B600C1">
        <w:rPr>
          <w:rFonts w:ascii="Times New Roman" w:hAnsi="Times New Roman"/>
          <w:color w:val="000000"/>
          <w:sz w:val="24"/>
          <w:szCs w:val="24"/>
          <w:lang w:val="en-US"/>
        </w:rPr>
        <w:t xml:space="preserve">. </w:t>
      </w:r>
      <w:proofErr w:type="gramStart"/>
      <w:r w:rsidRPr="00B600C1">
        <w:rPr>
          <w:rFonts w:ascii="Times New Roman" w:hAnsi="Times New Roman"/>
          <w:color w:val="000000"/>
          <w:sz w:val="24"/>
          <w:szCs w:val="24"/>
          <w:lang w:val="en-US"/>
        </w:rPr>
        <w:t>With this in mind, I</w:t>
      </w:r>
      <w:proofErr w:type="gramEnd"/>
      <w:r w:rsidRPr="00B600C1">
        <w:rPr>
          <w:rFonts w:ascii="Times New Roman" w:hAnsi="Times New Roman"/>
          <w:color w:val="000000"/>
          <w:sz w:val="24"/>
          <w:szCs w:val="24"/>
          <w:lang w:val="en-US"/>
        </w:rPr>
        <w:t xml:space="preserve"> am convinced that these tasks should be sent on their way and Teachers should be encouraged not only to use them but rather get inspired by them, recycle, repurpose, and reinvent them – in the spur of the moment, mindfully. </w:t>
      </w:r>
    </w:p>
    <w:p w14:paraId="13E1FB01" w14:textId="77777777" w:rsidR="00CE5F03" w:rsidRDefault="00CE5F03" w:rsidP="00CE5F03">
      <w:pPr>
        <w:spacing w:after="0" w:line="240" w:lineRule="auto"/>
        <w:jc w:val="both"/>
        <w:rPr>
          <w:rFonts w:ascii="Times New Roman" w:hAnsi="Times New Roman"/>
          <w:color w:val="000000"/>
          <w:sz w:val="24"/>
          <w:szCs w:val="24"/>
          <w:lang w:val="en-US"/>
        </w:rPr>
      </w:pPr>
    </w:p>
    <w:p w14:paraId="0DFEDAF6" w14:textId="77777777" w:rsidR="00CE5F03" w:rsidRDefault="00CE5F03" w:rsidP="00CE5F03">
      <w:pPr>
        <w:spacing w:after="0" w:line="240" w:lineRule="auto"/>
        <w:jc w:val="both"/>
        <w:rPr>
          <w:rFonts w:ascii="Times New Roman" w:hAnsi="Times New Roman"/>
          <w:color w:val="000000"/>
          <w:sz w:val="24"/>
          <w:szCs w:val="24"/>
          <w:lang w:val="en-US"/>
        </w:rPr>
      </w:pPr>
    </w:p>
    <w:p w14:paraId="48C634E8" w14:textId="77777777" w:rsidR="00CE5F03" w:rsidRPr="00232C57" w:rsidRDefault="00CE5F03" w:rsidP="00CE5F03">
      <w:pPr>
        <w:spacing w:after="0" w:line="240" w:lineRule="auto"/>
        <w:rPr>
          <w:rFonts w:ascii="Times New Roman" w:hAnsi="Times New Roman"/>
          <w:b/>
          <w:bCs/>
          <w:sz w:val="24"/>
          <w:szCs w:val="24"/>
          <w:lang w:val="en-US"/>
        </w:rPr>
      </w:pPr>
      <w:r w:rsidRPr="00232C57">
        <w:rPr>
          <w:rFonts w:ascii="Times New Roman" w:hAnsi="Times New Roman"/>
          <w:b/>
          <w:bCs/>
          <w:sz w:val="24"/>
          <w:szCs w:val="24"/>
          <w:lang w:val="en-US"/>
        </w:rPr>
        <w:t xml:space="preserve">References </w:t>
      </w:r>
    </w:p>
    <w:p w14:paraId="76E870F5" w14:textId="77777777" w:rsidR="00CE5F03" w:rsidRPr="00232C57" w:rsidRDefault="00CE5F03" w:rsidP="00CE5F03">
      <w:pPr>
        <w:spacing w:after="0" w:line="240" w:lineRule="auto"/>
        <w:rPr>
          <w:rFonts w:ascii="Times New Roman" w:hAnsi="Times New Roman"/>
          <w:sz w:val="24"/>
          <w:szCs w:val="24"/>
          <w:lang w:val="en-US"/>
        </w:rPr>
      </w:pPr>
    </w:p>
    <w:p w14:paraId="4E426E8C" w14:textId="77777777" w:rsidR="00CE5F03" w:rsidRDefault="00CE5F03" w:rsidP="00CE5F03">
      <w:pPr>
        <w:spacing w:after="0" w:line="240" w:lineRule="auto"/>
        <w:rPr>
          <w:rFonts w:ascii="Times New Roman" w:hAnsi="Times New Roman"/>
          <w:i/>
          <w:iCs/>
          <w:sz w:val="24"/>
          <w:szCs w:val="24"/>
        </w:rPr>
      </w:pPr>
      <w:r w:rsidRPr="00232C57">
        <w:rPr>
          <w:rFonts w:ascii="Times New Roman" w:hAnsi="Times New Roman"/>
          <w:sz w:val="24"/>
          <w:szCs w:val="24"/>
        </w:rPr>
        <w:t xml:space="preserve">Bai, H. (2015). Peace with the earth: Animism and contemplative ways. </w:t>
      </w:r>
      <w:r w:rsidRPr="00232C57">
        <w:rPr>
          <w:rFonts w:ascii="Times New Roman" w:hAnsi="Times New Roman"/>
          <w:i/>
          <w:iCs/>
          <w:sz w:val="24"/>
          <w:szCs w:val="24"/>
        </w:rPr>
        <w:t xml:space="preserve">Cultural Studies of Science </w:t>
      </w:r>
    </w:p>
    <w:p w14:paraId="6597E153" w14:textId="77777777" w:rsidR="00CE5F03" w:rsidRPr="00232C57" w:rsidRDefault="00CE5F03" w:rsidP="00CE5F03">
      <w:pPr>
        <w:spacing w:after="0" w:line="240" w:lineRule="auto"/>
        <w:ind w:firstLine="708"/>
        <w:rPr>
          <w:rFonts w:ascii="Times New Roman" w:hAnsi="Times New Roman"/>
          <w:sz w:val="24"/>
          <w:szCs w:val="24"/>
        </w:rPr>
      </w:pPr>
      <w:r w:rsidRPr="00232C57">
        <w:rPr>
          <w:rFonts w:ascii="Times New Roman" w:hAnsi="Times New Roman"/>
          <w:i/>
          <w:iCs/>
          <w:sz w:val="24"/>
          <w:szCs w:val="24"/>
        </w:rPr>
        <w:t>Education, 10</w:t>
      </w:r>
      <w:r w:rsidRPr="00232C57">
        <w:rPr>
          <w:rFonts w:ascii="Times New Roman" w:hAnsi="Times New Roman"/>
          <w:sz w:val="24"/>
          <w:szCs w:val="24"/>
        </w:rPr>
        <w:t xml:space="preserve">(1), 135-147. </w:t>
      </w:r>
      <w:r w:rsidR="00000000">
        <w:fldChar w:fldCharType="begin"/>
      </w:r>
      <w:r w:rsidR="00000000">
        <w:instrText>HYPERLINK "https://doi.org/10.1007/s11422-013-9501"</w:instrText>
      </w:r>
      <w:r w:rsidR="00000000">
        <w:fldChar w:fldCharType="separate"/>
      </w:r>
      <w:r w:rsidRPr="00232C57">
        <w:rPr>
          <w:rStyle w:val="Hyperlink"/>
          <w:rFonts w:ascii="Times New Roman" w:hAnsi="Times New Roman"/>
          <w:sz w:val="24"/>
          <w:szCs w:val="24"/>
        </w:rPr>
        <w:t>https://doi.org/10.1007/s11422-013-9501</w:t>
      </w:r>
      <w:r w:rsidR="00000000">
        <w:rPr>
          <w:rStyle w:val="Hyperlink"/>
          <w:rFonts w:ascii="Times New Roman" w:hAnsi="Times New Roman"/>
          <w:sz w:val="24"/>
          <w:szCs w:val="24"/>
        </w:rPr>
        <w:fldChar w:fldCharType="end"/>
      </w:r>
      <w:r w:rsidRPr="00232C57">
        <w:rPr>
          <w:rFonts w:ascii="Times New Roman" w:hAnsi="Times New Roman"/>
          <w:sz w:val="24"/>
          <w:szCs w:val="24"/>
        </w:rPr>
        <w:t xml:space="preserve"> </w:t>
      </w:r>
    </w:p>
    <w:p w14:paraId="0EAC1FA5" w14:textId="77777777" w:rsidR="00CE5F03" w:rsidRPr="00232C57" w:rsidRDefault="00CE5F03" w:rsidP="00CE5F03">
      <w:pPr>
        <w:spacing w:after="0" w:line="240" w:lineRule="auto"/>
        <w:rPr>
          <w:rFonts w:ascii="Times New Roman" w:hAnsi="Times New Roman"/>
          <w:i/>
          <w:iCs/>
          <w:sz w:val="24"/>
          <w:szCs w:val="24"/>
          <w:lang w:val="en-US"/>
        </w:rPr>
      </w:pPr>
      <w:r w:rsidRPr="00232C57">
        <w:rPr>
          <w:rFonts w:ascii="Times New Roman" w:hAnsi="Times New Roman"/>
          <w:sz w:val="24"/>
          <w:szCs w:val="24"/>
          <w:lang w:val="en-US"/>
        </w:rPr>
        <w:t>Council of Europe. (2001). </w:t>
      </w:r>
      <w:r w:rsidRPr="00232C57">
        <w:rPr>
          <w:rFonts w:ascii="Times New Roman" w:hAnsi="Times New Roman"/>
          <w:i/>
          <w:iCs/>
          <w:sz w:val="24"/>
          <w:szCs w:val="24"/>
          <w:lang w:val="en-US"/>
        </w:rPr>
        <w:t xml:space="preserve">Common European framework of reference for languages: </w:t>
      </w:r>
    </w:p>
    <w:p w14:paraId="7C46C565" w14:textId="77777777" w:rsidR="00CE5F03" w:rsidRPr="00232C57" w:rsidRDefault="00CE5F03" w:rsidP="00CE5F03">
      <w:pPr>
        <w:spacing w:after="0" w:line="240" w:lineRule="auto"/>
        <w:ind w:firstLine="708"/>
        <w:rPr>
          <w:rFonts w:ascii="Times New Roman" w:hAnsi="Times New Roman"/>
          <w:sz w:val="24"/>
          <w:szCs w:val="24"/>
          <w:lang w:val="en-US"/>
        </w:rPr>
      </w:pPr>
      <w:r w:rsidRPr="00232C57">
        <w:rPr>
          <w:rFonts w:ascii="Times New Roman" w:hAnsi="Times New Roman"/>
          <w:i/>
          <w:iCs/>
          <w:sz w:val="24"/>
          <w:szCs w:val="24"/>
          <w:lang w:val="en-US"/>
        </w:rPr>
        <w:t>Learning, teaching, assessment.</w:t>
      </w:r>
      <w:r w:rsidRPr="00232C57">
        <w:rPr>
          <w:rFonts w:ascii="Times New Roman" w:hAnsi="Times New Roman"/>
          <w:sz w:val="24"/>
          <w:szCs w:val="24"/>
          <w:lang w:val="en-US"/>
        </w:rPr>
        <w:t xml:space="preserve"> Press Syndicate of the University of Cambridge.</w:t>
      </w:r>
    </w:p>
    <w:p w14:paraId="420FA655" w14:textId="77777777" w:rsidR="00CE5F03" w:rsidRPr="00B600C1" w:rsidRDefault="00CE5F03" w:rsidP="00CE5F03">
      <w:pPr>
        <w:spacing w:after="0" w:line="240" w:lineRule="auto"/>
        <w:jc w:val="both"/>
        <w:rPr>
          <w:rFonts w:ascii="Times New Roman" w:hAnsi="Times New Roman"/>
          <w:i/>
          <w:iCs/>
          <w:color w:val="000000"/>
          <w:sz w:val="24"/>
          <w:szCs w:val="24"/>
          <w:lang w:val="en-US"/>
        </w:rPr>
      </w:pPr>
      <w:r w:rsidRPr="00B600C1">
        <w:rPr>
          <w:rFonts w:ascii="Times New Roman" w:hAnsi="Times New Roman"/>
          <w:color w:val="000000"/>
          <w:sz w:val="24"/>
          <w:szCs w:val="24"/>
          <w:lang w:val="en-US"/>
        </w:rPr>
        <w:t>Kabat-Zinn, J. (1994). </w:t>
      </w:r>
      <w:r w:rsidRPr="00B600C1">
        <w:rPr>
          <w:rFonts w:ascii="Times New Roman" w:hAnsi="Times New Roman"/>
          <w:i/>
          <w:iCs/>
          <w:color w:val="000000"/>
          <w:sz w:val="24"/>
          <w:szCs w:val="24"/>
          <w:lang w:val="en-US"/>
        </w:rPr>
        <w:t xml:space="preserve">Wherever you go, there you are: mindfulness meditation in </w:t>
      </w:r>
    </w:p>
    <w:p w14:paraId="6D6CE16B" w14:textId="77777777" w:rsidR="00CE5F03" w:rsidRPr="00B600C1" w:rsidRDefault="00CE5F03" w:rsidP="00CE5F03">
      <w:pPr>
        <w:spacing w:after="0" w:line="240" w:lineRule="auto"/>
        <w:ind w:firstLine="708"/>
        <w:jc w:val="both"/>
        <w:rPr>
          <w:rFonts w:ascii="Times New Roman" w:hAnsi="Times New Roman"/>
          <w:color w:val="000000"/>
          <w:sz w:val="24"/>
          <w:szCs w:val="24"/>
          <w:lang w:val="en-US"/>
        </w:rPr>
      </w:pPr>
      <w:r w:rsidRPr="00B600C1">
        <w:rPr>
          <w:rFonts w:ascii="Times New Roman" w:hAnsi="Times New Roman"/>
          <w:i/>
          <w:iCs/>
          <w:color w:val="000000"/>
          <w:sz w:val="24"/>
          <w:szCs w:val="24"/>
          <w:lang w:val="en-US"/>
        </w:rPr>
        <w:t>everyday life.</w:t>
      </w:r>
      <w:r w:rsidRPr="00B600C1">
        <w:rPr>
          <w:rFonts w:ascii="Times New Roman" w:hAnsi="Times New Roman"/>
          <w:color w:val="000000"/>
          <w:sz w:val="24"/>
          <w:szCs w:val="24"/>
          <w:lang w:val="en-US"/>
        </w:rPr>
        <w:t xml:space="preserve"> Hyperion.</w:t>
      </w:r>
    </w:p>
    <w:p w14:paraId="0510BE36" w14:textId="77777777" w:rsidR="00CE5F03" w:rsidRPr="00232C57" w:rsidRDefault="00CE5F03" w:rsidP="00CE5F03">
      <w:pPr>
        <w:spacing w:after="0" w:line="240" w:lineRule="auto"/>
        <w:rPr>
          <w:rFonts w:ascii="Times New Roman" w:hAnsi="Times New Roman"/>
          <w:i/>
          <w:sz w:val="24"/>
          <w:szCs w:val="24"/>
        </w:rPr>
      </w:pPr>
      <w:r w:rsidRPr="00232C57">
        <w:rPr>
          <w:rFonts w:ascii="Times New Roman" w:hAnsi="Times New Roman"/>
          <w:sz w:val="24"/>
          <w:szCs w:val="24"/>
        </w:rPr>
        <w:t xml:space="preserve">Kirmayer, L. J. (2015). Mindfulness in cultural context. </w:t>
      </w:r>
      <w:r w:rsidRPr="00232C57">
        <w:rPr>
          <w:rFonts w:ascii="Times New Roman" w:hAnsi="Times New Roman"/>
          <w:i/>
          <w:sz w:val="24"/>
          <w:szCs w:val="24"/>
        </w:rPr>
        <w:t xml:space="preserve">Transcultural Psychiatry, </w:t>
      </w:r>
    </w:p>
    <w:p w14:paraId="6E5DC64D" w14:textId="77777777" w:rsidR="00CE5F03" w:rsidRPr="00232C57" w:rsidRDefault="00CE5F03" w:rsidP="00CE5F03">
      <w:pPr>
        <w:spacing w:after="0" w:line="240" w:lineRule="auto"/>
        <w:ind w:firstLine="708"/>
        <w:rPr>
          <w:rFonts w:ascii="Times New Roman" w:hAnsi="Times New Roman"/>
          <w:sz w:val="24"/>
          <w:szCs w:val="24"/>
        </w:rPr>
      </w:pPr>
      <w:r w:rsidRPr="00232C57">
        <w:rPr>
          <w:rFonts w:ascii="Times New Roman" w:hAnsi="Times New Roman"/>
          <w:i/>
          <w:sz w:val="24"/>
          <w:szCs w:val="24"/>
        </w:rPr>
        <w:t>52</w:t>
      </w:r>
      <w:r w:rsidRPr="00232C57">
        <w:rPr>
          <w:rFonts w:ascii="Times New Roman" w:hAnsi="Times New Roman"/>
          <w:sz w:val="24"/>
          <w:szCs w:val="24"/>
        </w:rPr>
        <w:t xml:space="preserve">(4), 447–469. </w:t>
      </w:r>
      <w:r w:rsidR="00000000">
        <w:fldChar w:fldCharType="begin"/>
      </w:r>
      <w:r w:rsidR="00000000">
        <w:instrText>HYPERLINK "https://doi.org/10.1177/1363461515598949"</w:instrText>
      </w:r>
      <w:r w:rsidR="00000000">
        <w:fldChar w:fldCharType="separate"/>
      </w:r>
      <w:r w:rsidRPr="00232C57">
        <w:rPr>
          <w:rStyle w:val="Hyperlink"/>
          <w:rFonts w:ascii="Times New Roman" w:hAnsi="Times New Roman"/>
          <w:sz w:val="24"/>
          <w:szCs w:val="24"/>
        </w:rPr>
        <w:t>https://doi.org/10.1177/1363461515598949</w:t>
      </w:r>
      <w:r w:rsidR="00000000">
        <w:rPr>
          <w:rStyle w:val="Hyperlink"/>
          <w:rFonts w:ascii="Times New Roman" w:hAnsi="Times New Roman"/>
          <w:sz w:val="24"/>
          <w:szCs w:val="24"/>
        </w:rPr>
        <w:fldChar w:fldCharType="end"/>
      </w:r>
      <w:r w:rsidRPr="00232C57">
        <w:rPr>
          <w:rFonts w:ascii="Times New Roman" w:hAnsi="Times New Roman"/>
          <w:sz w:val="24"/>
          <w:szCs w:val="24"/>
        </w:rPr>
        <w:t xml:space="preserve"> </w:t>
      </w:r>
    </w:p>
    <w:p w14:paraId="1E8D6A04" w14:textId="77777777" w:rsidR="00CE5F03" w:rsidRPr="00232C57" w:rsidRDefault="00CE5F03" w:rsidP="00CE5F03">
      <w:pPr>
        <w:spacing w:after="0" w:line="240" w:lineRule="auto"/>
        <w:jc w:val="both"/>
        <w:rPr>
          <w:rFonts w:ascii="Times New Roman" w:hAnsi="Times New Roman"/>
          <w:i/>
          <w:sz w:val="24"/>
          <w:szCs w:val="24"/>
          <w:lang w:val="en-US"/>
        </w:rPr>
      </w:pPr>
      <w:r w:rsidRPr="00232C57">
        <w:rPr>
          <w:rFonts w:ascii="Times New Roman" w:hAnsi="Times New Roman"/>
          <w:color w:val="000000"/>
          <w:sz w:val="24"/>
          <w:szCs w:val="24"/>
          <w:lang w:val="en-US"/>
        </w:rPr>
        <w:t xml:space="preserve">Langer, E. J. (2013). Mindfulness. </w:t>
      </w:r>
      <w:r w:rsidRPr="00635333">
        <w:rPr>
          <w:rFonts w:ascii="Times New Roman" w:hAnsi="Times New Roman"/>
          <w:sz w:val="24"/>
          <w:szCs w:val="24"/>
          <w:lang w:val="it-IT"/>
        </w:rPr>
        <w:t xml:space="preserve">In S. J. Lopez (Ed.). </w:t>
      </w:r>
      <w:r w:rsidRPr="00232C57">
        <w:rPr>
          <w:rFonts w:ascii="Times New Roman" w:hAnsi="Times New Roman"/>
          <w:i/>
          <w:sz w:val="24"/>
          <w:szCs w:val="24"/>
          <w:lang w:val="en-US"/>
        </w:rPr>
        <w:t xml:space="preserve">The encyclopedia of positive </w:t>
      </w:r>
    </w:p>
    <w:p w14:paraId="3228E09D" w14:textId="77777777" w:rsidR="00CE5F03" w:rsidRPr="00232C57" w:rsidRDefault="00CE5F03" w:rsidP="00CE5F03">
      <w:pPr>
        <w:spacing w:after="0" w:line="240" w:lineRule="auto"/>
        <w:ind w:firstLine="708"/>
        <w:jc w:val="both"/>
        <w:rPr>
          <w:rFonts w:ascii="Times New Roman" w:hAnsi="Times New Roman"/>
          <w:sz w:val="24"/>
          <w:szCs w:val="24"/>
          <w:lang w:val="en-US"/>
        </w:rPr>
      </w:pPr>
      <w:r w:rsidRPr="00232C57">
        <w:rPr>
          <w:rFonts w:ascii="Times New Roman" w:hAnsi="Times New Roman"/>
          <w:i/>
          <w:sz w:val="24"/>
          <w:szCs w:val="24"/>
          <w:lang w:val="en-US"/>
        </w:rPr>
        <w:t xml:space="preserve">psychology </w:t>
      </w:r>
      <w:r w:rsidRPr="00232C57">
        <w:rPr>
          <w:rFonts w:ascii="Times New Roman" w:hAnsi="Times New Roman"/>
          <w:iCs/>
          <w:sz w:val="24"/>
          <w:szCs w:val="24"/>
          <w:lang w:val="en-US"/>
        </w:rPr>
        <w:t>(pp. 618–622).</w:t>
      </w:r>
      <w:r w:rsidRPr="00232C57">
        <w:rPr>
          <w:rFonts w:ascii="Times New Roman" w:hAnsi="Times New Roman"/>
          <w:i/>
          <w:sz w:val="24"/>
          <w:szCs w:val="24"/>
          <w:lang w:val="en-US"/>
        </w:rPr>
        <w:t xml:space="preserve"> </w:t>
      </w:r>
      <w:r w:rsidRPr="00232C57">
        <w:rPr>
          <w:rFonts w:ascii="Times New Roman" w:hAnsi="Times New Roman"/>
          <w:sz w:val="24"/>
          <w:szCs w:val="24"/>
          <w:lang w:val="en-US"/>
        </w:rPr>
        <w:t xml:space="preserve">Wiley-Blackwell. </w:t>
      </w:r>
    </w:p>
    <w:p w14:paraId="653DB39C" w14:textId="77777777" w:rsidR="00CE5F03" w:rsidRPr="00B600C1" w:rsidRDefault="00CE5F03" w:rsidP="00CE5F03">
      <w:pPr>
        <w:spacing w:after="0" w:line="240" w:lineRule="auto"/>
        <w:jc w:val="both"/>
        <w:rPr>
          <w:rFonts w:ascii="Times New Roman" w:hAnsi="Times New Roman"/>
          <w:color w:val="000000"/>
          <w:sz w:val="24"/>
          <w:szCs w:val="24"/>
          <w:lang w:val="en-GB"/>
        </w:rPr>
      </w:pPr>
      <w:proofErr w:type="spellStart"/>
      <w:r w:rsidRPr="00B600C1">
        <w:rPr>
          <w:rFonts w:ascii="Times New Roman" w:hAnsi="Times New Roman"/>
          <w:color w:val="000000"/>
          <w:sz w:val="24"/>
          <w:szCs w:val="24"/>
          <w:lang w:val="en-GB"/>
        </w:rPr>
        <w:t>MacIntyre</w:t>
      </w:r>
      <w:proofErr w:type="spellEnd"/>
      <w:r w:rsidRPr="00B600C1">
        <w:rPr>
          <w:rFonts w:ascii="Times New Roman" w:hAnsi="Times New Roman"/>
          <w:color w:val="000000"/>
          <w:sz w:val="24"/>
          <w:szCs w:val="24"/>
          <w:lang w:val="en-GB"/>
        </w:rPr>
        <w:t xml:space="preserve">, P. D., </w:t>
      </w:r>
      <w:proofErr w:type="gramStart"/>
      <w:r w:rsidRPr="00B600C1">
        <w:rPr>
          <w:rFonts w:ascii="Times New Roman" w:hAnsi="Times New Roman"/>
          <w:color w:val="000000"/>
          <w:sz w:val="24"/>
          <w:szCs w:val="24"/>
          <w:lang w:val="en-GB"/>
        </w:rPr>
        <w:t>&amp;  Mercer</w:t>
      </w:r>
      <w:proofErr w:type="gramEnd"/>
      <w:r w:rsidRPr="00B600C1">
        <w:rPr>
          <w:rFonts w:ascii="Times New Roman" w:hAnsi="Times New Roman"/>
          <w:color w:val="000000"/>
          <w:sz w:val="24"/>
          <w:szCs w:val="24"/>
          <w:lang w:val="en-GB"/>
        </w:rPr>
        <w:t xml:space="preserve">, S. (2014). Introducing positive psychology to SLA. </w:t>
      </w:r>
    </w:p>
    <w:p w14:paraId="0B2059F1" w14:textId="77777777" w:rsidR="00CE5F03" w:rsidRPr="00232C57" w:rsidRDefault="00CE5F03" w:rsidP="00CE5F03">
      <w:pPr>
        <w:spacing w:after="0" w:line="240" w:lineRule="auto"/>
        <w:ind w:left="708"/>
        <w:jc w:val="both"/>
        <w:rPr>
          <w:rStyle w:val="Hyperlink"/>
          <w:rFonts w:ascii="Times New Roman" w:hAnsi="Times New Roman"/>
          <w:sz w:val="24"/>
          <w:szCs w:val="24"/>
          <w:lang w:val="en-GB"/>
        </w:rPr>
      </w:pPr>
      <w:r w:rsidRPr="00B600C1">
        <w:rPr>
          <w:rFonts w:ascii="Times New Roman" w:hAnsi="Times New Roman"/>
          <w:i/>
          <w:color w:val="000000"/>
          <w:sz w:val="24"/>
          <w:szCs w:val="24"/>
          <w:lang w:val="en-GB"/>
        </w:rPr>
        <w:lastRenderedPageBreak/>
        <w:t>Studies in Second Language Learning and Teaching, 4</w:t>
      </w:r>
      <w:r w:rsidRPr="00B600C1">
        <w:rPr>
          <w:rFonts w:ascii="Times New Roman" w:hAnsi="Times New Roman"/>
          <w:color w:val="000000"/>
          <w:sz w:val="24"/>
          <w:szCs w:val="24"/>
          <w:lang w:val="en-GB"/>
        </w:rPr>
        <w:t xml:space="preserve">(2), 153–172. </w:t>
      </w:r>
      <w:hyperlink r:id="rId20" w:history="1">
        <w:r w:rsidRPr="00232C57">
          <w:rPr>
            <w:rStyle w:val="Hyperlink"/>
            <w:rFonts w:ascii="Times New Roman" w:hAnsi="Times New Roman"/>
            <w:sz w:val="24"/>
            <w:szCs w:val="24"/>
            <w:lang w:val="en-GB"/>
          </w:rPr>
          <w:t>https://doi.org/10.14746/ssllt.2014.4.2.2</w:t>
        </w:r>
      </w:hyperlink>
    </w:p>
    <w:p w14:paraId="73272619" w14:textId="77777777" w:rsidR="00CE5F03" w:rsidRPr="00B600C1" w:rsidRDefault="00CE5F03" w:rsidP="00CE5F03">
      <w:pPr>
        <w:spacing w:after="0" w:line="240" w:lineRule="auto"/>
        <w:jc w:val="both"/>
        <w:rPr>
          <w:rFonts w:ascii="Times New Roman" w:hAnsi="Times New Roman"/>
          <w:color w:val="000000"/>
          <w:sz w:val="24"/>
          <w:szCs w:val="24"/>
          <w:shd w:val="clear" w:color="auto" w:fill="FFFFFF"/>
          <w:lang w:val="en-US"/>
        </w:rPr>
      </w:pPr>
      <w:r w:rsidRPr="00B600C1">
        <w:rPr>
          <w:rFonts w:ascii="Times New Roman" w:hAnsi="Times New Roman"/>
          <w:color w:val="000000"/>
          <w:sz w:val="24"/>
          <w:szCs w:val="24"/>
          <w:shd w:val="clear" w:color="auto" w:fill="FFFFFF"/>
          <w:lang w:val="en-US"/>
        </w:rPr>
        <w:t>Nunan, D. (2004). </w:t>
      </w:r>
      <w:r w:rsidRPr="00B600C1">
        <w:rPr>
          <w:rStyle w:val="Emphasis"/>
          <w:rFonts w:ascii="Times New Roman" w:hAnsi="Times New Roman"/>
          <w:color w:val="000000"/>
          <w:sz w:val="24"/>
          <w:szCs w:val="24"/>
          <w:bdr w:val="none" w:sz="0" w:space="0" w:color="auto" w:frame="1"/>
          <w:shd w:val="clear" w:color="auto" w:fill="FFFFFF"/>
          <w:lang w:val="en-US"/>
        </w:rPr>
        <w:t>Task-based language teaching</w:t>
      </w:r>
      <w:r w:rsidRPr="00B600C1">
        <w:rPr>
          <w:rFonts w:ascii="Times New Roman" w:hAnsi="Times New Roman"/>
          <w:color w:val="000000"/>
          <w:sz w:val="24"/>
          <w:szCs w:val="24"/>
          <w:shd w:val="clear" w:color="auto" w:fill="FFFFFF"/>
          <w:lang w:val="en-US"/>
        </w:rPr>
        <w:t>. Cambridge University Press.</w:t>
      </w:r>
    </w:p>
    <w:p w14:paraId="3FED8C16" w14:textId="77777777" w:rsidR="00CE5F03" w:rsidRPr="00B600C1" w:rsidRDefault="00CE5F03" w:rsidP="00CE5F03">
      <w:pPr>
        <w:spacing w:after="0" w:line="240" w:lineRule="auto"/>
        <w:jc w:val="both"/>
        <w:rPr>
          <w:rFonts w:ascii="Times New Roman" w:hAnsi="Times New Roman"/>
          <w:color w:val="000000"/>
          <w:sz w:val="24"/>
          <w:szCs w:val="24"/>
          <w:shd w:val="clear" w:color="auto" w:fill="FFFFFF"/>
          <w:lang w:val="en-US"/>
        </w:rPr>
      </w:pPr>
      <w:r w:rsidRPr="00B600C1">
        <w:rPr>
          <w:rFonts w:ascii="Times New Roman" w:hAnsi="Times New Roman"/>
          <w:color w:val="000000"/>
          <w:sz w:val="24"/>
          <w:szCs w:val="24"/>
          <w:shd w:val="clear" w:color="auto" w:fill="FFFFFF"/>
          <w:lang w:val="en-US"/>
        </w:rPr>
        <w:t>Revell, J. (2018). </w:t>
      </w:r>
      <w:proofErr w:type="spellStart"/>
      <w:r w:rsidRPr="00B600C1">
        <w:rPr>
          <w:rFonts w:ascii="Times New Roman" w:hAnsi="Times New Roman"/>
          <w:i/>
          <w:iCs/>
          <w:color w:val="000000"/>
          <w:sz w:val="24"/>
          <w:szCs w:val="24"/>
          <w:shd w:val="clear" w:color="auto" w:fill="FFFFFF"/>
          <w:lang w:val="en-US"/>
        </w:rPr>
        <w:t>Energising</w:t>
      </w:r>
      <w:proofErr w:type="spellEnd"/>
      <w:r w:rsidRPr="00B600C1">
        <w:rPr>
          <w:rFonts w:ascii="Times New Roman" w:hAnsi="Times New Roman"/>
          <w:i/>
          <w:iCs/>
          <w:color w:val="000000"/>
          <w:sz w:val="24"/>
          <w:szCs w:val="24"/>
          <w:shd w:val="clear" w:color="auto" w:fill="FFFFFF"/>
          <w:lang w:val="en-US"/>
        </w:rPr>
        <w:t xml:space="preserve"> your classroom. Ways to give your students a break.</w:t>
      </w:r>
      <w:r w:rsidRPr="00B600C1">
        <w:rPr>
          <w:rFonts w:ascii="Times New Roman" w:hAnsi="Times New Roman"/>
          <w:color w:val="000000"/>
          <w:sz w:val="24"/>
          <w:szCs w:val="24"/>
          <w:shd w:val="clear" w:color="auto" w:fill="FFFFFF"/>
          <w:lang w:val="en-US"/>
        </w:rPr>
        <w:t xml:space="preserve"> Helbling Languages.</w:t>
      </w:r>
    </w:p>
    <w:p w14:paraId="1723FD57" w14:textId="77777777" w:rsidR="00CE5F03" w:rsidRPr="00B600C1" w:rsidRDefault="00CE5F03" w:rsidP="00CE5F03">
      <w:pPr>
        <w:spacing w:after="0" w:line="240" w:lineRule="auto"/>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Seligman, M. E. P., &amp; </w:t>
      </w:r>
      <w:proofErr w:type="spellStart"/>
      <w:r w:rsidRPr="00B600C1">
        <w:rPr>
          <w:rFonts w:ascii="Times New Roman" w:hAnsi="Times New Roman"/>
          <w:color w:val="000000"/>
          <w:sz w:val="24"/>
          <w:szCs w:val="24"/>
          <w:lang w:val="en-US"/>
        </w:rPr>
        <w:t>Csíkszentmihályi</w:t>
      </w:r>
      <w:proofErr w:type="spellEnd"/>
      <w:r w:rsidRPr="00B600C1">
        <w:rPr>
          <w:rFonts w:ascii="Times New Roman" w:hAnsi="Times New Roman"/>
          <w:color w:val="000000"/>
          <w:sz w:val="24"/>
          <w:szCs w:val="24"/>
          <w:lang w:val="en-US"/>
        </w:rPr>
        <w:t xml:space="preserve">, M. (2000). Positive psychology: An </w:t>
      </w:r>
    </w:p>
    <w:p w14:paraId="5ABAA1CF" w14:textId="77777777" w:rsidR="00CE5F03" w:rsidRPr="00B600C1" w:rsidRDefault="00CE5F03" w:rsidP="00CE5F03">
      <w:pPr>
        <w:spacing w:after="0" w:line="240" w:lineRule="auto"/>
        <w:ind w:left="708"/>
        <w:jc w:val="both"/>
        <w:rPr>
          <w:rFonts w:ascii="Times New Roman" w:hAnsi="Times New Roman"/>
          <w:color w:val="000000"/>
          <w:sz w:val="24"/>
          <w:szCs w:val="24"/>
          <w:lang w:val="en-US"/>
        </w:rPr>
      </w:pPr>
      <w:r w:rsidRPr="00B600C1">
        <w:rPr>
          <w:rFonts w:ascii="Times New Roman" w:hAnsi="Times New Roman"/>
          <w:color w:val="000000"/>
          <w:sz w:val="24"/>
          <w:szCs w:val="24"/>
          <w:lang w:val="en-US"/>
        </w:rPr>
        <w:t xml:space="preserve">introduction. </w:t>
      </w:r>
      <w:r w:rsidRPr="00B600C1">
        <w:rPr>
          <w:rFonts w:ascii="Times New Roman" w:hAnsi="Times New Roman"/>
          <w:i/>
          <w:color w:val="000000"/>
          <w:sz w:val="24"/>
          <w:szCs w:val="24"/>
          <w:lang w:val="en-US"/>
        </w:rPr>
        <w:t>American Psychologist, 55</w:t>
      </w:r>
      <w:r w:rsidRPr="00B600C1">
        <w:rPr>
          <w:rFonts w:ascii="Times New Roman" w:hAnsi="Times New Roman"/>
          <w:color w:val="000000"/>
          <w:sz w:val="24"/>
          <w:szCs w:val="24"/>
          <w:lang w:val="en-US"/>
        </w:rPr>
        <w:t xml:space="preserve">(1), 5–14. </w:t>
      </w:r>
      <w:hyperlink r:id="rId21" w:history="1">
        <w:r w:rsidRPr="00232C57">
          <w:rPr>
            <w:rStyle w:val="Hyperlink"/>
            <w:rFonts w:ascii="Times New Roman" w:hAnsi="Times New Roman"/>
            <w:sz w:val="24"/>
            <w:szCs w:val="24"/>
            <w:lang w:val="en-US"/>
          </w:rPr>
          <w:t>https://doi.org/10.1037/0003-066x.55.1.5</w:t>
        </w:r>
      </w:hyperlink>
      <w:r w:rsidRPr="00B600C1">
        <w:rPr>
          <w:rFonts w:ascii="Times New Roman" w:hAnsi="Times New Roman"/>
          <w:color w:val="000000"/>
          <w:sz w:val="24"/>
          <w:szCs w:val="24"/>
          <w:lang w:val="en-US"/>
        </w:rPr>
        <w:t xml:space="preserve"> </w:t>
      </w:r>
    </w:p>
    <w:p w14:paraId="44DE6CAC" w14:textId="77777777" w:rsidR="00CE5F03" w:rsidRPr="00232C57" w:rsidRDefault="00CE5F03" w:rsidP="00CE5F03">
      <w:pPr>
        <w:spacing w:after="0" w:line="240" w:lineRule="auto"/>
        <w:jc w:val="both"/>
        <w:rPr>
          <w:rFonts w:ascii="Times New Roman" w:hAnsi="Times New Roman"/>
          <w:sz w:val="24"/>
          <w:szCs w:val="24"/>
          <w:lang w:val="en-US"/>
        </w:rPr>
      </w:pPr>
      <w:r w:rsidRPr="00232C57">
        <w:rPr>
          <w:rFonts w:ascii="Times New Roman" w:hAnsi="Times New Roman"/>
          <w:sz w:val="24"/>
          <w:szCs w:val="24"/>
          <w:lang w:val="en-US"/>
        </w:rPr>
        <w:t xml:space="preserve">Skehan, P. (2009). A framework for the implementation of task-based instruction. In </w:t>
      </w:r>
    </w:p>
    <w:p w14:paraId="23FBE099" w14:textId="77777777" w:rsidR="00CE5F03" w:rsidRPr="00232C57" w:rsidRDefault="00CE5F03" w:rsidP="00CE5F03">
      <w:pPr>
        <w:spacing w:after="0" w:line="240" w:lineRule="auto"/>
        <w:ind w:left="708"/>
        <w:jc w:val="both"/>
        <w:rPr>
          <w:rFonts w:ascii="Times New Roman" w:hAnsi="Times New Roman"/>
          <w:sz w:val="24"/>
          <w:szCs w:val="24"/>
          <w:lang w:val="en-US"/>
        </w:rPr>
      </w:pPr>
      <w:r w:rsidRPr="00232C57">
        <w:rPr>
          <w:rFonts w:ascii="Times New Roman" w:hAnsi="Times New Roman"/>
          <w:sz w:val="24"/>
          <w:szCs w:val="24"/>
          <w:lang w:val="en-US"/>
        </w:rPr>
        <w:t xml:space="preserve">K. Van den Branden, M. </w:t>
      </w:r>
      <w:proofErr w:type="spellStart"/>
      <w:r w:rsidRPr="00232C57">
        <w:rPr>
          <w:rFonts w:ascii="Times New Roman" w:hAnsi="Times New Roman"/>
          <w:sz w:val="24"/>
          <w:szCs w:val="24"/>
          <w:lang w:val="en-US"/>
        </w:rPr>
        <w:t>Bygate</w:t>
      </w:r>
      <w:proofErr w:type="spellEnd"/>
      <w:r w:rsidRPr="00232C57">
        <w:rPr>
          <w:rFonts w:ascii="Times New Roman" w:hAnsi="Times New Roman"/>
          <w:sz w:val="24"/>
          <w:szCs w:val="24"/>
          <w:lang w:val="en-US"/>
        </w:rPr>
        <w:t xml:space="preserve">, &amp; J. M. Norris (Eds.), </w:t>
      </w:r>
      <w:r w:rsidRPr="00232C57">
        <w:rPr>
          <w:rFonts w:ascii="Times New Roman" w:hAnsi="Times New Roman"/>
          <w:i/>
          <w:sz w:val="24"/>
          <w:szCs w:val="24"/>
          <w:lang w:val="en-US"/>
        </w:rPr>
        <w:t>Task-based language teaching: A reader</w:t>
      </w:r>
      <w:r w:rsidRPr="00232C57">
        <w:rPr>
          <w:rFonts w:ascii="Times New Roman" w:hAnsi="Times New Roman"/>
          <w:sz w:val="24"/>
          <w:szCs w:val="24"/>
          <w:lang w:val="en-US"/>
        </w:rPr>
        <w:t xml:space="preserve"> (pp. 83-107). John Benjamins Publishers.</w:t>
      </w:r>
    </w:p>
    <w:p w14:paraId="79051847" w14:textId="10E40675" w:rsidR="00BE3BE1" w:rsidRDefault="00CE5F03" w:rsidP="00CE5F03">
      <w:pPr>
        <w:rPr>
          <w:rFonts w:ascii="Times New Roman" w:hAnsi="Times New Roman"/>
          <w:color w:val="202122"/>
          <w:sz w:val="24"/>
          <w:szCs w:val="24"/>
          <w:shd w:val="clear" w:color="auto" w:fill="FFFFFF"/>
        </w:rPr>
      </w:pPr>
      <w:r w:rsidRPr="00232C57">
        <w:rPr>
          <w:rFonts w:ascii="Times New Roman" w:hAnsi="Times New Roman"/>
          <w:color w:val="202122"/>
          <w:sz w:val="24"/>
          <w:szCs w:val="24"/>
          <w:shd w:val="clear" w:color="auto" w:fill="FFFFFF"/>
        </w:rPr>
        <w:t>Stevens, M. &amp; Wedding, D. (2005). </w:t>
      </w:r>
      <w:r w:rsidRPr="00232C57">
        <w:rPr>
          <w:rFonts w:ascii="Times New Roman" w:hAnsi="Times New Roman"/>
          <w:i/>
          <w:iCs/>
          <w:color w:val="202122"/>
          <w:sz w:val="24"/>
          <w:szCs w:val="24"/>
          <w:shd w:val="clear" w:color="auto" w:fill="FFFFFF"/>
        </w:rPr>
        <w:t>The Handbook of International Psychology</w:t>
      </w:r>
      <w:r w:rsidRPr="00232C57">
        <w:rPr>
          <w:rFonts w:ascii="Times New Roman" w:hAnsi="Times New Roman"/>
          <w:color w:val="202122"/>
          <w:sz w:val="24"/>
          <w:szCs w:val="24"/>
          <w:shd w:val="clear" w:color="auto" w:fill="FFFFFF"/>
        </w:rPr>
        <w:t>. R</w:t>
      </w:r>
    </w:p>
    <w:p w14:paraId="6C96C161" w14:textId="77777777" w:rsidR="00F12A11" w:rsidRDefault="00F12A11" w:rsidP="00CE5F03">
      <w:pPr>
        <w:rPr>
          <w:rFonts w:ascii="Times New Roman" w:hAnsi="Times New Roman"/>
          <w:color w:val="202122"/>
          <w:sz w:val="24"/>
          <w:szCs w:val="24"/>
          <w:shd w:val="clear" w:color="auto" w:fill="FFFFFF"/>
        </w:rPr>
      </w:pPr>
    </w:p>
    <w:p w14:paraId="3581AC8B" w14:textId="77777777" w:rsidR="00F12A11" w:rsidRPr="005E27CA" w:rsidRDefault="00F12A11" w:rsidP="00F12A11">
      <w:pPr>
        <w:rPr>
          <w:rFonts w:ascii="Times New Roman" w:eastAsia="Times New Roman" w:hAnsi="Times New Roman"/>
          <w:b/>
          <w:lang w:val="en-US" w:eastAsia="pl-PL"/>
        </w:rPr>
      </w:pPr>
      <w:bookmarkStart w:id="5" w:name="_Hlk145144947"/>
      <w:r w:rsidRPr="005E27CA">
        <w:rPr>
          <w:rFonts w:ascii="Times New Roman" w:eastAsia="Times New Roman" w:hAnsi="Times New Roman"/>
          <w:b/>
          <w:lang w:val="en-US" w:eastAsia="pl-PL"/>
        </w:rPr>
        <w:t xml:space="preserve">Please check the </w:t>
      </w:r>
      <w:r w:rsidRPr="005E27CA">
        <w:rPr>
          <w:rFonts w:ascii="Times New Roman" w:eastAsia="Times New Roman" w:hAnsi="Times New Roman"/>
          <w:b/>
          <w:u w:val="single"/>
          <w:lang w:val="en-US" w:eastAsia="pl-PL"/>
        </w:rPr>
        <w:t>Pilgrims f2f courses</w:t>
      </w:r>
      <w:r w:rsidRPr="005E27CA">
        <w:rPr>
          <w:rFonts w:ascii="Times New Roman" w:eastAsia="Times New Roman" w:hAnsi="Times New Roman"/>
          <w:b/>
          <w:lang w:val="en-US" w:eastAsia="pl-PL"/>
        </w:rPr>
        <w:t xml:space="preserve"> at Pilgrims website.</w:t>
      </w:r>
    </w:p>
    <w:p w14:paraId="4AC52491" w14:textId="77777777" w:rsidR="00F12A11" w:rsidRPr="005E27CA" w:rsidRDefault="00F12A11" w:rsidP="00F12A11">
      <w:pPr>
        <w:rPr>
          <w:rFonts w:ascii="Times New Roman" w:eastAsia="Times New Roman" w:hAnsi="Times New Roman"/>
          <w:b/>
          <w:lang w:val="en-US" w:eastAsia="pl-PL"/>
        </w:rPr>
      </w:pPr>
    </w:p>
    <w:p w14:paraId="0818A0E0" w14:textId="77777777" w:rsidR="00F12A11" w:rsidRPr="005E27CA" w:rsidRDefault="00F12A11" w:rsidP="00F12A11">
      <w:pPr>
        <w:rPr>
          <w:rFonts w:ascii="Times New Roman" w:eastAsia="Times New Roman" w:hAnsi="Times New Roman"/>
          <w:b/>
          <w:lang w:val="en-US" w:eastAsia="pl-PL"/>
        </w:rPr>
      </w:pPr>
      <w:r w:rsidRPr="005E27CA">
        <w:rPr>
          <w:rFonts w:ascii="Times New Roman" w:eastAsia="Times New Roman" w:hAnsi="Times New Roman"/>
          <w:b/>
          <w:lang w:val="en-US" w:eastAsia="pl-PL"/>
        </w:rPr>
        <w:t xml:space="preserve">Please check the </w:t>
      </w:r>
      <w:r w:rsidRPr="005E27CA">
        <w:rPr>
          <w:rFonts w:ascii="Times New Roman" w:eastAsia="Times New Roman" w:hAnsi="Times New Roman"/>
          <w:b/>
          <w:u w:val="single"/>
          <w:lang w:val="en-US" w:eastAsia="pl-PL"/>
        </w:rPr>
        <w:t>Pilgrims online courses</w:t>
      </w:r>
      <w:r w:rsidRPr="005E27CA">
        <w:rPr>
          <w:rFonts w:ascii="Times New Roman" w:eastAsia="Times New Roman" w:hAnsi="Times New Roman"/>
          <w:b/>
          <w:lang w:val="en-US" w:eastAsia="pl-PL"/>
        </w:rPr>
        <w:t xml:space="preserve"> at Pilgrims website.</w:t>
      </w:r>
    </w:p>
    <w:bookmarkEnd w:id="5"/>
    <w:p w14:paraId="14A03938" w14:textId="77777777" w:rsidR="00F12A11" w:rsidRPr="00F12A11" w:rsidRDefault="00F12A11" w:rsidP="00CE5F03">
      <w:pPr>
        <w:rPr>
          <w:lang w:val="en-US"/>
        </w:rPr>
      </w:pPr>
    </w:p>
    <w:sectPr w:rsidR="00F12A11" w:rsidRPr="00F12A11" w:rsidSect="00B01C5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Hanna Kryszewska" w:date="2023-09-09T10:32:00Z" w:initials="HK">
    <w:p w14:paraId="0555CE5F" w14:textId="77777777" w:rsidR="00C94E6F" w:rsidRDefault="00C94E6F" w:rsidP="00683FC3">
      <w:pPr>
        <w:pStyle w:val="CommentText"/>
      </w:pPr>
      <w:r>
        <w:rPr>
          <w:rStyle w:val="CommentReference"/>
        </w:rPr>
        <w:annotationRef/>
      </w:r>
      <w:r>
        <w:t>grammar</w:t>
      </w:r>
    </w:p>
  </w:comment>
  <w:comment w:id="2" w:author="Hanna Kryszewska" w:date="2023-09-09T12:28:00Z" w:initials="HK">
    <w:p w14:paraId="2EE08CE8" w14:textId="77777777" w:rsidR="00F12A11" w:rsidRDefault="00F12A11" w:rsidP="00695DB5">
      <w:pPr>
        <w:pStyle w:val="CommentText"/>
      </w:pPr>
      <w:r>
        <w:rPr>
          <w:rStyle w:val="CommentReference"/>
        </w:rPr>
        <w:annotationRef/>
      </w:r>
      <w:r>
        <w:t>Also perhaps explain that a meme can abe just an image you want to share or an image with a short witty comment</w:t>
      </w:r>
    </w:p>
  </w:comment>
  <w:comment w:id="3" w:author="Hanna Kryszewska" w:date="2023-09-09T10:42:00Z" w:initials="HK">
    <w:p w14:paraId="61B5CB9F" w14:textId="7A1453DA" w:rsidR="00257D1C" w:rsidRDefault="00257D1C" w:rsidP="00FD2915">
      <w:pPr>
        <w:pStyle w:val="CommentText"/>
      </w:pPr>
      <w:r>
        <w:rPr>
          <w:rStyle w:val="CommentReference"/>
        </w:rPr>
        <w:annotationRef/>
      </w:r>
      <w:r>
        <w:t>It is really a repeat from language ofcus at the top</w:t>
      </w:r>
    </w:p>
  </w:comment>
  <w:comment w:id="4" w:author="Hanna Kryszewska" w:date="2023-09-09T12:16:00Z" w:initials="HK">
    <w:p w14:paraId="68028EB1" w14:textId="77777777" w:rsidR="00EA0111" w:rsidRDefault="00EA0111">
      <w:pPr>
        <w:pStyle w:val="CommentText"/>
      </w:pPr>
      <w:r>
        <w:rPr>
          <w:rStyle w:val="CommentReference"/>
        </w:rPr>
        <w:annotationRef/>
      </w:r>
      <w:r>
        <w:t>In any subject or just English?</w:t>
      </w:r>
    </w:p>
    <w:p w14:paraId="75E3A333" w14:textId="77777777" w:rsidR="00EA0111" w:rsidRDefault="00EA0111" w:rsidP="008D3139">
      <w:pPr>
        <w:pStyle w:val="CommentText"/>
      </w:pPr>
      <w:r>
        <w:t>a test you are about to give them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55CE5F" w15:done="0"/>
  <w15:commentEx w15:paraId="2EE08CE8" w15:done="0"/>
  <w15:commentEx w15:paraId="61B5CB9F" w15:done="0"/>
  <w15:commentEx w15:paraId="75E3A3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E8FF7ED" w16cex:dateUtc="2023-09-09T08:32:00Z"/>
  <w16cex:commentExtensible w16cex:durableId="36DF0E32" w16cex:dateUtc="2023-09-09T10:28:00Z"/>
  <w16cex:commentExtensible w16cex:durableId="4198077F" w16cex:dateUtc="2023-09-09T08:42:00Z"/>
  <w16cex:commentExtensible w16cex:durableId="2E47511B" w16cex:dateUtc="2023-09-09T1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55CE5F" w16cid:durableId="4E8FF7ED"/>
  <w16cid:commentId w16cid:paraId="2EE08CE8" w16cid:durableId="36DF0E32"/>
  <w16cid:commentId w16cid:paraId="61B5CB9F" w16cid:durableId="4198077F"/>
  <w16cid:commentId w16cid:paraId="75E3A333" w16cid:durableId="2E4751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61508" w14:textId="77777777" w:rsidR="000C4751" w:rsidRDefault="000C4751" w:rsidP="00CE5F03">
      <w:pPr>
        <w:spacing w:after="0" w:line="240" w:lineRule="auto"/>
      </w:pPr>
      <w:r>
        <w:separator/>
      </w:r>
    </w:p>
  </w:endnote>
  <w:endnote w:type="continuationSeparator" w:id="0">
    <w:p w14:paraId="402D2ACB" w14:textId="77777777" w:rsidR="000C4751" w:rsidRDefault="000C4751" w:rsidP="00CE5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9B57E" w14:textId="77777777" w:rsidR="000C4751" w:rsidRDefault="000C4751" w:rsidP="00CE5F03">
      <w:pPr>
        <w:spacing w:after="0" w:line="240" w:lineRule="auto"/>
      </w:pPr>
      <w:r>
        <w:separator/>
      </w:r>
    </w:p>
  </w:footnote>
  <w:footnote w:type="continuationSeparator" w:id="0">
    <w:p w14:paraId="0AA38C07" w14:textId="77777777" w:rsidR="000C4751" w:rsidRDefault="000C4751" w:rsidP="00CE5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A78BB"/>
    <w:multiLevelType w:val="hybridMultilevel"/>
    <w:tmpl w:val="C1E27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32282C"/>
    <w:multiLevelType w:val="hybridMultilevel"/>
    <w:tmpl w:val="91804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9734869">
    <w:abstractNumId w:val="1"/>
  </w:num>
  <w:num w:numId="2" w16cid:durableId="14270004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nna Kryszewska">
    <w15:presenceInfo w15:providerId="Windows Live" w15:userId="49cf28d2d5398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151"/>
    <w:rsid w:val="00095940"/>
    <w:rsid w:val="00096DF1"/>
    <w:rsid w:val="000C4751"/>
    <w:rsid w:val="000F3BE7"/>
    <w:rsid w:val="00104E41"/>
    <w:rsid w:val="00221871"/>
    <w:rsid w:val="00257D1C"/>
    <w:rsid w:val="006D0F18"/>
    <w:rsid w:val="00713511"/>
    <w:rsid w:val="00725309"/>
    <w:rsid w:val="00802151"/>
    <w:rsid w:val="00913DA4"/>
    <w:rsid w:val="00B01C51"/>
    <w:rsid w:val="00BE3BE1"/>
    <w:rsid w:val="00C202E3"/>
    <w:rsid w:val="00C94E6F"/>
    <w:rsid w:val="00CE5F03"/>
    <w:rsid w:val="00E050A7"/>
    <w:rsid w:val="00EA0111"/>
    <w:rsid w:val="00F12A11"/>
    <w:rsid w:val="00F80106"/>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36BB9"/>
  <w15:chartTrackingRefBased/>
  <w15:docId w15:val="{7BDE05B3-8C94-4BB0-98D5-202BCB182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F03"/>
    <w:pPr>
      <w:spacing w:line="256" w:lineRule="auto"/>
    </w:pPr>
    <w:rPr>
      <w:rFonts w:ascii="Calibri" w:eastAsia="Calibri" w:hAnsi="Calibri" w:cs="Times New Roman"/>
      <w:kern w:val="0"/>
      <w:lang w:val="hu-H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F03"/>
    <w:pPr>
      <w:spacing w:after="200" w:line="276" w:lineRule="auto"/>
      <w:ind w:left="720"/>
      <w:contextualSpacing/>
    </w:pPr>
  </w:style>
  <w:style w:type="character" w:styleId="Emphasis">
    <w:name w:val="Emphasis"/>
    <w:uiPriority w:val="20"/>
    <w:qFormat/>
    <w:rsid w:val="00CE5F03"/>
    <w:rPr>
      <w:i/>
      <w:iCs/>
    </w:rPr>
  </w:style>
  <w:style w:type="character" w:styleId="Hyperlink">
    <w:name w:val="Hyperlink"/>
    <w:uiPriority w:val="99"/>
    <w:unhideWhenUsed/>
    <w:rsid w:val="00CE5F03"/>
    <w:rPr>
      <w:color w:val="0563C1"/>
      <w:u w:val="single"/>
    </w:rPr>
  </w:style>
  <w:style w:type="paragraph" w:styleId="Footer">
    <w:name w:val="footer"/>
    <w:basedOn w:val="Normal"/>
    <w:link w:val="FooterChar"/>
    <w:uiPriority w:val="99"/>
    <w:unhideWhenUsed/>
    <w:rsid w:val="00CE5F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CE5F03"/>
    <w:rPr>
      <w:rFonts w:ascii="Calibri" w:eastAsia="Calibri" w:hAnsi="Calibri" w:cs="Times New Roman"/>
      <w:kern w:val="0"/>
      <w:lang w:val="hu-HU"/>
      <w14:ligatures w14:val="none"/>
    </w:rPr>
  </w:style>
  <w:style w:type="paragraph" w:styleId="NormalWeb">
    <w:name w:val="Normal (Web)"/>
    <w:basedOn w:val="Normal"/>
    <w:uiPriority w:val="99"/>
    <w:unhideWhenUsed/>
    <w:rsid w:val="00CE5F03"/>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CE5F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CE5F03"/>
    <w:rPr>
      <w:rFonts w:ascii="Calibri" w:eastAsia="Calibri" w:hAnsi="Calibri" w:cs="Times New Roman"/>
      <w:kern w:val="0"/>
      <w:lang w:val="hu-HU"/>
      <w14:ligatures w14:val="none"/>
    </w:rPr>
  </w:style>
  <w:style w:type="character" w:styleId="CommentReference">
    <w:name w:val="annotation reference"/>
    <w:basedOn w:val="DefaultParagraphFont"/>
    <w:uiPriority w:val="99"/>
    <w:semiHidden/>
    <w:unhideWhenUsed/>
    <w:rsid w:val="00C94E6F"/>
    <w:rPr>
      <w:sz w:val="16"/>
      <w:szCs w:val="16"/>
    </w:rPr>
  </w:style>
  <w:style w:type="paragraph" w:styleId="CommentText">
    <w:name w:val="annotation text"/>
    <w:basedOn w:val="Normal"/>
    <w:link w:val="CommentTextChar"/>
    <w:uiPriority w:val="99"/>
    <w:unhideWhenUsed/>
    <w:rsid w:val="00C94E6F"/>
    <w:pPr>
      <w:spacing w:line="240" w:lineRule="auto"/>
    </w:pPr>
    <w:rPr>
      <w:sz w:val="20"/>
      <w:szCs w:val="20"/>
    </w:rPr>
  </w:style>
  <w:style w:type="character" w:customStyle="1" w:styleId="CommentTextChar">
    <w:name w:val="Comment Text Char"/>
    <w:basedOn w:val="DefaultParagraphFont"/>
    <w:link w:val="CommentText"/>
    <w:uiPriority w:val="99"/>
    <w:rsid w:val="00C94E6F"/>
    <w:rPr>
      <w:rFonts w:ascii="Calibri" w:eastAsia="Calibri" w:hAnsi="Calibri" w:cs="Times New Roman"/>
      <w:kern w:val="0"/>
      <w:sz w:val="20"/>
      <w:szCs w:val="20"/>
      <w:lang w:val="hu-HU"/>
      <w14:ligatures w14:val="none"/>
    </w:rPr>
  </w:style>
  <w:style w:type="paragraph" w:styleId="CommentSubject">
    <w:name w:val="annotation subject"/>
    <w:basedOn w:val="CommentText"/>
    <w:next w:val="CommentText"/>
    <w:link w:val="CommentSubjectChar"/>
    <w:uiPriority w:val="99"/>
    <w:semiHidden/>
    <w:unhideWhenUsed/>
    <w:rsid w:val="00C94E6F"/>
    <w:rPr>
      <w:b/>
      <w:bCs/>
    </w:rPr>
  </w:style>
  <w:style w:type="character" w:customStyle="1" w:styleId="CommentSubjectChar">
    <w:name w:val="Comment Subject Char"/>
    <w:basedOn w:val="CommentTextChar"/>
    <w:link w:val="CommentSubject"/>
    <w:uiPriority w:val="99"/>
    <w:semiHidden/>
    <w:rsid w:val="00C94E6F"/>
    <w:rPr>
      <w:rFonts w:ascii="Calibri" w:eastAsia="Calibri" w:hAnsi="Calibri" w:cs="Times New Roman"/>
      <w:b/>
      <w:bCs/>
      <w:kern w:val="0"/>
      <w:sz w:val="20"/>
      <w:szCs w:val="20"/>
      <w:lang w:val="hu-HU"/>
      <w14:ligatures w14:val="none"/>
    </w:rPr>
  </w:style>
  <w:style w:type="paragraph" w:styleId="Revision">
    <w:name w:val="Revision"/>
    <w:hidden/>
    <w:uiPriority w:val="99"/>
    <w:semiHidden/>
    <w:rsid w:val="00713511"/>
    <w:pPr>
      <w:spacing w:after="0" w:line="240" w:lineRule="auto"/>
    </w:pPr>
    <w:rPr>
      <w:rFonts w:ascii="Calibri" w:eastAsia="Calibri" w:hAnsi="Calibri" w:cs="Times New Roman"/>
      <w:kern w:val="0"/>
      <w:lang w:val="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oftmurmur.com/" TargetMode="External"/><Relationship Id="rId13" Type="http://schemas.microsoft.com/office/2018/08/relationships/commentsExtensible" Target="commentsExtensible.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doi.org/10.1037/0003-066x.55.1.5"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doi.org/10.14746/ssllt.2014.4.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8E48E-D3AD-4A0F-BB8C-CC5D4208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2023-09-19T13:39:00Z</dcterms:created>
  <dcterms:modified xsi:type="dcterms:W3CDTF">2023-09-19T13:39:00Z</dcterms:modified>
</cp:coreProperties>
</file>