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583B4" w14:textId="53CE3D76" w:rsidR="006341A6" w:rsidRPr="004D2AC3" w:rsidRDefault="006341A6">
      <w:pPr>
        <w:rPr>
          <w:rFonts w:ascii="Times New Roman" w:hAnsi="Times New Roman" w:cs="Times New Roman"/>
        </w:rPr>
      </w:pPr>
      <w:r w:rsidRPr="004D2AC3">
        <w:rPr>
          <w:rFonts w:ascii="Times New Roman" w:hAnsi="Times New Roman" w:cs="Times New Roman"/>
        </w:rPr>
        <w:t xml:space="preserve">Dear HLT Reader, </w:t>
      </w:r>
    </w:p>
    <w:p w14:paraId="0C3EB839" w14:textId="77777777" w:rsidR="006341A6" w:rsidRPr="004D2AC3" w:rsidRDefault="006341A6">
      <w:pPr>
        <w:rPr>
          <w:rFonts w:ascii="Times New Roman" w:hAnsi="Times New Roman" w:cs="Times New Roman"/>
        </w:rPr>
      </w:pPr>
    </w:p>
    <w:p w14:paraId="623E4E49" w14:textId="59F5F51E" w:rsidR="006341A6" w:rsidRPr="004D2AC3" w:rsidRDefault="006341A6">
      <w:pPr>
        <w:rPr>
          <w:rFonts w:ascii="Times New Roman" w:hAnsi="Times New Roman" w:cs="Times New Roman"/>
          <w:lang w:val="en-US"/>
        </w:rPr>
      </w:pPr>
      <w:r w:rsidRPr="004D2AC3">
        <w:rPr>
          <w:rFonts w:ascii="Times New Roman" w:hAnsi="Times New Roman" w:cs="Times New Roman"/>
          <w:lang w:val="en-US"/>
        </w:rPr>
        <w:t>I hope you had a peaceful and fun summer break.</w:t>
      </w:r>
    </w:p>
    <w:p w14:paraId="4BC953AB" w14:textId="77777777" w:rsidR="006341A6" w:rsidRPr="004D2AC3" w:rsidRDefault="006341A6">
      <w:pPr>
        <w:rPr>
          <w:rFonts w:ascii="Times New Roman" w:hAnsi="Times New Roman" w:cs="Times New Roman"/>
          <w:lang w:val="en-US"/>
        </w:rPr>
      </w:pPr>
    </w:p>
    <w:p w14:paraId="2F8D8694" w14:textId="77777777" w:rsidR="004D2AC3" w:rsidRDefault="006341A6">
      <w:pPr>
        <w:rPr>
          <w:rFonts w:ascii="Times New Roman" w:hAnsi="Times New Roman" w:cs="Times New Roman"/>
          <w:lang w:val="en-US"/>
        </w:rPr>
      </w:pPr>
      <w:proofErr w:type="gramStart"/>
      <w:r w:rsidRPr="004D2AC3">
        <w:rPr>
          <w:rFonts w:ascii="Times New Roman" w:hAnsi="Times New Roman" w:cs="Times New Roman"/>
          <w:lang w:val="en-US"/>
        </w:rPr>
        <w:t>It’s</w:t>
      </w:r>
      <w:proofErr w:type="gramEnd"/>
      <w:r w:rsidRPr="004D2AC3">
        <w:rPr>
          <w:rFonts w:ascii="Times New Roman" w:hAnsi="Times New Roman" w:cs="Times New Roman"/>
          <w:lang w:val="en-US"/>
        </w:rPr>
        <w:t xml:space="preserve"> back to school in the west hemisphere, the beginning of a new academic year, brand new faces in our classrooms, sometimes new colleagues, a very exciting moment in the life of every teacher. Or is it? How do we feel, really? Recently the New York Times asked some teachers to pick a word to describe how it feels to be a teacher right now, </w:t>
      </w:r>
      <w:proofErr w:type="gramStart"/>
      <w:r w:rsidRPr="004D2AC3">
        <w:rPr>
          <w:rFonts w:ascii="Times New Roman" w:hAnsi="Times New Roman" w:cs="Times New Roman"/>
          <w:lang w:val="en-US"/>
        </w:rPr>
        <w:t>here’s</w:t>
      </w:r>
      <w:proofErr w:type="gramEnd"/>
      <w:r w:rsidRPr="004D2AC3">
        <w:rPr>
          <w:rFonts w:ascii="Times New Roman" w:hAnsi="Times New Roman" w:cs="Times New Roman"/>
          <w:lang w:val="en-US"/>
        </w:rPr>
        <w:t xml:space="preserve"> the results: while some teachers are happy and are looking forward to a new academic year, most feel stressed, tired, overwhelmed, exhausted, rushed, overworked, unappreciated, tough and pressured. And students </w:t>
      </w:r>
      <w:proofErr w:type="gramStart"/>
      <w:r w:rsidRPr="004D2AC3">
        <w:rPr>
          <w:rFonts w:ascii="Times New Roman" w:hAnsi="Times New Roman" w:cs="Times New Roman"/>
          <w:lang w:val="en-US"/>
        </w:rPr>
        <w:t>don’t</w:t>
      </w:r>
      <w:proofErr w:type="gramEnd"/>
      <w:r w:rsidRPr="004D2AC3">
        <w:rPr>
          <w:rFonts w:ascii="Times New Roman" w:hAnsi="Times New Roman" w:cs="Times New Roman"/>
          <w:lang w:val="en-US"/>
        </w:rPr>
        <w:t xml:space="preserve"> fare much better, either: again, according to the same survey, most (college) students report feeling tired, overwhelmed, anxious, bored, lonely.  And this is reason for concern. </w:t>
      </w:r>
    </w:p>
    <w:p w14:paraId="7133E3AF" w14:textId="77777777" w:rsidR="004D2AC3" w:rsidRDefault="004D2AC3">
      <w:pPr>
        <w:rPr>
          <w:rFonts w:ascii="Times New Roman" w:hAnsi="Times New Roman" w:cs="Times New Roman"/>
          <w:lang w:val="en-US"/>
        </w:rPr>
      </w:pPr>
    </w:p>
    <w:p w14:paraId="775C560C" w14:textId="637095E8" w:rsidR="006341A6" w:rsidRPr="004D2AC3" w:rsidRDefault="006341A6">
      <w:pPr>
        <w:rPr>
          <w:rFonts w:ascii="Times New Roman" w:hAnsi="Times New Roman" w:cs="Times New Roman"/>
          <w:lang w:val="en-US"/>
        </w:rPr>
      </w:pPr>
      <w:proofErr w:type="gramStart"/>
      <w:r w:rsidRPr="004D2AC3">
        <w:rPr>
          <w:rFonts w:ascii="Times New Roman" w:hAnsi="Times New Roman" w:cs="Times New Roman"/>
          <w:lang w:val="en-US"/>
        </w:rPr>
        <w:t>Evidently, the</w:t>
      </w:r>
      <w:proofErr w:type="gramEnd"/>
      <w:r w:rsidRPr="004D2AC3">
        <w:rPr>
          <w:rFonts w:ascii="Times New Roman" w:hAnsi="Times New Roman" w:cs="Times New Roman"/>
          <w:lang w:val="en-US"/>
        </w:rPr>
        <w:t xml:space="preserve"> recent pandemic hasn’t helped: as one teacher said, ‘I feel kids don’t know how to talk to each other, we don’t even have the art of conversation anymore. </w:t>
      </w:r>
      <w:proofErr w:type="gramStart"/>
      <w:r w:rsidRPr="004D2AC3">
        <w:rPr>
          <w:rFonts w:ascii="Times New Roman" w:hAnsi="Times New Roman" w:cs="Times New Roman"/>
          <w:lang w:val="en-US"/>
        </w:rPr>
        <w:t>I’ve</w:t>
      </w:r>
      <w:proofErr w:type="gramEnd"/>
      <w:r w:rsidRPr="004D2AC3">
        <w:rPr>
          <w:rFonts w:ascii="Times New Roman" w:hAnsi="Times New Roman" w:cs="Times New Roman"/>
          <w:lang w:val="en-US"/>
        </w:rPr>
        <w:t xml:space="preserve"> been a teacher for 16 teachers, it’s always been difficult, but things have intensified’. What can </w:t>
      </w:r>
      <w:proofErr w:type="gramStart"/>
      <w:r w:rsidRPr="004D2AC3">
        <w:rPr>
          <w:rFonts w:ascii="Times New Roman" w:hAnsi="Times New Roman" w:cs="Times New Roman"/>
          <w:lang w:val="en-US"/>
        </w:rPr>
        <w:t>be done</w:t>
      </w:r>
      <w:proofErr w:type="gramEnd"/>
      <w:r w:rsidRPr="004D2AC3">
        <w:rPr>
          <w:rFonts w:ascii="Times New Roman" w:hAnsi="Times New Roman" w:cs="Times New Roman"/>
          <w:lang w:val="en-US"/>
        </w:rPr>
        <w:t xml:space="preserve"> then? As usual, there are no magic fixes in education, no magic concoction to make things better. One thing we should </w:t>
      </w:r>
      <w:proofErr w:type="gramStart"/>
      <w:r w:rsidRPr="004D2AC3">
        <w:rPr>
          <w:rFonts w:ascii="Times New Roman" w:hAnsi="Times New Roman" w:cs="Times New Roman"/>
          <w:lang w:val="en-US"/>
        </w:rPr>
        <w:t>perhaps do</w:t>
      </w:r>
      <w:proofErr w:type="gramEnd"/>
      <w:r w:rsidRPr="004D2AC3">
        <w:rPr>
          <w:rFonts w:ascii="Times New Roman" w:hAnsi="Times New Roman" w:cs="Times New Roman"/>
          <w:lang w:val="en-US"/>
        </w:rPr>
        <w:t xml:space="preserve"> is help teachers pay more attention to their emotions: there’s a lack of ‘real’ Emotional Intelligence training in our schools. Teachers (and students) need to </w:t>
      </w:r>
      <w:proofErr w:type="gramStart"/>
      <w:r w:rsidRPr="004D2AC3">
        <w:rPr>
          <w:rFonts w:ascii="Times New Roman" w:hAnsi="Times New Roman" w:cs="Times New Roman"/>
          <w:lang w:val="en-US"/>
        </w:rPr>
        <w:t>be trained</w:t>
      </w:r>
      <w:proofErr w:type="gramEnd"/>
      <w:r w:rsidRPr="004D2AC3">
        <w:rPr>
          <w:rFonts w:ascii="Times New Roman" w:hAnsi="Times New Roman" w:cs="Times New Roman"/>
          <w:lang w:val="en-US"/>
        </w:rPr>
        <w:t xml:space="preserve"> to recognize their feelings, identify the triggers so that they can self-regulate. This </w:t>
      </w:r>
      <w:proofErr w:type="gramStart"/>
      <w:r w:rsidRPr="004D2AC3">
        <w:rPr>
          <w:rFonts w:ascii="Times New Roman" w:hAnsi="Times New Roman" w:cs="Times New Roman"/>
          <w:lang w:val="en-US"/>
        </w:rPr>
        <w:t>isn’t</w:t>
      </w:r>
      <w:proofErr w:type="gramEnd"/>
      <w:r w:rsidRPr="004D2AC3">
        <w:rPr>
          <w:rFonts w:ascii="Times New Roman" w:hAnsi="Times New Roman" w:cs="Times New Roman"/>
          <w:lang w:val="en-US"/>
        </w:rPr>
        <w:t xml:space="preserve"> anything shallow, or fluffy or peripheral: numerous studies show that more emotionally intelligent teachers have greater sensitivity and empathy, are rated as more effective, and are better at staving off burn out. </w:t>
      </w:r>
    </w:p>
    <w:p w14:paraId="2EAFDE4D" w14:textId="77777777" w:rsidR="004D2AC3" w:rsidRDefault="004D2AC3">
      <w:pPr>
        <w:rPr>
          <w:rFonts w:ascii="Times New Roman" w:hAnsi="Times New Roman" w:cs="Times New Roman"/>
          <w:lang w:val="en-US"/>
        </w:rPr>
      </w:pPr>
    </w:p>
    <w:p w14:paraId="015C5EE1" w14:textId="1365425E" w:rsidR="006341A6" w:rsidRPr="004D2AC3" w:rsidRDefault="006341A6">
      <w:pPr>
        <w:rPr>
          <w:rFonts w:ascii="Times New Roman" w:hAnsi="Times New Roman" w:cs="Times New Roman"/>
          <w:lang w:val="en-US"/>
        </w:rPr>
      </w:pPr>
      <w:r w:rsidRPr="004D2AC3">
        <w:rPr>
          <w:rFonts w:ascii="Times New Roman" w:hAnsi="Times New Roman" w:cs="Times New Roman"/>
          <w:lang w:val="en-US"/>
        </w:rPr>
        <w:t xml:space="preserve">On a much broader level, I believe we should let teachers be the drivers of policies created at admin, </w:t>
      </w:r>
      <w:proofErr w:type="gramStart"/>
      <w:r w:rsidRPr="004D2AC3">
        <w:rPr>
          <w:rFonts w:ascii="Times New Roman" w:hAnsi="Times New Roman" w:cs="Times New Roman"/>
          <w:lang w:val="en-US"/>
        </w:rPr>
        <w:t>district</w:t>
      </w:r>
      <w:proofErr w:type="gramEnd"/>
      <w:r w:rsidRPr="004D2AC3">
        <w:rPr>
          <w:rFonts w:ascii="Times New Roman" w:hAnsi="Times New Roman" w:cs="Times New Roman"/>
          <w:lang w:val="en-US"/>
        </w:rPr>
        <w:t xml:space="preserve"> or state level, often by people who’ve never been in a classroom. </w:t>
      </w:r>
    </w:p>
    <w:p w14:paraId="2D9744D9" w14:textId="55EA699D" w:rsidR="006341A6" w:rsidRPr="004D2AC3" w:rsidRDefault="006341A6">
      <w:pPr>
        <w:rPr>
          <w:rFonts w:ascii="Times New Roman" w:hAnsi="Times New Roman" w:cs="Times New Roman"/>
          <w:lang w:val="en-US"/>
        </w:rPr>
      </w:pPr>
      <w:r w:rsidRPr="004D2AC3">
        <w:rPr>
          <w:rFonts w:ascii="Times New Roman" w:hAnsi="Times New Roman" w:cs="Times New Roman"/>
          <w:lang w:val="en-US"/>
        </w:rPr>
        <w:t xml:space="preserve">Wouldn’t it be wonderful if for a change our policy makers learned to </w:t>
      </w:r>
      <w:r w:rsidRPr="004D2AC3">
        <w:rPr>
          <w:rFonts w:ascii="Times New Roman" w:hAnsi="Times New Roman" w:cs="Times New Roman"/>
          <w:b/>
          <w:bCs/>
          <w:lang w:val="en-US"/>
        </w:rPr>
        <w:t>really</w:t>
      </w:r>
      <w:r w:rsidRPr="004D2AC3">
        <w:rPr>
          <w:rFonts w:ascii="Times New Roman" w:hAnsi="Times New Roman" w:cs="Times New Roman"/>
          <w:lang w:val="en-US"/>
        </w:rPr>
        <w:t xml:space="preserve"> listen to teachers, and not just merely paying lip service to what we say? Shouldn’t we have a say over what </w:t>
      </w:r>
      <w:proofErr w:type="gramStart"/>
      <w:r w:rsidRPr="004D2AC3">
        <w:rPr>
          <w:rFonts w:ascii="Times New Roman" w:hAnsi="Times New Roman" w:cs="Times New Roman"/>
          <w:lang w:val="en-US"/>
        </w:rPr>
        <w:t>we’re</w:t>
      </w:r>
      <w:proofErr w:type="gramEnd"/>
      <w:r w:rsidRPr="004D2AC3">
        <w:rPr>
          <w:rFonts w:ascii="Times New Roman" w:hAnsi="Times New Roman" w:cs="Times New Roman"/>
          <w:lang w:val="en-US"/>
        </w:rPr>
        <w:t xml:space="preserve"> doing in class? </w:t>
      </w:r>
      <w:proofErr w:type="gramStart"/>
      <w:r w:rsidRPr="004D2AC3">
        <w:rPr>
          <w:rFonts w:ascii="Times New Roman" w:hAnsi="Times New Roman" w:cs="Times New Roman"/>
          <w:lang w:val="en-US"/>
        </w:rPr>
        <w:t>Don’t</w:t>
      </w:r>
      <w:proofErr w:type="gramEnd"/>
      <w:r w:rsidRPr="004D2AC3">
        <w:rPr>
          <w:rFonts w:ascii="Times New Roman" w:hAnsi="Times New Roman" w:cs="Times New Roman"/>
          <w:lang w:val="en-US"/>
        </w:rPr>
        <w:t xml:space="preserve"> hold your breath. One thing is certain though: for what it matters, Pilgrims will always continue to support the teaching community and will continue to fight relentlessly until all teachers </w:t>
      </w:r>
      <w:proofErr w:type="gramStart"/>
      <w:r w:rsidRPr="004D2AC3">
        <w:rPr>
          <w:rFonts w:ascii="Times New Roman" w:hAnsi="Times New Roman" w:cs="Times New Roman"/>
          <w:lang w:val="en-US"/>
        </w:rPr>
        <w:t>are treated</w:t>
      </w:r>
      <w:proofErr w:type="gramEnd"/>
      <w:r w:rsidRPr="004D2AC3">
        <w:rPr>
          <w:rFonts w:ascii="Times New Roman" w:hAnsi="Times New Roman" w:cs="Times New Roman"/>
          <w:lang w:val="en-US"/>
        </w:rPr>
        <w:t xml:space="preserve"> with the respect they deserve.</w:t>
      </w:r>
    </w:p>
    <w:p w14:paraId="48D1BD79" w14:textId="315EB8BA" w:rsidR="006341A6" w:rsidRPr="004D2AC3" w:rsidRDefault="006341A6">
      <w:pPr>
        <w:rPr>
          <w:rFonts w:ascii="Times New Roman" w:hAnsi="Times New Roman" w:cs="Times New Roman"/>
          <w:lang w:val="en-US"/>
        </w:rPr>
      </w:pPr>
    </w:p>
    <w:p w14:paraId="19E19562" w14:textId="3B328744" w:rsidR="006341A6" w:rsidRPr="004D2AC3" w:rsidRDefault="006341A6">
      <w:pPr>
        <w:rPr>
          <w:rFonts w:ascii="Times New Roman" w:hAnsi="Times New Roman" w:cs="Times New Roman"/>
          <w:lang w:val="en-US"/>
        </w:rPr>
      </w:pPr>
      <w:r w:rsidRPr="004D2AC3">
        <w:rPr>
          <w:rFonts w:ascii="Times New Roman" w:hAnsi="Times New Roman" w:cs="Times New Roman"/>
          <w:lang w:val="en-US"/>
        </w:rPr>
        <w:t>Enjoy this new issue of HLT and happy back to school to those concerned.</w:t>
      </w:r>
    </w:p>
    <w:p w14:paraId="1C7C16F8" w14:textId="5F89E4B6" w:rsidR="006341A6" w:rsidRPr="004D2AC3" w:rsidRDefault="006341A6">
      <w:pPr>
        <w:rPr>
          <w:rFonts w:ascii="Times New Roman" w:hAnsi="Times New Roman" w:cs="Times New Roman"/>
          <w:lang w:val="en-US"/>
        </w:rPr>
      </w:pPr>
    </w:p>
    <w:p w14:paraId="4817F1EF" w14:textId="0D173C0D" w:rsidR="006341A6" w:rsidRPr="004D2AC3" w:rsidRDefault="006341A6">
      <w:pPr>
        <w:rPr>
          <w:rFonts w:ascii="Times New Roman" w:hAnsi="Times New Roman" w:cs="Times New Roman"/>
          <w:lang w:val="en-US"/>
        </w:rPr>
      </w:pPr>
      <w:r w:rsidRPr="004D2AC3">
        <w:rPr>
          <w:rFonts w:ascii="Times New Roman" w:hAnsi="Times New Roman" w:cs="Times New Roman"/>
          <w:lang w:val="en-US"/>
        </w:rPr>
        <w:t xml:space="preserve">Best wishes, </w:t>
      </w:r>
    </w:p>
    <w:p w14:paraId="4F67695B" w14:textId="4D41AF76" w:rsidR="006341A6" w:rsidRPr="004D2AC3" w:rsidRDefault="006341A6">
      <w:pPr>
        <w:rPr>
          <w:rFonts w:ascii="Times New Roman" w:hAnsi="Times New Roman" w:cs="Times New Roman"/>
          <w:lang w:val="en-US"/>
        </w:rPr>
      </w:pPr>
    </w:p>
    <w:p w14:paraId="6BF50ED1" w14:textId="1AEFA967" w:rsidR="006341A6" w:rsidRPr="004D2AC3" w:rsidRDefault="006341A6">
      <w:pPr>
        <w:rPr>
          <w:rFonts w:ascii="Times New Roman" w:hAnsi="Times New Roman" w:cs="Times New Roman"/>
          <w:lang w:val="en-US"/>
        </w:rPr>
      </w:pPr>
      <w:r w:rsidRPr="004D2AC3">
        <w:rPr>
          <w:rFonts w:ascii="Times New Roman" w:hAnsi="Times New Roman" w:cs="Times New Roman"/>
          <w:lang w:val="en-US"/>
        </w:rPr>
        <w:t xml:space="preserve">Chaz </w:t>
      </w:r>
    </w:p>
    <w:p w14:paraId="7742A5B6" w14:textId="52DC3A64" w:rsidR="004D2AC3" w:rsidRDefault="004D2AC3">
      <w:pPr>
        <w:rPr>
          <w:lang w:val="en-US"/>
        </w:rPr>
      </w:pPr>
    </w:p>
    <w:p w14:paraId="65B8F128" w14:textId="03087BC7" w:rsidR="004D2AC3" w:rsidRDefault="004D2AC3">
      <w:pPr>
        <w:rPr>
          <w:lang w:val="en-US"/>
        </w:rPr>
      </w:pPr>
    </w:p>
    <w:p w14:paraId="093F2926" w14:textId="77777777" w:rsidR="004D2AC3" w:rsidRPr="004D2AC3" w:rsidRDefault="004D2AC3" w:rsidP="004D2AC3">
      <w:pPr>
        <w:pStyle w:val="NormalnyWeb"/>
        <w:shd w:val="clear" w:color="auto" w:fill="FFFFFF"/>
        <w:spacing w:before="240" w:beforeAutospacing="0" w:after="240" w:afterAutospacing="0"/>
        <w:rPr>
          <w:color w:val="353535"/>
          <w:spacing w:val="7"/>
        </w:rPr>
      </w:pPr>
      <w:r w:rsidRPr="004D2AC3">
        <w:rPr>
          <w:color w:val="353535"/>
          <w:spacing w:val="7"/>
        </w:rPr>
        <w:t>Chaz Pugliese</w:t>
      </w:r>
    </w:p>
    <w:p w14:paraId="571A54D8" w14:textId="77777777" w:rsidR="004D2AC3" w:rsidRPr="004D2AC3" w:rsidRDefault="004D2AC3" w:rsidP="004D2AC3">
      <w:pPr>
        <w:pStyle w:val="NormalnyWeb"/>
        <w:shd w:val="clear" w:color="auto" w:fill="FFFFFF"/>
        <w:spacing w:before="240" w:beforeAutospacing="0" w:after="240" w:afterAutospacing="0"/>
        <w:rPr>
          <w:color w:val="353535"/>
          <w:spacing w:val="7"/>
        </w:rPr>
      </w:pPr>
      <w:r w:rsidRPr="004D2AC3">
        <w:rPr>
          <w:color w:val="353535"/>
          <w:spacing w:val="7"/>
        </w:rPr>
        <w:t>Director of Education and Teacher Training, Pilgrims. </w:t>
      </w:r>
    </w:p>
    <w:p w14:paraId="2835CB98" w14:textId="77777777" w:rsidR="004D2AC3" w:rsidRPr="004D2AC3" w:rsidRDefault="004D2AC3" w:rsidP="004D2AC3">
      <w:pPr>
        <w:pStyle w:val="NormalnyWeb"/>
        <w:shd w:val="clear" w:color="auto" w:fill="FFFFFF"/>
        <w:spacing w:before="240" w:beforeAutospacing="0" w:after="240" w:afterAutospacing="0"/>
        <w:rPr>
          <w:color w:val="353535"/>
          <w:spacing w:val="7"/>
        </w:rPr>
      </w:pPr>
      <w:r w:rsidRPr="004D2AC3">
        <w:rPr>
          <w:color w:val="353535"/>
          <w:spacing w:val="7"/>
        </w:rPr>
        <w:t> </w:t>
      </w:r>
    </w:p>
    <w:p w14:paraId="32D059FD" w14:textId="1FA6BB9F" w:rsidR="004D2AC3" w:rsidRDefault="004D2AC3" w:rsidP="004D2AC3">
      <w:pPr>
        <w:pStyle w:val="NormalnyWeb"/>
        <w:shd w:val="clear" w:color="auto" w:fill="FFFFFF"/>
        <w:spacing w:before="240" w:beforeAutospacing="0" w:after="240" w:afterAutospacing="0"/>
        <w:jc w:val="center"/>
        <w:rPr>
          <w:rFonts w:ascii="Open Sans" w:hAnsi="Open Sans" w:cs="Open Sans"/>
          <w:color w:val="353535"/>
          <w:spacing w:val="7"/>
        </w:rPr>
      </w:pPr>
      <w:r>
        <w:rPr>
          <w:rFonts w:ascii="Open Sans" w:hAnsi="Open Sans" w:cs="Open Sans"/>
          <w:noProof/>
          <w:color w:val="353535"/>
          <w:spacing w:val="7"/>
        </w:rPr>
        <w:lastRenderedPageBreak/>
        <w:drawing>
          <wp:inline distT="0" distB="0" distL="0" distR="0" wp14:anchorId="391F8507" wp14:editId="50939740">
            <wp:extent cx="2592000" cy="2592000"/>
            <wp:effectExtent l="0" t="0" r="0" b="0"/>
            <wp:docPr id="1" name="Obraz 1" descr="Obraz zawierający mężczyzna, osoba, wewnątrz, patrzeni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mężczyzna, osoba, wewnątrz, patrzeni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25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813883" w14:textId="77777777" w:rsidR="004D2AC3" w:rsidRDefault="004D2AC3">
      <w:pPr>
        <w:rPr>
          <w:lang w:val="en-US"/>
        </w:rPr>
      </w:pPr>
    </w:p>
    <w:p w14:paraId="43629BDB" w14:textId="3901E98A" w:rsidR="006341A6" w:rsidRDefault="006341A6">
      <w:pPr>
        <w:rPr>
          <w:lang w:val="en-US"/>
        </w:rPr>
      </w:pPr>
    </w:p>
    <w:p w14:paraId="196929D4" w14:textId="77777777" w:rsidR="006341A6" w:rsidRDefault="006341A6">
      <w:pPr>
        <w:rPr>
          <w:lang w:val="en-US"/>
        </w:rPr>
      </w:pPr>
    </w:p>
    <w:p w14:paraId="3669EC49" w14:textId="67CA8DD7" w:rsidR="006341A6" w:rsidRDefault="006341A6">
      <w:pPr>
        <w:rPr>
          <w:lang w:val="en-US"/>
        </w:rPr>
      </w:pPr>
    </w:p>
    <w:p w14:paraId="60B05A3A" w14:textId="77777777" w:rsidR="006341A6" w:rsidRPr="006341A6" w:rsidRDefault="006341A6">
      <w:pPr>
        <w:rPr>
          <w:lang w:val="en-US"/>
        </w:rPr>
      </w:pPr>
    </w:p>
    <w:sectPr w:rsidR="006341A6" w:rsidRPr="00634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1A6"/>
    <w:rsid w:val="004D2AC3"/>
    <w:rsid w:val="006341A6"/>
    <w:rsid w:val="00A63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59A09"/>
  <w15:chartTrackingRefBased/>
  <w15:docId w15:val="{774D5D81-DA70-1D48-83F7-76D63855B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D2AC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2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chaz pugliese</dc:creator>
  <cp:keywords/>
  <dc:description/>
  <cp:lastModifiedBy>Hanna Kryszewska</cp:lastModifiedBy>
  <cp:revision>3</cp:revision>
  <dcterms:created xsi:type="dcterms:W3CDTF">2022-09-22T09:13:00Z</dcterms:created>
  <dcterms:modified xsi:type="dcterms:W3CDTF">2022-09-22T09:14:00Z</dcterms:modified>
</cp:coreProperties>
</file>