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C785F" w14:textId="5252D2E7" w:rsidR="00EE3555" w:rsidRDefault="00CE5A74" w:rsidP="00CE5A74">
      <w:pPr>
        <w:pStyle w:val="Nagwek1"/>
        <w:spacing w:before="0" w:beforeAutospacing="0" w:after="0" w:afterAutospacing="0"/>
        <w:rPr>
          <w:color w:val="111111"/>
          <w:spacing w:val="-15"/>
          <w:sz w:val="28"/>
          <w:szCs w:val="28"/>
        </w:rPr>
      </w:pPr>
      <w:bookmarkStart w:id="0" w:name="_Hlk113519563"/>
      <w:r>
        <w:rPr>
          <w:color w:val="111111"/>
          <w:spacing w:val="-15"/>
          <w:sz w:val="28"/>
          <w:szCs w:val="28"/>
        </w:rPr>
        <w:t>Tune into English</w:t>
      </w:r>
    </w:p>
    <w:p w14:paraId="4E71D58A" w14:textId="0019DF03" w:rsidR="00CE5A74" w:rsidRDefault="00CE5A74" w:rsidP="00CE5A74">
      <w:pPr>
        <w:pStyle w:val="Nagwek1"/>
        <w:spacing w:before="0" w:beforeAutospacing="0" w:after="0" w:afterAutospacing="0"/>
        <w:rPr>
          <w:color w:val="111111"/>
          <w:spacing w:val="-15"/>
          <w:sz w:val="28"/>
          <w:szCs w:val="28"/>
        </w:rPr>
      </w:pPr>
    </w:p>
    <w:p w14:paraId="7B8D1B53" w14:textId="27AC916F" w:rsidR="00CE5A74" w:rsidRPr="00CE5A74" w:rsidRDefault="00CE5A74" w:rsidP="00CE5A74">
      <w:pPr>
        <w:pStyle w:val="Nagwek1"/>
        <w:spacing w:before="0" w:beforeAutospacing="0" w:after="0" w:afterAutospacing="0"/>
        <w:rPr>
          <w:color w:val="111111"/>
          <w:spacing w:val="-15"/>
          <w:sz w:val="28"/>
          <w:szCs w:val="28"/>
        </w:rPr>
      </w:pPr>
      <w:r w:rsidRPr="00CE5A74">
        <w:rPr>
          <w:color w:val="000000"/>
          <w:sz w:val="24"/>
          <w:szCs w:val="24"/>
        </w:rPr>
        <w:t>Fergal Kavanagh</w:t>
      </w:r>
      <w:r>
        <w:rPr>
          <w:color w:val="000000"/>
          <w:sz w:val="24"/>
          <w:szCs w:val="24"/>
        </w:rPr>
        <w:t>, Italy</w:t>
      </w:r>
      <w:r w:rsidRPr="00CE5A74">
        <w:rPr>
          <w:color w:val="000000"/>
          <w:sz w:val="24"/>
          <w:szCs w:val="24"/>
        </w:rPr>
        <w:br/>
      </w:r>
    </w:p>
    <w:bookmarkEnd w:id="0"/>
    <w:p w14:paraId="784C97F7" w14:textId="77777777" w:rsidR="00EE3555" w:rsidRDefault="00EE3555" w:rsidP="00A341E6">
      <w:pPr>
        <w:pStyle w:val="Nagwek1"/>
        <w:spacing w:before="0" w:beforeAutospacing="0" w:after="0" w:afterAutospacing="0"/>
        <w:jc w:val="center"/>
        <w:rPr>
          <w:rFonts w:ascii="Helvetica" w:hAnsi="Helvetica" w:cs="Helvetica"/>
          <w:color w:val="111111"/>
          <w:spacing w:val="-15"/>
          <w:sz w:val="42"/>
          <w:szCs w:val="42"/>
        </w:rPr>
      </w:pPr>
    </w:p>
    <w:p w14:paraId="65F5C7E3" w14:textId="7C8E9475" w:rsidR="00EE3555" w:rsidRDefault="00EE3555" w:rsidP="00EE3555">
      <w:pPr>
        <w:pStyle w:val="NormalnyWeb"/>
        <w:spacing w:before="240" w:beforeAutospacing="0" w:after="240" w:afterAutospacing="0"/>
        <w:jc w:val="center"/>
        <w:rPr>
          <w:color w:val="000000"/>
        </w:rPr>
      </w:pPr>
      <w:r w:rsidRPr="00CE5A74">
        <w:rPr>
          <w:b/>
          <w:bCs/>
          <w:noProof/>
          <w:color w:val="0085D9"/>
        </w:rPr>
        <w:drawing>
          <wp:inline distT="0" distB="0" distL="0" distR="0" wp14:anchorId="68AC0D08" wp14:editId="1A12A258">
            <wp:extent cx="3357367" cy="4500000"/>
            <wp:effectExtent l="0" t="0" r="0" b="0"/>
            <wp:docPr id="1" name="Picture 1" descr="http://www.tuneintoenglish.com/wp-content/uploads/2022/06/SUJune2022-200x272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uneintoenglish.com/wp-content/uploads/2022/06/SUJune2022-200x272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367" cy="45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23961" w14:textId="4EA9BB51" w:rsidR="001C4026" w:rsidRPr="001C4026" w:rsidRDefault="001C4026" w:rsidP="001C4026">
      <w:pPr>
        <w:pStyle w:val="NormalnyWeb"/>
        <w:spacing w:before="240" w:beforeAutospacing="0" w:after="240" w:afterAutospacing="0"/>
        <w:rPr>
          <w:b/>
          <w:bCs/>
          <w:color w:val="000000"/>
        </w:rPr>
      </w:pPr>
      <w:r w:rsidRPr="001C4026">
        <w:rPr>
          <w:b/>
          <w:bCs/>
          <w:color w:val="000000"/>
        </w:rPr>
        <w:t>New worksheets</w:t>
      </w:r>
    </w:p>
    <w:p w14:paraId="5F3B9011" w14:textId="77777777" w:rsidR="001C4026" w:rsidRPr="00CE5A74" w:rsidRDefault="001C4026" w:rsidP="00EE3555">
      <w:pPr>
        <w:pStyle w:val="NormalnyWeb"/>
        <w:spacing w:before="240" w:beforeAutospacing="0" w:after="240" w:afterAutospacing="0"/>
        <w:jc w:val="center"/>
        <w:rPr>
          <w:color w:val="000000"/>
        </w:rPr>
      </w:pPr>
    </w:p>
    <w:p w14:paraId="6C0E3A76" w14:textId="6083F435" w:rsidR="00EE3555" w:rsidRDefault="00EE3555" w:rsidP="00EE3555">
      <w:pPr>
        <w:pStyle w:val="NormalnyWeb"/>
        <w:spacing w:before="240" w:beforeAutospacing="0" w:after="240" w:afterAutospacing="0"/>
        <w:rPr>
          <w:color w:val="000000"/>
        </w:rPr>
      </w:pPr>
      <w:hyperlink r:id="rId10" w:tgtFrame="_blank" w:history="1">
        <w:r w:rsidRPr="00CE5A74">
          <w:rPr>
            <w:rStyle w:val="Hipercze"/>
            <w:b/>
            <w:bCs/>
            <w:color w:val="0085D9"/>
            <w:u w:val="none"/>
          </w:rPr>
          <w:t>Cups (Pitch Perfect’s “When I’m Gone”) – Anna Kendrick</w:t>
        </w:r>
      </w:hyperlink>
      <w:r w:rsidRPr="00CE5A74">
        <w:rPr>
          <w:color w:val="000000"/>
        </w:rPr>
        <w:br/>
        <w:t xml:space="preserve">As students bid each other farewell for the summer break, this fun worksheet submitted by regular contributor Maria </w:t>
      </w:r>
      <w:proofErr w:type="spellStart"/>
      <w:r w:rsidRPr="00CE5A74">
        <w:rPr>
          <w:color w:val="000000"/>
        </w:rPr>
        <w:t>Gulczynska</w:t>
      </w:r>
      <w:proofErr w:type="spellEnd"/>
      <w:r w:rsidRPr="00CE5A74">
        <w:rPr>
          <w:color w:val="000000"/>
        </w:rPr>
        <w:t>, Ancona, looks at what they will miss about their friends, as well as challenging them to the Cup Game.</w:t>
      </w:r>
    </w:p>
    <w:p w14:paraId="152924E9" w14:textId="77777777" w:rsidR="001C4026" w:rsidRPr="00CE5A74" w:rsidRDefault="001C4026" w:rsidP="001C4026">
      <w:pPr>
        <w:pStyle w:val="NormalnyWeb"/>
        <w:spacing w:before="240" w:beforeAutospacing="0" w:after="240" w:afterAutospacing="0"/>
        <w:rPr>
          <w:color w:val="000000"/>
        </w:rPr>
      </w:pPr>
      <w:hyperlink r:id="rId11" w:tgtFrame="_blank" w:history="1">
        <w:r w:rsidRPr="00CE5A74">
          <w:rPr>
            <w:rStyle w:val="Hipercze"/>
            <w:b/>
            <w:bCs/>
            <w:color w:val="0085D9"/>
            <w:u w:val="none"/>
          </w:rPr>
          <w:t>Kate Bush – Running Up That Hill</w:t>
        </w:r>
      </w:hyperlink>
      <w:r w:rsidRPr="00CE5A74">
        <w:rPr>
          <w:color w:val="000000"/>
        </w:rPr>
        <w:br/>
        <w:t>Regular users of the site will have already seen this worksheet, uploaded two weeks ago, just before this 1985 single hit Number One following its use in the Netflix series </w:t>
      </w:r>
      <w:r w:rsidRPr="00CE5A74">
        <w:rPr>
          <w:rStyle w:val="Uwydatnienie"/>
          <w:color w:val="000000"/>
        </w:rPr>
        <w:t>Stranger Things</w:t>
      </w:r>
      <w:r w:rsidRPr="00CE5A74">
        <w:rPr>
          <w:color w:val="000000"/>
        </w:rPr>
        <w:t>.</w:t>
      </w:r>
    </w:p>
    <w:p w14:paraId="413C70AB" w14:textId="46BB1AAD" w:rsidR="001C4026" w:rsidRDefault="001C4026" w:rsidP="00EE3555">
      <w:pPr>
        <w:pStyle w:val="NormalnyWeb"/>
        <w:spacing w:before="240" w:beforeAutospacing="0" w:after="240" w:afterAutospacing="0"/>
        <w:rPr>
          <w:color w:val="000000"/>
        </w:rPr>
      </w:pPr>
    </w:p>
    <w:p w14:paraId="12FB2E6D" w14:textId="4930BB54" w:rsidR="001C4026" w:rsidRDefault="001C4026" w:rsidP="00EE3555">
      <w:pPr>
        <w:pStyle w:val="NormalnyWeb"/>
        <w:spacing w:before="240" w:beforeAutospacing="0" w:after="240" w:afterAutospacing="0"/>
        <w:rPr>
          <w:color w:val="000000"/>
        </w:rPr>
      </w:pPr>
    </w:p>
    <w:p w14:paraId="6D8F540A" w14:textId="77777777" w:rsidR="001C4026" w:rsidRPr="00CE5A74" w:rsidRDefault="001C4026" w:rsidP="00EE3555">
      <w:pPr>
        <w:pStyle w:val="NormalnyWeb"/>
        <w:spacing w:before="240" w:beforeAutospacing="0" w:after="240" w:afterAutospacing="0"/>
        <w:rPr>
          <w:color w:val="000000"/>
        </w:rPr>
      </w:pPr>
    </w:p>
    <w:p w14:paraId="1EB15DF2" w14:textId="77777777" w:rsidR="00EE3555" w:rsidRPr="00CE5A74" w:rsidRDefault="00EE3555" w:rsidP="00EE3555">
      <w:pPr>
        <w:pStyle w:val="NormalnyWeb"/>
        <w:spacing w:before="240" w:beforeAutospacing="0" w:after="240" w:afterAutospacing="0"/>
        <w:rPr>
          <w:color w:val="000000"/>
        </w:rPr>
      </w:pPr>
      <w:r w:rsidRPr="00CE5A74">
        <w:rPr>
          <w:color w:val="000000"/>
        </w:rPr>
        <w:t>Most of the worksheets have been written by your colleagues – perhaps you have prepared one and want to share it?</w:t>
      </w:r>
    </w:p>
    <w:p w14:paraId="156DC3FD" w14:textId="0CAEFD34" w:rsidR="00EE3555" w:rsidRPr="001C4026" w:rsidRDefault="001C4026" w:rsidP="00EE3555">
      <w:pPr>
        <w:pStyle w:val="NormalnyWeb"/>
        <w:spacing w:before="240" w:beforeAutospacing="0" w:after="240" w:afterAutospacing="0"/>
        <w:jc w:val="both"/>
        <w:rPr>
          <w:color w:val="000000"/>
        </w:rPr>
      </w:pPr>
      <w:r w:rsidRPr="001C4026">
        <w:rPr>
          <w:rStyle w:val="Pogrubienie"/>
          <w:color w:val="000000"/>
        </w:rPr>
        <w:t>S</w:t>
      </w:r>
      <w:r w:rsidR="00EE3555" w:rsidRPr="001C4026">
        <w:rPr>
          <w:rStyle w:val="Pogrubienie"/>
          <w:color w:val="000000"/>
        </w:rPr>
        <w:t>ong on Speak Up</w:t>
      </w:r>
    </w:p>
    <w:p w14:paraId="2F0487CB" w14:textId="553630F6" w:rsidR="00EE3555" w:rsidRPr="00CE5A74" w:rsidRDefault="00EE3555" w:rsidP="00EE3555">
      <w:pPr>
        <w:pStyle w:val="NormalnyWeb"/>
        <w:spacing w:before="240" w:beforeAutospacing="0" w:after="240" w:afterAutospacing="0"/>
        <w:jc w:val="both"/>
        <w:rPr>
          <w:color w:val="000000"/>
        </w:rPr>
      </w:pPr>
      <w:r w:rsidRPr="00CE5A74">
        <w:rPr>
          <w:color w:val="000000"/>
        </w:rPr>
        <w:t xml:space="preserve">With the Queen’s Silver Jubilee being celebrated </w:t>
      </w:r>
      <w:hyperlink r:id="rId12" w:tgtFrame="_blank" w:history="1">
        <w:r w:rsidRPr="00CE5A74">
          <w:rPr>
            <w:rStyle w:val="Hipercze"/>
            <w:b/>
            <w:bCs/>
            <w:color w:val="0085D9"/>
            <w:u w:val="none"/>
          </w:rPr>
          <w:t>Speak Up</w:t>
        </w:r>
      </w:hyperlink>
      <w:r w:rsidRPr="00CE5A74">
        <w:rPr>
          <w:color w:val="000000"/>
        </w:rPr>
        <w:t> Tune’s monthly column looks at the story behind and the language used in </w:t>
      </w:r>
      <w:r w:rsidRPr="00CE5A74">
        <w:rPr>
          <w:rStyle w:val="Pogrubienie"/>
          <w:color w:val="000000"/>
        </w:rPr>
        <w:t>God Save The Queen</w:t>
      </w:r>
      <w:r w:rsidRPr="00CE5A74">
        <w:rPr>
          <w:color w:val="000000"/>
        </w:rPr>
        <w:t> by </w:t>
      </w:r>
      <w:r w:rsidRPr="00CE5A74">
        <w:rPr>
          <w:rStyle w:val="Pogrubienie"/>
          <w:color w:val="000000"/>
        </w:rPr>
        <w:t>The Sex Pistols</w:t>
      </w:r>
      <w:r w:rsidRPr="00CE5A74">
        <w:rPr>
          <w:color w:val="000000"/>
        </w:rPr>
        <w:t xml:space="preserve">. </w:t>
      </w:r>
    </w:p>
    <w:p w14:paraId="3C16E404" w14:textId="77777777" w:rsidR="001C4026" w:rsidRDefault="001C4026" w:rsidP="001C4026">
      <w:pPr>
        <w:pStyle w:val="NormalnyWeb"/>
        <w:spacing w:before="240" w:beforeAutospacing="0" w:after="240" w:afterAutospacing="0"/>
        <w:jc w:val="both"/>
        <w:rPr>
          <w:color w:val="000000"/>
        </w:rPr>
      </w:pPr>
      <w:r w:rsidRPr="00CE5A74">
        <w:rPr>
          <w:color w:val="000000"/>
        </w:rPr>
        <w:t>With the </w:t>
      </w:r>
      <w:r w:rsidRPr="00CE5A74">
        <w:rPr>
          <w:rStyle w:val="Pogrubienie"/>
          <w:color w:val="000000"/>
        </w:rPr>
        <w:t>Rolling Stones</w:t>
      </w:r>
      <w:r w:rsidRPr="00CE5A74">
        <w:rPr>
          <w:color w:val="000000"/>
        </w:rPr>
        <w:t> celebrating their 60th anniversary this year, Tune’s monthly column of </w:t>
      </w:r>
      <w:hyperlink r:id="rId13" w:tgtFrame="_blank" w:history="1">
        <w:r w:rsidRPr="00CE5A74">
          <w:rPr>
            <w:rStyle w:val="Hipercze"/>
            <w:b/>
            <w:bCs/>
            <w:color w:val="0085D9"/>
            <w:u w:val="none"/>
          </w:rPr>
          <w:t>Speak Up</w:t>
        </w:r>
      </w:hyperlink>
      <w:r w:rsidRPr="00CE5A74">
        <w:rPr>
          <w:color w:val="000000"/>
        </w:rPr>
        <w:t> looks at the story behind and the language used in </w:t>
      </w:r>
      <w:r w:rsidRPr="00CE5A74">
        <w:rPr>
          <w:rStyle w:val="Pogrubienie"/>
          <w:color w:val="000000"/>
        </w:rPr>
        <w:t>(I Can’t Get No) Satisfaction</w:t>
      </w:r>
      <w:r w:rsidRPr="00CE5A74">
        <w:rPr>
          <w:color w:val="000000"/>
        </w:rPr>
        <w:t xml:space="preserve">. </w:t>
      </w:r>
    </w:p>
    <w:p w14:paraId="3A5C46AC" w14:textId="5BFAB5A2" w:rsidR="001C4026" w:rsidRPr="00CE5A74" w:rsidRDefault="001C4026" w:rsidP="001C4026">
      <w:pPr>
        <w:pStyle w:val="NormalnyWeb"/>
        <w:spacing w:before="240" w:beforeAutospacing="0" w:after="240" w:afterAutospacing="0"/>
        <w:jc w:val="both"/>
        <w:rPr>
          <w:color w:val="000000"/>
        </w:rPr>
      </w:pPr>
      <w:r w:rsidRPr="00CE5A74">
        <w:rPr>
          <w:color w:val="000000"/>
        </w:rPr>
        <w:t>You can read previous columns online </w:t>
      </w:r>
      <w:hyperlink r:id="rId14" w:tgtFrame="_blank" w:history="1">
        <w:r w:rsidRPr="00CE5A74">
          <w:rPr>
            <w:rStyle w:val="Hipercze"/>
            <w:b/>
            <w:bCs/>
            <w:color w:val="0085D9"/>
            <w:u w:val="none"/>
          </w:rPr>
          <w:t>here</w:t>
        </w:r>
      </w:hyperlink>
      <w:r w:rsidRPr="00CE5A74">
        <w:rPr>
          <w:color w:val="000000"/>
        </w:rPr>
        <w:t>.</w:t>
      </w:r>
    </w:p>
    <w:p w14:paraId="6546D025" w14:textId="77777777" w:rsidR="00EE3555" w:rsidRPr="00CE5A74" w:rsidRDefault="00EE3555" w:rsidP="00EE3555">
      <w:pPr>
        <w:pStyle w:val="NormalnyWeb"/>
        <w:spacing w:before="240" w:beforeAutospacing="0" w:after="240" w:afterAutospacing="0"/>
        <w:jc w:val="both"/>
      </w:pPr>
    </w:p>
    <w:p w14:paraId="1090D267" w14:textId="77777777" w:rsidR="00EE3555" w:rsidRPr="00CE5A74" w:rsidRDefault="00EE3555" w:rsidP="00A341E6">
      <w:pPr>
        <w:pStyle w:val="Nagwek1"/>
        <w:spacing w:before="0" w:beforeAutospacing="0" w:after="0" w:afterAutospacing="0"/>
        <w:jc w:val="center"/>
        <w:rPr>
          <w:color w:val="111111"/>
          <w:spacing w:val="-15"/>
          <w:sz w:val="24"/>
          <w:szCs w:val="24"/>
        </w:rPr>
      </w:pPr>
    </w:p>
    <w:p w14:paraId="3E1DE8C0" w14:textId="57C75863" w:rsidR="00EE3555" w:rsidRPr="00CE5A74" w:rsidRDefault="001C4026" w:rsidP="00A341E6">
      <w:pPr>
        <w:pStyle w:val="Nagwek1"/>
        <w:spacing w:before="0" w:beforeAutospacing="0" w:after="0" w:afterAutospacing="0"/>
        <w:jc w:val="center"/>
        <w:rPr>
          <w:color w:val="111111"/>
          <w:spacing w:val="-15"/>
          <w:sz w:val="24"/>
          <w:szCs w:val="24"/>
        </w:rPr>
      </w:pPr>
      <w:r w:rsidRPr="00CE5A74">
        <w:rPr>
          <w:b w:val="0"/>
          <w:bCs w:val="0"/>
          <w:noProof/>
          <w:color w:val="0085D9"/>
          <w:sz w:val="24"/>
          <w:szCs w:val="24"/>
        </w:rPr>
        <w:drawing>
          <wp:inline distT="0" distB="0" distL="0" distR="0" wp14:anchorId="1596B957" wp14:editId="299B8C94">
            <wp:extent cx="3526270" cy="4716000"/>
            <wp:effectExtent l="0" t="0" r="0" b="8890"/>
            <wp:docPr id="2" name="Picture 2" descr="http://www.tuneintoenglish.com/wp-content/uploads/2022/06/SUJuly2022-200x272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uneintoenglish.com/wp-content/uploads/2022/06/SUJuly2022-200x272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270" cy="47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6ED6C0" w14:textId="77777777" w:rsidR="00EE3555" w:rsidRPr="00CE5A74" w:rsidRDefault="00EE3555" w:rsidP="00A341E6">
      <w:pPr>
        <w:pStyle w:val="Nagwek1"/>
        <w:spacing w:before="0" w:beforeAutospacing="0" w:after="0" w:afterAutospacing="0"/>
        <w:jc w:val="center"/>
        <w:rPr>
          <w:color w:val="111111"/>
          <w:spacing w:val="-15"/>
          <w:sz w:val="24"/>
          <w:szCs w:val="24"/>
        </w:rPr>
      </w:pPr>
    </w:p>
    <w:p w14:paraId="1D34DF8E" w14:textId="42930AA8" w:rsidR="0069708A" w:rsidRPr="00CE5A74" w:rsidRDefault="00000000" w:rsidP="0069708A">
      <w:pPr>
        <w:pStyle w:val="NormalnyWeb"/>
        <w:spacing w:before="240" w:beforeAutospacing="0" w:after="240" w:afterAutospacing="0"/>
        <w:rPr>
          <w:color w:val="000000"/>
        </w:rPr>
      </w:pPr>
      <w:hyperlink r:id="rId17" w:history="1">
        <w:r w:rsidR="0069708A" w:rsidRPr="00CE5A74">
          <w:rPr>
            <w:rStyle w:val="Hipercze"/>
            <w:b/>
            <w:bCs/>
            <w:color w:val="0085D9"/>
            <w:u w:val="none"/>
          </w:rPr>
          <w:t>www.tuneintoenglish.com</w:t>
        </w:r>
      </w:hyperlink>
      <w:r w:rsidR="0069708A" w:rsidRPr="00CE5A74">
        <w:rPr>
          <w:color w:val="000000"/>
        </w:rPr>
        <w:br/>
        <w:t>The web’s largest free resource for learning English through pop music!</w:t>
      </w:r>
    </w:p>
    <w:p w14:paraId="32B9A24F" w14:textId="77777777" w:rsidR="006553F5" w:rsidRPr="006553F5" w:rsidRDefault="006553F5" w:rsidP="006553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 w:rsidRPr="006553F5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Please check the </w:t>
      </w:r>
      <w:r w:rsidRPr="006553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pl-PL"/>
        </w:rPr>
        <w:t>Pilgrims f2f courses</w:t>
      </w:r>
      <w:r w:rsidRPr="006553F5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at Pilgrims website.</w:t>
      </w:r>
    </w:p>
    <w:p w14:paraId="16947DA7" w14:textId="77777777" w:rsidR="006553F5" w:rsidRPr="006553F5" w:rsidRDefault="006553F5" w:rsidP="006553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</w:p>
    <w:p w14:paraId="59A5380C" w14:textId="77777777" w:rsidR="006553F5" w:rsidRPr="006553F5" w:rsidRDefault="006553F5" w:rsidP="006553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 w:rsidRPr="006553F5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Please check the </w:t>
      </w:r>
      <w:r w:rsidRPr="006553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pl-PL"/>
        </w:rPr>
        <w:t>Pilgrims online courses</w:t>
      </w:r>
      <w:r w:rsidRPr="006553F5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at Pilgrims website.</w:t>
      </w:r>
    </w:p>
    <w:p w14:paraId="10710CC0" w14:textId="77777777" w:rsidR="006D4F7A" w:rsidRPr="00CE5A74" w:rsidRDefault="006D4F7A" w:rsidP="0069708A">
      <w:pPr>
        <w:pStyle w:val="NormalnyWeb"/>
        <w:spacing w:before="240" w:beforeAutospacing="0" w:after="240" w:afterAutospacing="0"/>
        <w:jc w:val="both"/>
      </w:pPr>
    </w:p>
    <w:sectPr w:rsidR="006D4F7A" w:rsidRPr="00CE5A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805BC" w14:textId="77777777" w:rsidR="00665598" w:rsidRDefault="00665598" w:rsidP="00B77BA2">
      <w:pPr>
        <w:spacing w:after="0" w:line="240" w:lineRule="auto"/>
      </w:pPr>
      <w:r>
        <w:separator/>
      </w:r>
    </w:p>
  </w:endnote>
  <w:endnote w:type="continuationSeparator" w:id="0">
    <w:p w14:paraId="74049727" w14:textId="77777777" w:rsidR="00665598" w:rsidRDefault="00665598" w:rsidP="00B7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A7DA0" w14:textId="77777777" w:rsidR="00665598" w:rsidRDefault="00665598" w:rsidP="00B77BA2">
      <w:pPr>
        <w:spacing w:after="0" w:line="240" w:lineRule="auto"/>
      </w:pPr>
      <w:r>
        <w:separator/>
      </w:r>
    </w:p>
  </w:footnote>
  <w:footnote w:type="continuationSeparator" w:id="0">
    <w:p w14:paraId="3A2A4D8B" w14:textId="77777777" w:rsidR="00665598" w:rsidRDefault="00665598" w:rsidP="00B77B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91DFC"/>
    <w:multiLevelType w:val="hybridMultilevel"/>
    <w:tmpl w:val="1B9EEAA8"/>
    <w:lvl w:ilvl="0" w:tplc="997C9ADA">
      <w:numFmt w:val="bullet"/>
      <w:lvlText w:val="–"/>
      <w:lvlJc w:val="left"/>
      <w:pPr>
        <w:ind w:left="720" w:hanging="360"/>
      </w:pPr>
      <w:rPr>
        <w:rFonts w:ascii="Verdana" w:eastAsia="Times New Roman" w:hAnsi="Verdana" w:cs="Tahoma" w:hint="default"/>
        <w:b w:val="0"/>
        <w:color w:val="000000"/>
        <w:sz w:val="19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D265D"/>
    <w:multiLevelType w:val="hybridMultilevel"/>
    <w:tmpl w:val="B2001E62"/>
    <w:lvl w:ilvl="0" w:tplc="1DA4888A">
      <w:numFmt w:val="bullet"/>
      <w:lvlText w:val="–"/>
      <w:lvlJc w:val="left"/>
      <w:pPr>
        <w:ind w:left="720" w:hanging="360"/>
      </w:pPr>
      <w:rPr>
        <w:rFonts w:ascii="Verdana" w:eastAsia="Times New Roman" w:hAnsi="Verdana" w:cs="Tahoma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213C0A"/>
    <w:multiLevelType w:val="hybridMultilevel"/>
    <w:tmpl w:val="D5FCD16A"/>
    <w:lvl w:ilvl="0" w:tplc="3CF856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0F40C6"/>
    <w:multiLevelType w:val="hybridMultilevel"/>
    <w:tmpl w:val="C6E60B1C"/>
    <w:lvl w:ilvl="0" w:tplc="0E02A07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/>
        <w:u w:val="single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0D50D6"/>
    <w:multiLevelType w:val="hybridMultilevel"/>
    <w:tmpl w:val="58647676"/>
    <w:lvl w:ilvl="0" w:tplc="7F4271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F64240"/>
    <w:multiLevelType w:val="hybridMultilevel"/>
    <w:tmpl w:val="55983402"/>
    <w:lvl w:ilvl="0" w:tplc="2F7E79A0">
      <w:numFmt w:val="bullet"/>
      <w:lvlText w:val="-"/>
      <w:lvlJc w:val="left"/>
      <w:pPr>
        <w:ind w:left="720" w:hanging="360"/>
      </w:pPr>
      <w:rPr>
        <w:rFonts w:ascii="Verdana" w:eastAsia="Times New Roman" w:hAnsi="Verdana" w:cs="Tahoma" w:hint="default"/>
        <w:b/>
        <w:color w:val="0085D9"/>
        <w:u w:val="single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66C28"/>
    <w:multiLevelType w:val="hybridMultilevel"/>
    <w:tmpl w:val="E3329A26"/>
    <w:lvl w:ilvl="0" w:tplc="D6E80158">
      <w:numFmt w:val="bullet"/>
      <w:lvlText w:val="-"/>
      <w:lvlJc w:val="left"/>
      <w:pPr>
        <w:ind w:left="720" w:hanging="360"/>
      </w:pPr>
      <w:rPr>
        <w:rFonts w:ascii="Verdana" w:eastAsia="Times New Roman" w:hAnsi="Verdana" w:cs="Tahoma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EA0431"/>
    <w:multiLevelType w:val="hybridMultilevel"/>
    <w:tmpl w:val="8DB0287A"/>
    <w:lvl w:ilvl="0" w:tplc="E77AC380">
      <w:numFmt w:val="bullet"/>
      <w:lvlText w:val="-"/>
      <w:lvlJc w:val="left"/>
      <w:pPr>
        <w:ind w:left="720" w:hanging="360"/>
      </w:pPr>
      <w:rPr>
        <w:rFonts w:ascii="Verdana" w:eastAsia="Times New Roman" w:hAnsi="Verdana" w:cs="Tahoma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90CB6"/>
    <w:multiLevelType w:val="hybridMultilevel"/>
    <w:tmpl w:val="A188909E"/>
    <w:lvl w:ilvl="0" w:tplc="636EEEE0">
      <w:numFmt w:val="bullet"/>
      <w:lvlText w:val="-"/>
      <w:lvlJc w:val="left"/>
      <w:pPr>
        <w:ind w:left="720" w:hanging="360"/>
      </w:pPr>
      <w:rPr>
        <w:rFonts w:ascii="Verdana" w:eastAsia="Times New Roman" w:hAnsi="Verdana" w:cs="Tahoma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A072B"/>
    <w:multiLevelType w:val="multilevel"/>
    <w:tmpl w:val="9EA6D57E"/>
    <w:lvl w:ilvl="0">
      <w:start w:val="1"/>
      <w:numFmt w:val="bullet"/>
      <w:pStyle w:val="Elencopuntato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74B358AD"/>
    <w:multiLevelType w:val="hybridMultilevel"/>
    <w:tmpl w:val="97DAF03E"/>
    <w:lvl w:ilvl="0" w:tplc="92625C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5838995">
    <w:abstractNumId w:val="9"/>
  </w:num>
  <w:num w:numId="2" w16cid:durableId="976884646">
    <w:abstractNumId w:val="9"/>
  </w:num>
  <w:num w:numId="3" w16cid:durableId="995498073">
    <w:abstractNumId w:val="6"/>
  </w:num>
  <w:num w:numId="4" w16cid:durableId="1495534044">
    <w:abstractNumId w:val="7"/>
  </w:num>
  <w:num w:numId="5" w16cid:durableId="38094613">
    <w:abstractNumId w:val="1"/>
  </w:num>
  <w:num w:numId="6" w16cid:durableId="532307263">
    <w:abstractNumId w:val="8"/>
  </w:num>
  <w:num w:numId="7" w16cid:durableId="490751450">
    <w:abstractNumId w:val="5"/>
  </w:num>
  <w:num w:numId="8" w16cid:durableId="692612285">
    <w:abstractNumId w:val="10"/>
  </w:num>
  <w:num w:numId="9" w16cid:durableId="845755541">
    <w:abstractNumId w:val="2"/>
  </w:num>
  <w:num w:numId="10" w16cid:durableId="460074435">
    <w:abstractNumId w:val="0"/>
  </w:num>
  <w:num w:numId="11" w16cid:durableId="1353805726">
    <w:abstractNumId w:val="3"/>
  </w:num>
  <w:num w:numId="12" w16cid:durableId="14083861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9C0"/>
    <w:rsid w:val="00004AE9"/>
    <w:rsid w:val="00014EB7"/>
    <w:rsid w:val="000402C9"/>
    <w:rsid w:val="00053E46"/>
    <w:rsid w:val="00061D52"/>
    <w:rsid w:val="000703FB"/>
    <w:rsid w:val="000738E1"/>
    <w:rsid w:val="00081290"/>
    <w:rsid w:val="00081C8D"/>
    <w:rsid w:val="00082D61"/>
    <w:rsid w:val="00094467"/>
    <w:rsid w:val="000B4021"/>
    <w:rsid w:val="000B6C5B"/>
    <w:rsid w:val="000C05AD"/>
    <w:rsid w:val="000C0B7C"/>
    <w:rsid w:val="000D0CF1"/>
    <w:rsid w:val="000D740A"/>
    <w:rsid w:val="000F0727"/>
    <w:rsid w:val="000F4913"/>
    <w:rsid w:val="00105AA4"/>
    <w:rsid w:val="00115B33"/>
    <w:rsid w:val="00122921"/>
    <w:rsid w:val="00126165"/>
    <w:rsid w:val="00136662"/>
    <w:rsid w:val="001409D5"/>
    <w:rsid w:val="0014451C"/>
    <w:rsid w:val="00176F01"/>
    <w:rsid w:val="0018740A"/>
    <w:rsid w:val="001B123C"/>
    <w:rsid w:val="001B1700"/>
    <w:rsid w:val="001B7E5B"/>
    <w:rsid w:val="001C4026"/>
    <w:rsid w:val="001E6899"/>
    <w:rsid w:val="001F4C9A"/>
    <w:rsid w:val="0020025C"/>
    <w:rsid w:val="00216D1B"/>
    <w:rsid w:val="002211B6"/>
    <w:rsid w:val="00223C85"/>
    <w:rsid w:val="00226A2E"/>
    <w:rsid w:val="00246D12"/>
    <w:rsid w:val="00247DF6"/>
    <w:rsid w:val="00251E73"/>
    <w:rsid w:val="00255B37"/>
    <w:rsid w:val="00257A61"/>
    <w:rsid w:val="00260403"/>
    <w:rsid w:val="00262C42"/>
    <w:rsid w:val="002863F8"/>
    <w:rsid w:val="002935B3"/>
    <w:rsid w:val="002A6BE5"/>
    <w:rsid w:val="002B128F"/>
    <w:rsid w:val="002B2154"/>
    <w:rsid w:val="002C046C"/>
    <w:rsid w:val="002D42C9"/>
    <w:rsid w:val="002D624D"/>
    <w:rsid w:val="00300C8E"/>
    <w:rsid w:val="00302E41"/>
    <w:rsid w:val="00354372"/>
    <w:rsid w:val="003661EC"/>
    <w:rsid w:val="003733CC"/>
    <w:rsid w:val="00376A5B"/>
    <w:rsid w:val="00387738"/>
    <w:rsid w:val="00392E46"/>
    <w:rsid w:val="003A3CF5"/>
    <w:rsid w:val="003A5F18"/>
    <w:rsid w:val="003B7A0B"/>
    <w:rsid w:val="003C0422"/>
    <w:rsid w:val="003C2605"/>
    <w:rsid w:val="003C3CB5"/>
    <w:rsid w:val="003C3F9B"/>
    <w:rsid w:val="003D5527"/>
    <w:rsid w:val="003F3733"/>
    <w:rsid w:val="003F3AE7"/>
    <w:rsid w:val="0040183C"/>
    <w:rsid w:val="00404619"/>
    <w:rsid w:val="004309E0"/>
    <w:rsid w:val="00431DAE"/>
    <w:rsid w:val="00440FDB"/>
    <w:rsid w:val="00442AC8"/>
    <w:rsid w:val="00445B5B"/>
    <w:rsid w:val="00445BAB"/>
    <w:rsid w:val="00466DB9"/>
    <w:rsid w:val="00466F6D"/>
    <w:rsid w:val="00473BB1"/>
    <w:rsid w:val="00475C93"/>
    <w:rsid w:val="004947B7"/>
    <w:rsid w:val="004976F1"/>
    <w:rsid w:val="004A75AA"/>
    <w:rsid w:val="004C7E6D"/>
    <w:rsid w:val="004D78BD"/>
    <w:rsid w:val="004E5B35"/>
    <w:rsid w:val="004F4992"/>
    <w:rsid w:val="00501C2A"/>
    <w:rsid w:val="005053C1"/>
    <w:rsid w:val="00506BC1"/>
    <w:rsid w:val="0050798E"/>
    <w:rsid w:val="005124DD"/>
    <w:rsid w:val="00521209"/>
    <w:rsid w:val="005243B0"/>
    <w:rsid w:val="00526791"/>
    <w:rsid w:val="0054383F"/>
    <w:rsid w:val="0056105C"/>
    <w:rsid w:val="0057663C"/>
    <w:rsid w:val="005845A4"/>
    <w:rsid w:val="00584848"/>
    <w:rsid w:val="00587352"/>
    <w:rsid w:val="00593C1F"/>
    <w:rsid w:val="005B243D"/>
    <w:rsid w:val="005C066D"/>
    <w:rsid w:val="005E0738"/>
    <w:rsid w:val="005E49C0"/>
    <w:rsid w:val="006005CE"/>
    <w:rsid w:val="00621F03"/>
    <w:rsid w:val="00622FA9"/>
    <w:rsid w:val="006268EA"/>
    <w:rsid w:val="00626D73"/>
    <w:rsid w:val="0063521C"/>
    <w:rsid w:val="00651717"/>
    <w:rsid w:val="006553F5"/>
    <w:rsid w:val="00665598"/>
    <w:rsid w:val="00665FCC"/>
    <w:rsid w:val="0069708A"/>
    <w:rsid w:val="006A4D66"/>
    <w:rsid w:val="006B08D0"/>
    <w:rsid w:val="006D19DC"/>
    <w:rsid w:val="006D4F7A"/>
    <w:rsid w:val="006D6000"/>
    <w:rsid w:val="006E799D"/>
    <w:rsid w:val="00700CC0"/>
    <w:rsid w:val="00714C77"/>
    <w:rsid w:val="00715DB7"/>
    <w:rsid w:val="00723C48"/>
    <w:rsid w:val="00740CC6"/>
    <w:rsid w:val="007641BF"/>
    <w:rsid w:val="007762E5"/>
    <w:rsid w:val="00786356"/>
    <w:rsid w:val="00787A0C"/>
    <w:rsid w:val="007B2D02"/>
    <w:rsid w:val="007B74E8"/>
    <w:rsid w:val="007C3E3F"/>
    <w:rsid w:val="007C6A6E"/>
    <w:rsid w:val="007D3874"/>
    <w:rsid w:val="007E6700"/>
    <w:rsid w:val="007E7E23"/>
    <w:rsid w:val="007F075F"/>
    <w:rsid w:val="007F685A"/>
    <w:rsid w:val="008014BA"/>
    <w:rsid w:val="0081041C"/>
    <w:rsid w:val="008148AD"/>
    <w:rsid w:val="00816DB4"/>
    <w:rsid w:val="00821E04"/>
    <w:rsid w:val="00841AEA"/>
    <w:rsid w:val="008434D6"/>
    <w:rsid w:val="008602BB"/>
    <w:rsid w:val="00867E93"/>
    <w:rsid w:val="00870B35"/>
    <w:rsid w:val="008831DC"/>
    <w:rsid w:val="008867C8"/>
    <w:rsid w:val="00890C15"/>
    <w:rsid w:val="00891D9C"/>
    <w:rsid w:val="008B0670"/>
    <w:rsid w:val="008B4CFA"/>
    <w:rsid w:val="008D373F"/>
    <w:rsid w:val="008D5033"/>
    <w:rsid w:val="008E5674"/>
    <w:rsid w:val="009031A4"/>
    <w:rsid w:val="0090437F"/>
    <w:rsid w:val="0093193A"/>
    <w:rsid w:val="0093344D"/>
    <w:rsid w:val="00937C1A"/>
    <w:rsid w:val="009517C2"/>
    <w:rsid w:val="00961913"/>
    <w:rsid w:val="00962651"/>
    <w:rsid w:val="009A554E"/>
    <w:rsid w:val="009A6F4E"/>
    <w:rsid w:val="009B2D69"/>
    <w:rsid w:val="009B531D"/>
    <w:rsid w:val="009C3D2A"/>
    <w:rsid w:val="009E7A4F"/>
    <w:rsid w:val="00A0509E"/>
    <w:rsid w:val="00A13D52"/>
    <w:rsid w:val="00A209AE"/>
    <w:rsid w:val="00A26689"/>
    <w:rsid w:val="00A341E6"/>
    <w:rsid w:val="00A3438F"/>
    <w:rsid w:val="00A433E0"/>
    <w:rsid w:val="00A8392E"/>
    <w:rsid w:val="00A83C73"/>
    <w:rsid w:val="00A900C8"/>
    <w:rsid w:val="00AA4A09"/>
    <w:rsid w:val="00AC1D8D"/>
    <w:rsid w:val="00AC6AF3"/>
    <w:rsid w:val="00AD1D2B"/>
    <w:rsid w:val="00AD6EC8"/>
    <w:rsid w:val="00AD7E6B"/>
    <w:rsid w:val="00AE6F83"/>
    <w:rsid w:val="00B12E79"/>
    <w:rsid w:val="00B14131"/>
    <w:rsid w:val="00B51526"/>
    <w:rsid w:val="00B533D6"/>
    <w:rsid w:val="00B678FC"/>
    <w:rsid w:val="00B77BA2"/>
    <w:rsid w:val="00B82031"/>
    <w:rsid w:val="00B973B3"/>
    <w:rsid w:val="00BA1EB8"/>
    <w:rsid w:val="00BA6ED5"/>
    <w:rsid w:val="00BB7048"/>
    <w:rsid w:val="00BD5C93"/>
    <w:rsid w:val="00BF44FC"/>
    <w:rsid w:val="00C0218B"/>
    <w:rsid w:val="00C221A8"/>
    <w:rsid w:val="00C3422F"/>
    <w:rsid w:val="00C5790F"/>
    <w:rsid w:val="00C57D19"/>
    <w:rsid w:val="00C619F2"/>
    <w:rsid w:val="00C75E62"/>
    <w:rsid w:val="00C80010"/>
    <w:rsid w:val="00C86E54"/>
    <w:rsid w:val="00C91B58"/>
    <w:rsid w:val="00CA4063"/>
    <w:rsid w:val="00CA5134"/>
    <w:rsid w:val="00CB146B"/>
    <w:rsid w:val="00CB3228"/>
    <w:rsid w:val="00CC0228"/>
    <w:rsid w:val="00CC14BF"/>
    <w:rsid w:val="00CC6344"/>
    <w:rsid w:val="00CE2059"/>
    <w:rsid w:val="00CE2962"/>
    <w:rsid w:val="00CE5A74"/>
    <w:rsid w:val="00D02F14"/>
    <w:rsid w:val="00D11556"/>
    <w:rsid w:val="00D2528B"/>
    <w:rsid w:val="00D25A55"/>
    <w:rsid w:val="00D2725B"/>
    <w:rsid w:val="00D40FB4"/>
    <w:rsid w:val="00D45136"/>
    <w:rsid w:val="00D46699"/>
    <w:rsid w:val="00D547BF"/>
    <w:rsid w:val="00D660D7"/>
    <w:rsid w:val="00D840CB"/>
    <w:rsid w:val="00D87508"/>
    <w:rsid w:val="00D96491"/>
    <w:rsid w:val="00DA060A"/>
    <w:rsid w:val="00DB399C"/>
    <w:rsid w:val="00DC3121"/>
    <w:rsid w:val="00DC5EF0"/>
    <w:rsid w:val="00DD0B52"/>
    <w:rsid w:val="00DD2DE6"/>
    <w:rsid w:val="00DD6675"/>
    <w:rsid w:val="00DE1F02"/>
    <w:rsid w:val="00DE3657"/>
    <w:rsid w:val="00DE6762"/>
    <w:rsid w:val="00DF70D9"/>
    <w:rsid w:val="00E02462"/>
    <w:rsid w:val="00E05A6C"/>
    <w:rsid w:val="00E113D3"/>
    <w:rsid w:val="00E11837"/>
    <w:rsid w:val="00E316D6"/>
    <w:rsid w:val="00E456D9"/>
    <w:rsid w:val="00E51EC4"/>
    <w:rsid w:val="00E53165"/>
    <w:rsid w:val="00E535C8"/>
    <w:rsid w:val="00E632E1"/>
    <w:rsid w:val="00E7294A"/>
    <w:rsid w:val="00E854CB"/>
    <w:rsid w:val="00EE3555"/>
    <w:rsid w:val="00EE5A64"/>
    <w:rsid w:val="00EF2701"/>
    <w:rsid w:val="00EF3397"/>
    <w:rsid w:val="00F03A8E"/>
    <w:rsid w:val="00F149C2"/>
    <w:rsid w:val="00F24EAF"/>
    <w:rsid w:val="00F24F73"/>
    <w:rsid w:val="00F330B8"/>
    <w:rsid w:val="00F71588"/>
    <w:rsid w:val="00F724F0"/>
    <w:rsid w:val="00F72B68"/>
    <w:rsid w:val="00F72CFA"/>
    <w:rsid w:val="00F734E2"/>
    <w:rsid w:val="00F756FA"/>
    <w:rsid w:val="00FC1369"/>
    <w:rsid w:val="00FC75A7"/>
    <w:rsid w:val="00FD37DE"/>
    <w:rsid w:val="00FE07AC"/>
    <w:rsid w:val="00FE1F05"/>
    <w:rsid w:val="00FE39C7"/>
    <w:rsid w:val="00FF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F6117"/>
  <w15:docId w15:val="{E49101CD-28C7-46E1-AF82-75AE9806F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E49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49C0"/>
    <w:rPr>
      <w:rFonts w:ascii="Times New Roman" w:eastAsia="Times New Roman" w:hAnsi="Times New Roman" w:cs="Times New Roman"/>
      <w:b/>
      <w:bCs/>
      <w:kern w:val="36"/>
      <w:sz w:val="48"/>
      <w:szCs w:val="48"/>
      <w:lang w:eastAsia="en-IE"/>
    </w:rPr>
  </w:style>
  <w:style w:type="paragraph" w:styleId="NormalnyWeb">
    <w:name w:val="Normal (Web)"/>
    <w:basedOn w:val="Normalny"/>
    <w:uiPriority w:val="99"/>
    <w:unhideWhenUsed/>
    <w:rsid w:val="005E4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E"/>
    </w:rPr>
  </w:style>
  <w:style w:type="character" w:styleId="Hipercze">
    <w:name w:val="Hyperlink"/>
    <w:basedOn w:val="Domylnaczcionkaakapitu"/>
    <w:unhideWhenUsed/>
    <w:rsid w:val="005E49C0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E49C0"/>
    <w:rPr>
      <w:b/>
      <w:bCs/>
    </w:rPr>
  </w:style>
  <w:style w:type="character" w:styleId="Uwydatnienie">
    <w:name w:val="Emphasis"/>
    <w:basedOn w:val="Domylnaczcionkaakapitu"/>
    <w:uiPriority w:val="20"/>
    <w:qFormat/>
    <w:rsid w:val="005E49C0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4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9C0"/>
    <w:rPr>
      <w:rFonts w:ascii="Tahoma" w:hAnsi="Tahoma" w:cs="Tahoma"/>
      <w:sz w:val="16"/>
      <w:szCs w:val="16"/>
    </w:rPr>
  </w:style>
  <w:style w:type="paragraph" w:customStyle="1" w:styleId="Elencopuntato">
    <w:name w:val="Elenco puntato"/>
    <w:basedOn w:val="Normalny"/>
    <w:rsid w:val="00C80010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styleId="UyteHipercze">
    <w:name w:val="FollowedHyperlink"/>
    <w:basedOn w:val="Domylnaczcionkaakapitu"/>
    <w:uiPriority w:val="99"/>
    <w:semiHidden/>
    <w:unhideWhenUsed/>
    <w:rsid w:val="00392E46"/>
    <w:rPr>
      <w:color w:val="800080" w:themeColor="followedHyperlink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A209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209AE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Nagwek">
    <w:name w:val="header"/>
    <w:basedOn w:val="Normalny"/>
    <w:link w:val="NagwekZnak"/>
    <w:uiPriority w:val="99"/>
    <w:unhideWhenUsed/>
    <w:rsid w:val="00B77B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7BA2"/>
  </w:style>
  <w:style w:type="paragraph" w:styleId="Stopka">
    <w:name w:val="footer"/>
    <w:basedOn w:val="Normalny"/>
    <w:link w:val="StopkaZnak"/>
    <w:uiPriority w:val="99"/>
    <w:unhideWhenUsed/>
    <w:rsid w:val="00B77B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7B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73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808080"/>
            <w:right w:val="none" w:sz="0" w:space="0" w:color="auto"/>
          </w:divBdr>
        </w:div>
      </w:divsChild>
    </w:div>
    <w:div w:id="2054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uneintoenglish.com/wp-content/uploads/2022/06/SUJune2022-200x272.jpg" TargetMode="External"/><Relationship Id="rId13" Type="http://schemas.openxmlformats.org/officeDocument/2006/relationships/hyperlink" Target="http://www.speakuponline.it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peakuponline.it/" TargetMode="External"/><Relationship Id="rId17" Type="http://schemas.openxmlformats.org/officeDocument/2006/relationships/hyperlink" Target="http://www.tuneintoenglish.com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uneintoenglish.com/?p=5531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uneintoenglish.com/wp-content/uploads/2022/06/SUJuly2022-200x272.jpg" TargetMode="External"/><Relationship Id="rId10" Type="http://schemas.openxmlformats.org/officeDocument/2006/relationships/hyperlink" Target="http://www.tuneintoenglish.com/?p=55144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://www.tuneintoenglish.com/?page_id=1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D6E67-8BBD-434D-8727-00E789274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242</Words>
  <Characters>1458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Fergal</dc:creator>
  <cp:lastModifiedBy>Hanna Kryszewska</cp:lastModifiedBy>
  <cp:revision>3</cp:revision>
  <dcterms:created xsi:type="dcterms:W3CDTF">2022-09-08T06:46:00Z</dcterms:created>
  <dcterms:modified xsi:type="dcterms:W3CDTF">2022-09-08T07:04:00Z</dcterms:modified>
</cp:coreProperties>
</file>