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37A39" w14:textId="77777777" w:rsidR="00A467C7" w:rsidRPr="00DF3123" w:rsidRDefault="00A467C7">
      <w:pPr>
        <w:rPr>
          <w:rFonts w:ascii="Times New Roman" w:hAnsi="Times New Roman" w:cs="Times New Roman"/>
          <w:b/>
          <w:bCs/>
          <w:sz w:val="28"/>
          <w:szCs w:val="28"/>
        </w:rPr>
      </w:pPr>
      <w:r w:rsidRPr="00DF3123">
        <w:rPr>
          <w:rFonts w:ascii="Times New Roman" w:hAnsi="Times New Roman" w:cs="Times New Roman"/>
          <w:b/>
          <w:bCs/>
          <w:sz w:val="28"/>
          <w:szCs w:val="28"/>
        </w:rPr>
        <w:t>The Eco Chapter</w:t>
      </w:r>
    </w:p>
    <w:p w14:paraId="38B2640E" w14:textId="6D243249" w:rsidR="00A467C7" w:rsidRPr="00DF3123" w:rsidRDefault="00A467C7">
      <w:pPr>
        <w:rPr>
          <w:rFonts w:ascii="Times New Roman" w:hAnsi="Times New Roman" w:cs="Times New Roman"/>
          <w:b/>
          <w:bCs/>
          <w:sz w:val="24"/>
          <w:szCs w:val="24"/>
        </w:rPr>
      </w:pPr>
      <w:r w:rsidRPr="00DF3123">
        <w:rPr>
          <w:rFonts w:ascii="Times New Roman" w:hAnsi="Times New Roman" w:cs="Times New Roman"/>
          <w:b/>
          <w:bCs/>
          <w:sz w:val="24"/>
          <w:szCs w:val="24"/>
        </w:rPr>
        <w:t xml:space="preserve">Marla Lise, </w:t>
      </w:r>
      <w:r w:rsidR="00AC0175">
        <w:rPr>
          <w:rFonts w:ascii="Times New Roman" w:hAnsi="Times New Roman" w:cs="Times New Roman"/>
          <w:b/>
          <w:bCs/>
          <w:sz w:val="24"/>
          <w:szCs w:val="24"/>
        </w:rPr>
        <w:t>Singapore</w:t>
      </w:r>
    </w:p>
    <w:p w14:paraId="7A636FCB" w14:textId="77777777" w:rsidR="00A467C7" w:rsidRPr="00A467C7" w:rsidRDefault="00A467C7">
      <w:pPr>
        <w:rPr>
          <w:rFonts w:ascii="Times New Roman" w:hAnsi="Times New Roman" w:cs="Times New Roman"/>
        </w:rPr>
      </w:pPr>
    </w:p>
    <w:p w14:paraId="527DC06A" w14:textId="653B67A6" w:rsidR="00A467C7" w:rsidRPr="00DF3123" w:rsidRDefault="00A467C7">
      <w:pPr>
        <w:rPr>
          <w:rFonts w:ascii="Times New Roman" w:hAnsi="Times New Roman" w:cs="Times New Roman"/>
          <w:sz w:val="24"/>
          <w:szCs w:val="24"/>
        </w:rPr>
      </w:pPr>
      <w:r w:rsidRPr="00DF3123">
        <w:rPr>
          <w:rFonts w:ascii="Times New Roman" w:hAnsi="Times New Roman" w:cs="Times New Roman"/>
          <w:sz w:val="24"/>
          <w:szCs w:val="24"/>
        </w:rPr>
        <w:t xml:space="preserve">Marla Lise endeavours to inspire others to venture outside the box and open their minds to the many exciting perspectives the world has to offer. She believes that education, soft skills, and language are essential to improve the state of the world and the people in it. She does this through her two companies, </w:t>
      </w:r>
      <w:r w:rsidRPr="00DF3123">
        <w:rPr>
          <w:rFonts w:ascii="Times New Roman" w:hAnsi="Times New Roman" w:cs="Times New Roman"/>
          <w:i/>
          <w:iCs/>
          <w:sz w:val="24"/>
          <w:szCs w:val="24"/>
        </w:rPr>
        <w:t>The English Curve</w:t>
      </w:r>
      <w:r w:rsidRPr="00DF3123">
        <w:rPr>
          <w:rFonts w:ascii="Times New Roman" w:hAnsi="Times New Roman" w:cs="Times New Roman"/>
          <w:sz w:val="24"/>
          <w:szCs w:val="24"/>
        </w:rPr>
        <w:t xml:space="preserve"> and </w:t>
      </w:r>
      <w:r w:rsidRPr="00DF3123">
        <w:rPr>
          <w:rFonts w:ascii="Times New Roman" w:hAnsi="Times New Roman" w:cs="Times New Roman"/>
          <w:i/>
          <w:iCs/>
          <w:sz w:val="24"/>
          <w:szCs w:val="24"/>
        </w:rPr>
        <w:t>The Eco Chapter</w:t>
      </w:r>
      <w:r w:rsidRPr="00DF3123">
        <w:rPr>
          <w:rFonts w:ascii="Times New Roman" w:hAnsi="Times New Roman" w:cs="Times New Roman"/>
          <w:sz w:val="24"/>
          <w:szCs w:val="24"/>
        </w:rPr>
        <w:t>. Email: change@theecochapter.com</w:t>
      </w:r>
    </w:p>
    <w:p w14:paraId="17130FCC" w14:textId="77777777" w:rsidR="00A467C7" w:rsidRPr="00DF3123" w:rsidRDefault="00A467C7">
      <w:pPr>
        <w:rPr>
          <w:rFonts w:ascii="Times New Roman" w:hAnsi="Times New Roman" w:cs="Times New Roman"/>
          <w:sz w:val="24"/>
          <w:szCs w:val="24"/>
        </w:rPr>
      </w:pPr>
    </w:p>
    <w:p w14:paraId="03931A03" w14:textId="77777777" w:rsidR="00650376" w:rsidRDefault="00A467C7" w:rsidP="004A3060">
      <w:pPr>
        <w:rPr>
          <w:rFonts w:ascii="Times New Roman" w:hAnsi="Times New Roman" w:cs="Times New Roman"/>
          <w:sz w:val="24"/>
          <w:szCs w:val="24"/>
        </w:rPr>
      </w:pPr>
      <w:r w:rsidRPr="00DF3123">
        <w:rPr>
          <w:rFonts w:ascii="Times New Roman" w:hAnsi="Times New Roman" w:cs="Times New Roman"/>
          <w:sz w:val="24"/>
          <w:szCs w:val="24"/>
        </w:rPr>
        <w:t xml:space="preserve">                                                          </w:t>
      </w:r>
      <w:r w:rsidRPr="00DF3123">
        <w:rPr>
          <w:rFonts w:ascii="Times New Roman" w:hAnsi="Times New Roman" w:cs="Times New Roman"/>
          <w:noProof/>
          <w:sz w:val="24"/>
          <w:szCs w:val="24"/>
        </w:rPr>
        <w:drawing>
          <wp:inline distT="0" distB="0" distL="0" distR="0" wp14:anchorId="020E333A" wp14:editId="4CCA4409">
            <wp:extent cx="1908000" cy="1908000"/>
            <wp:effectExtent l="0" t="0" r="0" b="0"/>
            <wp:docPr id="2023323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8000" cy="1908000"/>
                    </a:xfrm>
                    <a:prstGeom prst="rect">
                      <a:avLst/>
                    </a:prstGeom>
                    <a:noFill/>
                    <a:ln>
                      <a:noFill/>
                    </a:ln>
                  </pic:spPr>
                </pic:pic>
              </a:graphicData>
            </a:graphic>
          </wp:inline>
        </w:drawing>
      </w:r>
      <w:r w:rsidR="00A04F2C" w:rsidRPr="00DF3123">
        <w:rPr>
          <w:rFonts w:ascii="Times New Roman" w:hAnsi="Times New Roman" w:cs="Times New Roman"/>
          <w:sz w:val="24"/>
          <w:szCs w:val="24"/>
        </w:rPr>
        <w:br/>
      </w:r>
      <w:r w:rsidR="00A04F2C" w:rsidRPr="00DF3123">
        <w:rPr>
          <w:rFonts w:ascii="Times New Roman" w:hAnsi="Times New Roman" w:cs="Times New Roman"/>
          <w:sz w:val="24"/>
          <w:szCs w:val="24"/>
        </w:rPr>
        <w:br/>
        <w:t>My name is Marla.</w:t>
      </w:r>
      <w:r w:rsidR="00A04F2C" w:rsidRPr="00DF3123">
        <w:rPr>
          <w:rFonts w:ascii="Times New Roman" w:hAnsi="Times New Roman" w:cs="Times New Roman"/>
          <w:sz w:val="24"/>
          <w:szCs w:val="24"/>
        </w:rPr>
        <w:br/>
        <w:t>I'm the earthling running The Eco Chapter.</w:t>
      </w:r>
      <w:r w:rsidR="00A04F2C" w:rsidRPr="00DF3123">
        <w:rPr>
          <w:rFonts w:ascii="Times New Roman" w:hAnsi="Times New Roman" w:cs="Times New Roman"/>
          <w:sz w:val="24"/>
          <w:szCs w:val="24"/>
        </w:rPr>
        <w:br/>
        <w:t xml:space="preserve">Today, I’m proud to announce the launch of </w:t>
      </w:r>
      <w:r w:rsidR="00A04F2C" w:rsidRPr="00DF3123">
        <w:rPr>
          <w:rFonts w:ascii="Times New Roman" w:hAnsi="Times New Roman" w:cs="Times New Roman"/>
          <w:i/>
          <w:iCs/>
          <w:sz w:val="24"/>
          <w:szCs w:val="24"/>
        </w:rPr>
        <w:t>The Eco Chapter’s 2026 Impact Report</w:t>
      </w:r>
      <w:r w:rsidR="00A04F2C" w:rsidRPr="00DF3123">
        <w:rPr>
          <w:rFonts w:ascii="Times New Roman" w:hAnsi="Times New Roman" w:cs="Times New Roman"/>
          <w:sz w:val="24"/>
          <w:szCs w:val="24"/>
        </w:rPr>
        <w:t xml:space="preserve"> in celebration of </w:t>
      </w:r>
      <w:r w:rsidR="00A04F2C" w:rsidRPr="00DF3123">
        <w:rPr>
          <w:rFonts w:ascii="Times New Roman" w:hAnsi="Times New Roman" w:cs="Times New Roman"/>
          <w:i/>
          <w:iCs/>
          <w:sz w:val="24"/>
          <w:szCs w:val="24"/>
        </w:rPr>
        <w:t>World Environment Day</w:t>
      </w:r>
      <w:r w:rsidR="00A04F2C" w:rsidRPr="00DF3123">
        <w:rPr>
          <w:rFonts w:ascii="Times New Roman" w:hAnsi="Times New Roman" w:cs="Times New Roman"/>
          <w:sz w:val="24"/>
          <w:szCs w:val="24"/>
        </w:rPr>
        <w:t xml:space="preserve"> this week. </w:t>
      </w:r>
      <w:r w:rsidR="00A04F2C" w:rsidRPr="00DF3123">
        <w:rPr>
          <w:rFonts w:ascii="Times New Roman" w:hAnsi="Times New Roman" w:cs="Times New Roman"/>
          <w:sz w:val="24"/>
          <w:szCs w:val="24"/>
        </w:rPr>
        <w:br/>
        <w:t>This report is evidence of 3 fulfilling years of environmental education, storytelling, and community.</w:t>
      </w:r>
      <w:r w:rsidR="00A04F2C" w:rsidRPr="00DF3123">
        <w:rPr>
          <w:rFonts w:ascii="Times New Roman" w:hAnsi="Times New Roman" w:cs="Times New Roman"/>
          <w:sz w:val="24"/>
          <w:szCs w:val="24"/>
        </w:rPr>
        <w:br/>
        <w:t xml:space="preserve">It is a reminder that meaningful impact is often built through small, consistent acts over time - and that yes, I'm just one person - and I can do </w:t>
      </w:r>
      <w:r w:rsidR="00A04F2C" w:rsidRPr="00DF3123">
        <w:rPr>
          <w:rFonts w:ascii="Cambria Math" w:hAnsi="Cambria Math" w:cs="Cambria Math"/>
          <w:sz w:val="24"/>
          <w:szCs w:val="24"/>
        </w:rPr>
        <w:t>𝗔</w:t>
      </w:r>
      <w:r w:rsidR="00A04F2C" w:rsidRPr="00DF3123">
        <w:rPr>
          <w:rFonts w:ascii="Times New Roman" w:hAnsi="Times New Roman" w:cs="Times New Roman"/>
          <w:sz w:val="24"/>
          <w:szCs w:val="24"/>
        </w:rPr>
        <w:t xml:space="preserve"> </w:t>
      </w:r>
      <w:r w:rsidR="00A04F2C" w:rsidRPr="00DF3123">
        <w:rPr>
          <w:rFonts w:ascii="Cambria Math" w:hAnsi="Cambria Math" w:cs="Cambria Math"/>
          <w:sz w:val="24"/>
          <w:szCs w:val="24"/>
        </w:rPr>
        <w:t>𝗟𝗢𝗧</w:t>
      </w:r>
      <w:r w:rsidR="00A04F2C" w:rsidRPr="00DF3123">
        <w:rPr>
          <w:rFonts w:ascii="Times New Roman" w:hAnsi="Times New Roman" w:cs="Times New Roman"/>
          <w:sz w:val="24"/>
          <w:szCs w:val="24"/>
        </w:rPr>
        <w:t>.</w:t>
      </w:r>
      <w:r w:rsidR="00A04F2C" w:rsidRPr="00DF3123">
        <w:rPr>
          <w:rFonts w:ascii="Times New Roman" w:hAnsi="Times New Roman" w:cs="Times New Roman"/>
          <w:sz w:val="24"/>
          <w:szCs w:val="24"/>
        </w:rPr>
        <w:br/>
        <w:t xml:space="preserve">If you believe in the power of education, story, and community to shape a better future, I’d love you to read it. </w:t>
      </w:r>
      <w:r w:rsidR="00A04F2C" w:rsidRPr="00DF3123">
        <w:rPr>
          <w:rFonts w:ascii="Times New Roman" w:hAnsi="Times New Roman" w:cs="Times New Roman"/>
          <w:sz w:val="24"/>
          <w:szCs w:val="24"/>
        </w:rPr>
        <w:br/>
      </w:r>
      <w:r w:rsidR="00A04F2C" w:rsidRPr="00DF3123">
        <w:rPr>
          <w:rFonts w:ascii="Times New Roman" w:hAnsi="Times New Roman" w:cs="Times New Roman"/>
          <w:sz w:val="24"/>
          <w:szCs w:val="24"/>
        </w:rPr>
        <w:br/>
      </w:r>
      <w:r w:rsidRPr="00DF3123">
        <w:rPr>
          <w:rFonts w:ascii="Times New Roman" w:hAnsi="Times New Roman" w:cs="Times New Roman"/>
          <w:sz w:val="24"/>
          <w:szCs w:val="24"/>
        </w:rPr>
        <w:t xml:space="preserve">I </w:t>
      </w:r>
      <w:r w:rsidR="00A04F2C" w:rsidRPr="00DF3123">
        <w:rPr>
          <w:rFonts w:ascii="Times New Roman" w:hAnsi="Times New Roman" w:cs="Times New Roman"/>
          <w:sz w:val="24"/>
          <w:szCs w:val="24"/>
        </w:rPr>
        <w:t xml:space="preserve">am looking to collaborate on new projects. </w:t>
      </w:r>
      <w:r w:rsidR="00A04F2C" w:rsidRPr="00DF3123">
        <w:rPr>
          <w:rFonts w:ascii="Times New Roman" w:hAnsi="Times New Roman" w:cs="Times New Roman"/>
          <w:sz w:val="24"/>
          <w:szCs w:val="24"/>
        </w:rPr>
        <w:br/>
        <w:t>The report lists the many ways we can work together.</w:t>
      </w:r>
      <w:r w:rsidR="00A04F2C" w:rsidRPr="00DF3123">
        <w:rPr>
          <w:rFonts w:ascii="Times New Roman" w:hAnsi="Times New Roman" w:cs="Times New Roman"/>
          <w:sz w:val="24"/>
          <w:szCs w:val="24"/>
        </w:rPr>
        <w:br/>
      </w:r>
      <w:r w:rsidR="00A04F2C" w:rsidRPr="00DF3123">
        <w:rPr>
          <w:rFonts w:ascii="Times New Roman" w:hAnsi="Times New Roman" w:cs="Times New Roman"/>
          <w:sz w:val="24"/>
          <w:szCs w:val="24"/>
        </w:rPr>
        <w:br/>
        <w:t>I'm looking forward to writing better future narratives with you.</w:t>
      </w:r>
    </w:p>
    <w:p w14:paraId="3332EDD9" w14:textId="77777777" w:rsidR="00650376" w:rsidRDefault="00650376" w:rsidP="004A3060">
      <w:pPr>
        <w:rPr>
          <w:rFonts w:ascii="Times New Roman" w:hAnsi="Times New Roman" w:cs="Times New Roman"/>
          <w:sz w:val="24"/>
          <w:szCs w:val="24"/>
        </w:rPr>
      </w:pPr>
    </w:p>
    <w:p w14:paraId="43DB5CB2" w14:textId="77777777" w:rsidR="00650376" w:rsidRPr="00DF3123" w:rsidRDefault="00650376" w:rsidP="00650376">
      <w:pPr>
        <w:rPr>
          <w:rFonts w:ascii="Times New Roman" w:hAnsi="Times New Roman" w:cs="Times New Roman"/>
          <w:sz w:val="24"/>
          <w:szCs w:val="24"/>
        </w:rPr>
      </w:pPr>
      <w:r w:rsidRPr="00DF3123">
        <w:rPr>
          <w:rFonts w:ascii="Times New Roman" w:hAnsi="Times New Roman" w:cs="Times New Roman"/>
          <w:sz w:val="24"/>
          <w:szCs w:val="24"/>
        </w:rPr>
        <w:t>Download the full report here:</w:t>
      </w:r>
      <w:r w:rsidRPr="00DF3123">
        <w:rPr>
          <w:rFonts w:ascii="Times New Roman" w:hAnsi="Times New Roman" w:cs="Times New Roman"/>
          <w:sz w:val="24"/>
          <w:szCs w:val="24"/>
        </w:rPr>
        <w:br/>
      </w:r>
      <w:hyperlink r:id="rId5" w:tgtFrame="_blank" w:history="1">
        <w:r w:rsidRPr="00DF3123">
          <w:rPr>
            <w:rStyle w:val="Hyperlink"/>
            <w:rFonts w:ascii="Times New Roman" w:hAnsi="Times New Roman" w:cs="Times New Roman"/>
            <w:b/>
            <w:bCs/>
            <w:sz w:val="24"/>
            <w:szCs w:val="24"/>
          </w:rPr>
          <w:t>https://www.theecochapter.com/impact</w:t>
        </w:r>
      </w:hyperlink>
    </w:p>
    <w:p w14:paraId="4AF1950B" w14:textId="518001B6" w:rsidR="004A3060" w:rsidRPr="00D512D2" w:rsidRDefault="00650376" w:rsidP="00D512D2">
      <w:pPr>
        <w:rPr>
          <w:rFonts w:ascii="Times New Roman" w:hAnsi="Times New Roman" w:cs="Times New Roman"/>
          <w:b/>
          <w:bCs/>
          <w:sz w:val="24"/>
          <w:szCs w:val="24"/>
          <w:u w:val="single"/>
        </w:rPr>
      </w:pPr>
      <w:r w:rsidRPr="00D512D2">
        <w:rPr>
          <w:rFonts w:ascii="Times New Roman" w:hAnsi="Times New Roman" w:cs="Times New Roman"/>
          <w:b/>
          <w:bCs/>
          <w:color w:val="EE0000"/>
          <w:sz w:val="28"/>
          <w:szCs w:val="28"/>
        </w:rPr>
        <w:t>or at the bottom of this page</w:t>
      </w:r>
      <w:r w:rsidRPr="00650376">
        <w:rPr>
          <w:rFonts w:ascii="Times New Roman" w:hAnsi="Times New Roman" w:cs="Times New Roman"/>
          <w:b/>
          <w:bCs/>
          <w:sz w:val="28"/>
          <w:szCs w:val="28"/>
        </w:rPr>
        <w:t>.</w:t>
      </w:r>
      <w:r w:rsidRPr="00650376">
        <w:rPr>
          <w:rFonts w:ascii="Times New Roman" w:hAnsi="Times New Roman" w:cs="Times New Roman"/>
          <w:b/>
          <w:bCs/>
          <w:sz w:val="28"/>
          <w:szCs w:val="28"/>
        </w:rPr>
        <w:br/>
      </w:r>
      <w:r w:rsidRPr="00650376">
        <w:rPr>
          <w:rFonts w:ascii="Times New Roman" w:hAnsi="Times New Roman" w:cs="Times New Roman"/>
          <w:b/>
          <w:bCs/>
          <w:sz w:val="28"/>
          <w:szCs w:val="28"/>
        </w:rPr>
        <w:br/>
      </w:r>
      <w:r w:rsidR="00A04F2C" w:rsidRPr="00DF3123">
        <w:rPr>
          <w:rFonts w:ascii="Times New Roman" w:hAnsi="Times New Roman" w:cs="Times New Roman"/>
          <w:sz w:val="24"/>
          <w:szCs w:val="24"/>
        </w:rPr>
        <w:br/>
      </w:r>
      <w:r w:rsidR="00A04F2C" w:rsidRPr="00DF3123">
        <w:rPr>
          <w:rFonts w:ascii="Times New Roman" w:hAnsi="Times New Roman" w:cs="Times New Roman"/>
          <w:sz w:val="24"/>
          <w:szCs w:val="24"/>
        </w:rPr>
        <w:br/>
      </w:r>
      <w:r w:rsidR="004A3060" w:rsidRPr="00D512D2">
        <w:rPr>
          <w:rFonts w:ascii="Times New Roman" w:hAnsi="Times New Roman" w:cs="Times New Roman"/>
          <w:b/>
          <w:bCs/>
          <w:sz w:val="24"/>
          <w:szCs w:val="24"/>
          <w:u w:val="single"/>
        </w:rPr>
        <w:lastRenderedPageBreak/>
        <w:t xml:space="preserve">Coming soon! Please check the </w:t>
      </w:r>
      <w:hyperlink r:id="rId6" w:history="1">
        <w:r w:rsidR="004A3060" w:rsidRPr="00D512D2">
          <w:rPr>
            <w:rStyle w:val="Hyperlink"/>
            <w:rFonts w:ascii="Times New Roman" w:hAnsi="Times New Roman" w:cs="Times New Roman"/>
            <w:b/>
            <w:bCs/>
            <w:sz w:val="24"/>
            <w:szCs w:val="24"/>
          </w:rPr>
          <w:t>Pilgrims in Teacher Training courses in 2027</w:t>
        </w:r>
      </w:hyperlink>
      <w:r w:rsidR="004A3060" w:rsidRPr="00D512D2">
        <w:rPr>
          <w:rFonts w:ascii="Times New Roman" w:hAnsi="Times New Roman" w:cs="Times New Roman"/>
          <w:b/>
          <w:bCs/>
          <w:color w:val="00B050"/>
          <w:sz w:val="24"/>
          <w:szCs w:val="24"/>
          <w:u w:val="single"/>
        </w:rPr>
        <w:t> </w:t>
      </w:r>
      <w:r w:rsidR="004A3060" w:rsidRPr="00D512D2">
        <w:rPr>
          <w:rFonts w:ascii="Times New Roman" w:hAnsi="Times New Roman" w:cs="Times New Roman"/>
          <w:b/>
          <w:bCs/>
          <w:sz w:val="24"/>
          <w:szCs w:val="24"/>
          <w:u w:val="single"/>
        </w:rPr>
        <w:t>at Pilgrims website.</w:t>
      </w:r>
    </w:p>
    <w:p w14:paraId="3294EEA0" w14:textId="30EF95E6" w:rsidR="00BE3BE1" w:rsidRPr="00D512D2" w:rsidRDefault="00BE3BE1" w:rsidP="00D512D2">
      <w:pPr>
        <w:rPr>
          <w:rFonts w:ascii="Times New Roman" w:hAnsi="Times New Roman" w:cs="Times New Roman"/>
          <w:sz w:val="24"/>
          <w:szCs w:val="24"/>
        </w:rPr>
      </w:pPr>
    </w:p>
    <w:sectPr w:rsidR="00BE3BE1" w:rsidRPr="00D512D2"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8DA"/>
    <w:rsid w:val="00095940"/>
    <w:rsid w:val="004A3060"/>
    <w:rsid w:val="00650376"/>
    <w:rsid w:val="00725309"/>
    <w:rsid w:val="009328DA"/>
    <w:rsid w:val="00A04F2C"/>
    <w:rsid w:val="00A467C7"/>
    <w:rsid w:val="00AC0175"/>
    <w:rsid w:val="00B01C51"/>
    <w:rsid w:val="00BE3BE1"/>
    <w:rsid w:val="00CF2726"/>
    <w:rsid w:val="00D512D2"/>
    <w:rsid w:val="00DF3123"/>
    <w:rsid w:val="00E51445"/>
    <w:rsid w:val="00EC099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A170"/>
  <w15:chartTrackingRefBased/>
  <w15:docId w15:val="{13C70C65-F659-42A0-A401-3A2218EF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8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28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28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28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28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28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8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8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8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8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28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28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28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28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2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8DA"/>
    <w:rPr>
      <w:rFonts w:eastAsiaTheme="majorEastAsia" w:cstheme="majorBidi"/>
      <w:color w:val="272727" w:themeColor="text1" w:themeTint="D8"/>
    </w:rPr>
  </w:style>
  <w:style w:type="paragraph" w:styleId="Title">
    <w:name w:val="Title"/>
    <w:basedOn w:val="Normal"/>
    <w:next w:val="Normal"/>
    <w:link w:val="TitleChar"/>
    <w:uiPriority w:val="10"/>
    <w:qFormat/>
    <w:rsid w:val="009328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8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8DA"/>
    <w:pPr>
      <w:spacing w:before="160"/>
      <w:jc w:val="center"/>
    </w:pPr>
    <w:rPr>
      <w:i/>
      <w:iCs/>
      <w:color w:val="404040" w:themeColor="text1" w:themeTint="BF"/>
    </w:rPr>
  </w:style>
  <w:style w:type="character" w:customStyle="1" w:styleId="QuoteChar">
    <w:name w:val="Quote Char"/>
    <w:basedOn w:val="DefaultParagraphFont"/>
    <w:link w:val="Quote"/>
    <w:uiPriority w:val="29"/>
    <w:rsid w:val="009328DA"/>
    <w:rPr>
      <w:i/>
      <w:iCs/>
      <w:color w:val="404040" w:themeColor="text1" w:themeTint="BF"/>
    </w:rPr>
  </w:style>
  <w:style w:type="paragraph" w:styleId="ListParagraph">
    <w:name w:val="List Paragraph"/>
    <w:basedOn w:val="Normal"/>
    <w:uiPriority w:val="34"/>
    <w:qFormat/>
    <w:rsid w:val="009328DA"/>
    <w:pPr>
      <w:ind w:left="720"/>
      <w:contextualSpacing/>
    </w:pPr>
  </w:style>
  <w:style w:type="character" w:styleId="IntenseEmphasis">
    <w:name w:val="Intense Emphasis"/>
    <w:basedOn w:val="DefaultParagraphFont"/>
    <w:uiPriority w:val="21"/>
    <w:qFormat/>
    <w:rsid w:val="009328DA"/>
    <w:rPr>
      <w:i/>
      <w:iCs/>
      <w:color w:val="2F5496" w:themeColor="accent1" w:themeShade="BF"/>
    </w:rPr>
  </w:style>
  <w:style w:type="paragraph" w:styleId="IntenseQuote">
    <w:name w:val="Intense Quote"/>
    <w:basedOn w:val="Normal"/>
    <w:next w:val="Normal"/>
    <w:link w:val="IntenseQuoteChar"/>
    <w:uiPriority w:val="30"/>
    <w:qFormat/>
    <w:rsid w:val="009328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8DA"/>
    <w:rPr>
      <w:i/>
      <w:iCs/>
      <w:color w:val="2F5496" w:themeColor="accent1" w:themeShade="BF"/>
    </w:rPr>
  </w:style>
  <w:style w:type="character" w:styleId="IntenseReference">
    <w:name w:val="Intense Reference"/>
    <w:basedOn w:val="DefaultParagraphFont"/>
    <w:uiPriority w:val="32"/>
    <w:qFormat/>
    <w:rsid w:val="009328DA"/>
    <w:rPr>
      <w:b/>
      <w:bCs/>
      <w:smallCaps/>
      <w:color w:val="2F5496" w:themeColor="accent1" w:themeShade="BF"/>
      <w:spacing w:val="5"/>
    </w:rPr>
  </w:style>
  <w:style w:type="character" w:styleId="Hyperlink">
    <w:name w:val="Hyperlink"/>
    <w:basedOn w:val="DefaultParagraphFont"/>
    <w:uiPriority w:val="99"/>
    <w:unhideWhenUsed/>
    <w:rsid w:val="00A04F2C"/>
    <w:rPr>
      <w:color w:val="0563C1" w:themeColor="hyperlink"/>
      <w:u w:val="single"/>
    </w:rPr>
  </w:style>
  <w:style w:type="character" w:styleId="UnresolvedMention">
    <w:name w:val="Unresolved Mention"/>
    <w:basedOn w:val="DefaultParagraphFont"/>
    <w:uiPriority w:val="99"/>
    <w:semiHidden/>
    <w:unhideWhenUsed/>
    <w:rsid w:val="00A04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ilgrims.co.uk/teacher-training-courses" TargetMode="External"/><Relationship Id="rId5" Type="http://schemas.openxmlformats.org/officeDocument/2006/relationships/hyperlink" Target="https://www.linkedin.com/safety/go?url=https%3A%2F%2Fwww.theecochapter.com%2Fimpact&amp;trk=flagship-messaging-web&amp;messageThreadUrn=urn%3Ali%3AmessagingThread%3A2-YTM0MjUzNmUtNDk2MC00NmZjLTg0NTItYzQwMDRlYTYwNDU3XzEwMA%3D%3D" TargetMode="Externa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1476</Characters>
  <Application>Microsoft Office Word</Application>
  <DocSecurity>0</DocSecurity>
  <Lines>12</Lines>
  <Paragraphs>3</Paragraphs>
  <ScaleCrop>false</ScaleCrop>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2026-10-17T13:37:00Z</dcterms:created>
  <dcterms:modified xsi:type="dcterms:W3CDTF">2026-10-17T13:44:00Z</dcterms:modified>
</cp:coreProperties>
</file>