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C5C5D" w14:textId="6F2E3B0C" w:rsidR="001627A3" w:rsidRPr="009A592C" w:rsidRDefault="001627A3">
      <w:pPr>
        <w:rPr>
          <w:rFonts w:ascii="Times New Roman" w:hAnsi="Times New Roman" w:cs="Times New Roman"/>
          <w:b/>
          <w:bCs/>
          <w:color w:val="303030"/>
          <w:sz w:val="28"/>
          <w:szCs w:val="28"/>
          <w:shd w:val="clear" w:color="auto" w:fill="FFFFFF"/>
        </w:rPr>
      </w:pPr>
      <w:r w:rsidRPr="009A592C">
        <w:rPr>
          <w:rFonts w:ascii="Times New Roman" w:hAnsi="Times New Roman" w:cs="Times New Roman"/>
          <w:b/>
          <w:bCs/>
          <w:color w:val="303030"/>
          <w:sz w:val="28"/>
          <w:szCs w:val="28"/>
          <w:shd w:val="clear" w:color="auto" w:fill="FFFFFF"/>
        </w:rPr>
        <w:t xml:space="preserve">Pilgrims News </w:t>
      </w:r>
      <w:r w:rsidR="009A592C" w:rsidRPr="009A592C">
        <w:rPr>
          <w:rFonts w:ascii="Times New Roman" w:hAnsi="Times New Roman" w:cs="Times New Roman"/>
          <w:b/>
          <w:bCs/>
          <w:color w:val="303030"/>
          <w:sz w:val="28"/>
          <w:szCs w:val="28"/>
          <w:shd w:val="clear" w:color="auto" w:fill="FFFFFF"/>
        </w:rPr>
        <w:t>November 2027</w:t>
      </w:r>
    </w:p>
    <w:p w14:paraId="53578160" w14:textId="4CE31633" w:rsidR="009A592C" w:rsidRPr="009A592C" w:rsidRDefault="009A592C" w:rsidP="009A592C">
      <w:pPr>
        <w:rPr>
          <w:rFonts w:ascii="Times New Roman" w:hAnsi="Times New Roman" w:cs="Times New Roman"/>
          <w:b/>
          <w:bCs/>
          <w:color w:val="303030"/>
          <w:sz w:val="24"/>
          <w:szCs w:val="24"/>
          <w:shd w:val="clear" w:color="auto" w:fill="FFFFFF"/>
        </w:rPr>
      </w:pPr>
      <w:r w:rsidRPr="009A592C">
        <w:rPr>
          <w:rFonts w:ascii="Times New Roman" w:hAnsi="Times New Roman" w:cs="Times New Roman"/>
          <w:b/>
          <w:bCs/>
          <w:color w:val="303030"/>
          <w:sz w:val="24"/>
          <w:szCs w:val="24"/>
          <w:shd w:val="clear" w:color="auto" w:fill="FFFFFF"/>
        </w:rPr>
        <w:t xml:space="preserve">Phil Dexter, Pilgrims Teacher Training coordinator and editor </w:t>
      </w:r>
      <w:r w:rsidRPr="009A592C">
        <w:rPr>
          <w:rFonts w:ascii="Times New Roman" w:hAnsi="Times New Roman" w:cs="Times New Roman"/>
          <w:b/>
          <w:bCs/>
          <w:color w:val="303030"/>
          <w:sz w:val="24"/>
          <w:szCs w:val="24"/>
          <w:shd w:val="clear" w:color="auto" w:fill="FFFFFF"/>
        </w:rPr>
        <w:t xml:space="preserve">of </w:t>
      </w:r>
      <w:r w:rsidRPr="009A592C">
        <w:rPr>
          <w:rFonts w:ascii="Times New Roman" w:hAnsi="Times New Roman" w:cs="Times New Roman"/>
          <w:b/>
          <w:bCs/>
          <w:color w:val="303030"/>
          <w:sz w:val="24"/>
          <w:szCs w:val="24"/>
          <w:shd w:val="clear" w:color="auto" w:fill="FFFFFF"/>
        </w:rPr>
        <w:t>the Teacher Trainer Journal</w:t>
      </w:r>
    </w:p>
    <w:p w14:paraId="5AC5A578" w14:textId="77777777" w:rsidR="009A592C" w:rsidRPr="009A592C" w:rsidRDefault="009A592C">
      <w:pPr>
        <w:rPr>
          <w:rFonts w:ascii="Times New Roman" w:hAnsi="Times New Roman" w:cs="Times New Roman"/>
          <w:b/>
          <w:bCs/>
          <w:color w:val="303030"/>
          <w:sz w:val="24"/>
          <w:szCs w:val="24"/>
          <w:shd w:val="clear" w:color="auto" w:fill="FFFFFF"/>
        </w:rPr>
      </w:pPr>
    </w:p>
    <w:p w14:paraId="2473E21D" w14:textId="77777777" w:rsidR="009A592C" w:rsidRDefault="001627A3">
      <w:pP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</w:pPr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The last few months have been a very busy time for Pilgrims</w:t>
      </w:r>
      <w:r w:rsidR="007B3B8B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Teacher Training</w:t>
      </w:r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. 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In keeping with our aim to be innovative, I am really pleased to say we have just held the first Pilgrims online conference </w:t>
      </w:r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hosted by Humanising Language teaching and the Teacher Trainer Journal 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– Humanising Language Teaching Today – on 10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  <w:vertAlign w:val="superscript"/>
        </w:rPr>
        <w:t>th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and 11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  <w:vertAlign w:val="superscript"/>
        </w:rPr>
        <w:t>th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October</w:t>
      </w:r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. 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We had almost 100 participants </w:t>
      </w:r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registered 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from across the world, </w:t>
      </w:r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with everyone 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engaging in the experience of what humanising language teaching can mean today. There will be various reports on the conference in forthcoming issues of both </w:t>
      </w:r>
      <w:r w:rsidR="00455C0C" w:rsidRPr="009A592C">
        <w:rPr>
          <w:rStyle w:val="Emphasis"/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The Pilgrims Teacher Trainer Journal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and </w:t>
      </w:r>
      <w:r w:rsidR="00455C0C" w:rsidRPr="009A592C">
        <w:rPr>
          <w:rStyle w:val="Emphasis"/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Humanising Language Teaching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so do watch out for these. </w:t>
      </w:r>
    </w:p>
    <w:p w14:paraId="3CF1D3CD" w14:textId="775F7762" w:rsidR="008F39B0" w:rsidRPr="009A592C" w:rsidRDefault="009A2045">
      <w:pPr>
        <w:rPr>
          <w:rFonts w:ascii="Times New Roman" w:hAnsi="Times New Roman" w:cs="Times New Roman"/>
          <w:sz w:val="24"/>
          <w:szCs w:val="24"/>
        </w:rPr>
      </w:pPr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We are very pleased that members of the </w:t>
      </w:r>
      <w:proofErr w:type="spellStart"/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MenTRnet</w:t>
      </w:r>
      <w:proofErr w:type="spellEnd"/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network </w:t>
      </w:r>
      <w:hyperlink r:id="rId5" w:history="1">
        <w:r w:rsidRPr="009A592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https://mentrnet.net/</w:t>
        </w:r>
      </w:hyperlink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from across the world had roles of ‘roving reporters</w:t>
      </w:r>
      <w:r w:rsidR="007B3B8B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’</w:t>
      </w:r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in the conference and they will be reporting on their experience in future issue</w:t>
      </w:r>
      <w:r w:rsidR="007B3B8B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s</w:t>
      </w:r>
      <w:r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of Humanising Language Teaching and the Teacher Trainer Journal. </w:t>
      </w:r>
      <w:r w:rsidR="00455C0C" w:rsidRPr="009A592C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The conference brochure with details of all the speakers and presentations is still available with this link </w:t>
      </w:r>
      <w:hyperlink r:id="rId6" w:history="1">
        <w:r w:rsidR="00455C0C" w:rsidRPr="009A592C">
          <w:rPr>
            <w:rStyle w:val="Hyperlink"/>
            <w:rFonts w:ascii="Times New Roman" w:hAnsi="Times New Roman" w:cs="Times New Roman"/>
            <w:color w:val="1279BE"/>
            <w:sz w:val="24"/>
            <w:szCs w:val="24"/>
            <w:shd w:val="clear" w:color="auto" w:fill="FFFFFF"/>
          </w:rPr>
          <w:t>https://www.pilgrims.co.uk/teacher-training-courses/online-conference</w:t>
        </w:r>
      </w:hyperlink>
    </w:p>
    <w:p w14:paraId="1A041E66" w14:textId="67E2155D" w:rsidR="00455C0C" w:rsidRPr="009A592C" w:rsidRDefault="00455C0C" w:rsidP="009A592C">
      <w:pPr>
        <w:pStyle w:val="wp-block-paragraph"/>
        <w:shd w:val="clear" w:color="auto" w:fill="FFFFFF"/>
        <w:spacing w:before="480" w:beforeAutospacing="0" w:after="480" w:afterAutospacing="0"/>
        <w:jc w:val="center"/>
        <w:rPr>
          <w:color w:val="303030"/>
        </w:rPr>
      </w:pPr>
      <w:r w:rsidRPr="009A592C">
        <w:rPr>
          <w:rStyle w:val="Strong"/>
          <w:color w:val="303030"/>
        </w:rPr>
        <w:t>H</w:t>
      </w:r>
      <w:r w:rsidR="009A592C">
        <w:rPr>
          <w:rStyle w:val="Strong"/>
          <w:color w:val="303030"/>
        </w:rPr>
        <w:t>OT NEWS !!!!</w:t>
      </w:r>
    </w:p>
    <w:p w14:paraId="2B0EDE69" w14:textId="1AC5E65D" w:rsidR="00455C0C" w:rsidRPr="009A592C" w:rsidRDefault="00455C0C" w:rsidP="00455C0C">
      <w:pPr>
        <w:pStyle w:val="wp-block-paragraph"/>
        <w:shd w:val="clear" w:color="auto" w:fill="FFFFFF"/>
        <w:spacing w:before="480" w:beforeAutospacing="0" w:after="480" w:afterAutospacing="0"/>
        <w:rPr>
          <w:b/>
          <w:bCs/>
          <w:color w:val="303030"/>
        </w:rPr>
      </w:pPr>
      <w:r w:rsidRPr="009A592C">
        <w:rPr>
          <w:rStyle w:val="Strong"/>
          <w:b w:val="0"/>
          <w:bCs w:val="0"/>
          <w:color w:val="303030"/>
        </w:rPr>
        <w:t xml:space="preserve">We have </w:t>
      </w:r>
      <w:r w:rsidR="009A2045" w:rsidRPr="009A592C">
        <w:rPr>
          <w:rStyle w:val="Strong"/>
          <w:b w:val="0"/>
          <w:bCs w:val="0"/>
          <w:color w:val="303030"/>
        </w:rPr>
        <w:t>four</w:t>
      </w:r>
      <w:r w:rsidRPr="009A592C">
        <w:rPr>
          <w:rStyle w:val="Strong"/>
          <w:b w:val="0"/>
          <w:bCs w:val="0"/>
          <w:color w:val="303030"/>
        </w:rPr>
        <w:t xml:space="preserve"> pieces of hot news this time.</w:t>
      </w:r>
    </w:p>
    <w:p w14:paraId="74773430" w14:textId="0DB155CD" w:rsidR="00455C0C" w:rsidRPr="009A592C" w:rsidRDefault="001627A3" w:rsidP="00455C0C">
      <w:pPr>
        <w:pStyle w:val="wp-block-paragraph"/>
        <w:shd w:val="clear" w:color="auto" w:fill="FFFFFF"/>
        <w:spacing w:before="480" w:beforeAutospacing="0" w:after="480" w:afterAutospacing="0"/>
        <w:rPr>
          <w:color w:val="303030"/>
        </w:rPr>
      </w:pPr>
      <w:r w:rsidRPr="009A592C">
        <w:rPr>
          <w:color w:val="303030"/>
        </w:rPr>
        <w:t>The first piece of news is</w:t>
      </w:r>
      <w:r w:rsidR="00455C0C" w:rsidRPr="009A592C">
        <w:rPr>
          <w:color w:val="303030"/>
        </w:rPr>
        <w:t xml:space="preserve"> we had a very successful July and August with our Pilgrims teacher training course</w:t>
      </w:r>
      <w:r w:rsidRPr="009A592C">
        <w:rPr>
          <w:color w:val="303030"/>
        </w:rPr>
        <w:t>s</w:t>
      </w:r>
      <w:r w:rsidR="00455C0C" w:rsidRPr="009A592C">
        <w:rPr>
          <w:color w:val="303030"/>
        </w:rPr>
        <w:t xml:space="preserve"> in July in Segovia – especially with the partnership with the Castilla y Leon training department </w:t>
      </w:r>
      <w:proofErr w:type="gramStart"/>
      <w:r w:rsidR="00455C0C" w:rsidRPr="009A592C">
        <w:rPr>
          <w:color w:val="303030"/>
        </w:rPr>
        <w:t>and also</w:t>
      </w:r>
      <w:proofErr w:type="gramEnd"/>
      <w:r w:rsidR="00455C0C" w:rsidRPr="009A592C">
        <w:rPr>
          <w:color w:val="303030"/>
        </w:rPr>
        <w:t xml:space="preserve"> with our collaboration with the Learn and Lead Innovation network in August.</w:t>
      </w:r>
      <w:r w:rsidR="009A2045" w:rsidRPr="009A592C">
        <w:rPr>
          <w:color w:val="303030"/>
        </w:rPr>
        <w:t xml:space="preserve"> </w:t>
      </w:r>
    </w:p>
    <w:p w14:paraId="1C1A11AC" w14:textId="3201B2BA" w:rsidR="00455C0C" w:rsidRPr="009A592C" w:rsidRDefault="001627A3" w:rsidP="00455C0C">
      <w:pPr>
        <w:pStyle w:val="wp-block-paragraph"/>
        <w:shd w:val="clear" w:color="auto" w:fill="FFFFFF"/>
        <w:spacing w:before="480" w:beforeAutospacing="0" w:after="480" w:afterAutospacing="0"/>
        <w:rPr>
          <w:color w:val="303030"/>
        </w:rPr>
      </w:pPr>
      <w:r w:rsidRPr="009A592C">
        <w:rPr>
          <w:color w:val="303030"/>
        </w:rPr>
        <w:t>The second piece of</w:t>
      </w:r>
      <w:r w:rsidR="00455C0C" w:rsidRPr="009A592C">
        <w:rPr>
          <w:color w:val="303030"/>
        </w:rPr>
        <w:t xml:space="preserve"> hot news is that we will be back in Segovia in July 2027 and we also intend to offer a Pilgrims’ course experience in the beautiful city of Edinburgh. </w:t>
      </w:r>
      <w:r w:rsidRPr="009A592C">
        <w:rPr>
          <w:color w:val="303030"/>
        </w:rPr>
        <w:t xml:space="preserve">This will be hosted by our sister school – Edinburgh </w:t>
      </w:r>
      <w:r w:rsidR="007B3B8B" w:rsidRPr="009A592C">
        <w:rPr>
          <w:color w:val="303030"/>
        </w:rPr>
        <w:t>S</w:t>
      </w:r>
      <w:r w:rsidRPr="009A592C">
        <w:rPr>
          <w:color w:val="303030"/>
        </w:rPr>
        <w:t xml:space="preserve">chool of English. Both these courses will attract Erasmus + </w:t>
      </w:r>
      <w:proofErr w:type="gramStart"/>
      <w:r w:rsidRPr="009A592C">
        <w:rPr>
          <w:color w:val="303030"/>
        </w:rPr>
        <w:t>funding</w:t>
      </w:r>
      <w:proofErr w:type="gramEnd"/>
      <w:r w:rsidRPr="009A592C">
        <w:rPr>
          <w:color w:val="303030"/>
        </w:rPr>
        <w:t xml:space="preserve"> and m</w:t>
      </w:r>
      <w:r w:rsidR="00455C0C" w:rsidRPr="009A592C">
        <w:rPr>
          <w:color w:val="303030"/>
        </w:rPr>
        <w:t xml:space="preserve">ore news </w:t>
      </w:r>
      <w:r w:rsidRPr="009A592C">
        <w:rPr>
          <w:color w:val="303030"/>
        </w:rPr>
        <w:t xml:space="preserve">will </w:t>
      </w:r>
      <w:r w:rsidR="00455C0C" w:rsidRPr="009A592C">
        <w:rPr>
          <w:color w:val="303030"/>
        </w:rPr>
        <w:t>soon</w:t>
      </w:r>
      <w:r w:rsidRPr="009A592C">
        <w:rPr>
          <w:color w:val="303030"/>
        </w:rPr>
        <w:t xml:space="preserve"> be available</w:t>
      </w:r>
      <w:r w:rsidR="00455C0C" w:rsidRPr="009A592C">
        <w:rPr>
          <w:color w:val="303030"/>
        </w:rPr>
        <w:t xml:space="preserve"> on our website</w:t>
      </w:r>
      <w:r w:rsidRPr="009A592C">
        <w:rPr>
          <w:color w:val="303030"/>
        </w:rPr>
        <w:t xml:space="preserve"> </w:t>
      </w:r>
      <w:hyperlink r:id="rId7" w:history="1">
        <w:r w:rsidRPr="009A592C">
          <w:rPr>
            <w:rStyle w:val="Hyperlink"/>
          </w:rPr>
          <w:t>https://www.pilgrims.co.uk/teacher-training-courses</w:t>
        </w:r>
      </w:hyperlink>
      <w:r w:rsidRPr="009A592C">
        <w:rPr>
          <w:color w:val="303030"/>
        </w:rPr>
        <w:t xml:space="preserve"> </w:t>
      </w:r>
      <w:r w:rsidR="009A2045" w:rsidRPr="009A592C">
        <w:rPr>
          <w:color w:val="303030"/>
        </w:rPr>
        <w:t xml:space="preserve">We are really delighted that the United Kingdom has returned to the Erasmus + family in 2027. </w:t>
      </w:r>
    </w:p>
    <w:p w14:paraId="23E62BD8" w14:textId="7C8D8415" w:rsidR="009A2045" w:rsidRPr="009A592C" w:rsidRDefault="001627A3" w:rsidP="00455C0C">
      <w:pPr>
        <w:pStyle w:val="wp-block-paragraph"/>
        <w:shd w:val="clear" w:color="auto" w:fill="FFFFFF"/>
        <w:spacing w:before="480" w:beforeAutospacing="0" w:after="480" w:afterAutospacing="0"/>
        <w:rPr>
          <w:color w:val="303030"/>
        </w:rPr>
      </w:pPr>
      <w:r w:rsidRPr="009A592C">
        <w:rPr>
          <w:color w:val="303030"/>
        </w:rPr>
        <w:t xml:space="preserve">The third piece of news is </w:t>
      </w:r>
      <w:r w:rsidR="009A2045" w:rsidRPr="009A592C">
        <w:rPr>
          <w:color w:val="303030"/>
        </w:rPr>
        <w:t>that Pilgrims</w:t>
      </w:r>
      <w:r w:rsidR="007B3B8B" w:rsidRPr="009A592C">
        <w:rPr>
          <w:color w:val="303030"/>
        </w:rPr>
        <w:t xml:space="preserve"> Teacher Training</w:t>
      </w:r>
      <w:r w:rsidR="009A2045" w:rsidRPr="009A592C">
        <w:rPr>
          <w:color w:val="303030"/>
        </w:rPr>
        <w:t xml:space="preserve"> continues to be represented at conferences held by </w:t>
      </w:r>
      <w:proofErr w:type="gramStart"/>
      <w:r w:rsidR="009A2045" w:rsidRPr="009A592C">
        <w:rPr>
          <w:color w:val="303030"/>
        </w:rPr>
        <w:t>teachers</w:t>
      </w:r>
      <w:proofErr w:type="gramEnd"/>
      <w:r w:rsidR="009A2045" w:rsidRPr="009A592C">
        <w:rPr>
          <w:color w:val="303030"/>
        </w:rPr>
        <w:t xml:space="preserve"> associations and do come and find us at a conference </w:t>
      </w:r>
      <w:r w:rsidR="007B3B8B" w:rsidRPr="009A592C">
        <w:rPr>
          <w:color w:val="303030"/>
        </w:rPr>
        <w:t xml:space="preserve">near </w:t>
      </w:r>
      <w:r w:rsidR="009A2045" w:rsidRPr="009A592C">
        <w:rPr>
          <w:color w:val="303030"/>
        </w:rPr>
        <w:t xml:space="preserve">you </w:t>
      </w:r>
      <w:r w:rsidR="007B3B8B" w:rsidRPr="009A592C">
        <w:rPr>
          <w:color w:val="303030"/>
        </w:rPr>
        <w:t xml:space="preserve">that you </w:t>
      </w:r>
      <w:r w:rsidR="009A2045" w:rsidRPr="009A592C">
        <w:rPr>
          <w:color w:val="303030"/>
        </w:rPr>
        <w:t xml:space="preserve">will be attending. </w:t>
      </w:r>
    </w:p>
    <w:p w14:paraId="2F24AD41" w14:textId="3646C926" w:rsidR="00455C0C" w:rsidRPr="009A592C" w:rsidRDefault="009A2045" w:rsidP="00455C0C">
      <w:pPr>
        <w:pStyle w:val="wp-block-paragraph"/>
        <w:shd w:val="clear" w:color="auto" w:fill="FFFFFF"/>
        <w:spacing w:before="480" w:beforeAutospacing="0" w:after="480" w:afterAutospacing="0"/>
        <w:rPr>
          <w:color w:val="303030"/>
        </w:rPr>
      </w:pPr>
      <w:r w:rsidRPr="009A592C">
        <w:rPr>
          <w:color w:val="303030"/>
        </w:rPr>
        <w:t xml:space="preserve">The fourth piece of news is that Pilgrims Teacher Training </w:t>
      </w:r>
      <w:r w:rsidR="00455C0C" w:rsidRPr="009A592C">
        <w:rPr>
          <w:color w:val="303030"/>
        </w:rPr>
        <w:t xml:space="preserve">is transitioning to an independent not for profit organization in 2027 with membership open to all teachers and teacher educators – more news on this will </w:t>
      </w:r>
      <w:r w:rsidR="001627A3" w:rsidRPr="009A592C">
        <w:rPr>
          <w:color w:val="303030"/>
        </w:rPr>
        <w:t xml:space="preserve">also </w:t>
      </w:r>
      <w:r w:rsidR="00455C0C" w:rsidRPr="009A592C">
        <w:rPr>
          <w:color w:val="303030"/>
        </w:rPr>
        <w:t>appear on our website</w:t>
      </w:r>
      <w:r w:rsidR="001627A3" w:rsidRPr="009A592C">
        <w:rPr>
          <w:color w:val="303030"/>
        </w:rPr>
        <w:t xml:space="preserve">. </w:t>
      </w:r>
      <w:r w:rsidR="00455C0C" w:rsidRPr="009A592C">
        <w:rPr>
          <w:color w:val="303030"/>
        </w:rPr>
        <w:t xml:space="preserve"> </w:t>
      </w:r>
      <w:r w:rsidR="001627A3" w:rsidRPr="009A592C">
        <w:rPr>
          <w:color w:val="303030"/>
        </w:rPr>
        <w:t xml:space="preserve">For the cost of 10 Euro a year </w:t>
      </w:r>
      <w:r w:rsidR="001627A3" w:rsidRPr="009A592C">
        <w:rPr>
          <w:color w:val="303030"/>
        </w:rPr>
        <w:lastRenderedPageBreak/>
        <w:t xml:space="preserve">membership will entitle you to all sorts </w:t>
      </w:r>
      <w:r w:rsidRPr="009A592C">
        <w:rPr>
          <w:color w:val="303030"/>
        </w:rPr>
        <w:t xml:space="preserve">of </w:t>
      </w:r>
      <w:r w:rsidR="001627A3" w:rsidRPr="009A592C">
        <w:rPr>
          <w:color w:val="303030"/>
        </w:rPr>
        <w:t>discount and free access to Pilgrims events</w:t>
      </w:r>
      <w:r w:rsidRPr="009A592C">
        <w:rPr>
          <w:color w:val="303030"/>
        </w:rPr>
        <w:t xml:space="preserve">, materials and resources throughout the year </w:t>
      </w:r>
      <w:r w:rsidR="00455C0C" w:rsidRPr="009A592C">
        <w:rPr>
          <w:color w:val="303030"/>
        </w:rPr>
        <w:t>– so do check this out as it becomes available</w:t>
      </w:r>
      <w:r w:rsidR="001627A3" w:rsidRPr="009A592C">
        <w:rPr>
          <w:color w:val="303030"/>
        </w:rPr>
        <w:t xml:space="preserve">. </w:t>
      </w:r>
      <w:r w:rsidRPr="009A592C">
        <w:rPr>
          <w:color w:val="303030"/>
        </w:rPr>
        <w:t>More importantly</w:t>
      </w:r>
      <w:r w:rsidR="007B3B8B" w:rsidRPr="009A592C">
        <w:rPr>
          <w:color w:val="303030"/>
        </w:rPr>
        <w:t>,</w:t>
      </w:r>
      <w:r w:rsidRPr="009A592C">
        <w:rPr>
          <w:color w:val="303030"/>
        </w:rPr>
        <w:t xml:space="preserve"> membership will also give you the possibility to be involved in decision making on the future direction of Pilgrims Teacher Training, </w:t>
      </w:r>
      <w:proofErr w:type="gramStart"/>
      <w:r w:rsidRPr="009A592C">
        <w:rPr>
          <w:color w:val="303030"/>
        </w:rPr>
        <w:t>We</w:t>
      </w:r>
      <w:proofErr w:type="gramEnd"/>
      <w:r w:rsidRPr="009A592C">
        <w:rPr>
          <w:color w:val="303030"/>
        </w:rPr>
        <w:t xml:space="preserve"> think this is an exciting new departure for what will be a ‘new Pilgrims </w:t>
      </w:r>
      <w:r w:rsidR="007B3B8B" w:rsidRPr="009A592C">
        <w:rPr>
          <w:color w:val="303030"/>
        </w:rPr>
        <w:t>t</w:t>
      </w:r>
      <w:r w:rsidRPr="009A592C">
        <w:rPr>
          <w:color w:val="303030"/>
        </w:rPr>
        <w:t>eaching</w:t>
      </w:r>
      <w:r w:rsidR="007B3B8B" w:rsidRPr="009A592C">
        <w:rPr>
          <w:color w:val="303030"/>
        </w:rPr>
        <w:t xml:space="preserve"> and training</w:t>
      </w:r>
      <w:r w:rsidRPr="009A592C">
        <w:rPr>
          <w:color w:val="303030"/>
        </w:rPr>
        <w:t xml:space="preserve"> </w:t>
      </w:r>
      <w:r w:rsidR="007B3B8B" w:rsidRPr="009A592C">
        <w:rPr>
          <w:color w:val="303030"/>
        </w:rPr>
        <w:t>n</w:t>
      </w:r>
      <w:r w:rsidRPr="009A592C">
        <w:rPr>
          <w:color w:val="303030"/>
        </w:rPr>
        <w:t xml:space="preserve">etwork’. </w:t>
      </w:r>
    </w:p>
    <w:p w14:paraId="439A78AC" w14:textId="4EB3E369" w:rsidR="009A592C" w:rsidRPr="009A592C" w:rsidRDefault="009A592C" w:rsidP="00455C0C">
      <w:pPr>
        <w:pStyle w:val="wp-block-paragraph"/>
        <w:shd w:val="clear" w:color="auto" w:fill="FFFFFF"/>
        <w:spacing w:before="480" w:beforeAutospacing="0" w:after="480" w:afterAutospacing="0"/>
        <w:rPr>
          <w:b/>
          <w:bCs/>
        </w:rPr>
      </w:pPr>
      <w:r>
        <w:rPr>
          <w:b/>
          <w:bCs/>
        </w:rPr>
        <w:t xml:space="preserve">Our </w:t>
      </w:r>
      <w:r w:rsidRPr="009A592C">
        <w:rPr>
          <w:b/>
          <w:bCs/>
        </w:rPr>
        <w:t>message</w:t>
      </w:r>
    </w:p>
    <w:p w14:paraId="57A6C369" w14:textId="2753596D" w:rsidR="009A2045" w:rsidRPr="009A592C" w:rsidRDefault="009A2045" w:rsidP="00455C0C">
      <w:pPr>
        <w:pStyle w:val="wp-block-paragraph"/>
        <w:shd w:val="clear" w:color="auto" w:fill="FFFFFF"/>
        <w:spacing w:before="480" w:beforeAutospacing="0" w:after="480" w:afterAutospacing="0"/>
        <w:rPr>
          <w:color w:val="303030"/>
        </w:rPr>
      </w:pPr>
      <w:r w:rsidRPr="009A592C">
        <w:rPr>
          <w:color w:val="303030"/>
        </w:rPr>
        <w:t xml:space="preserve">Pilgrims Teacher Training continues to renew, develop and grow. We are doing this in different ways than we used to </w:t>
      </w:r>
      <w:proofErr w:type="gramStart"/>
      <w:r w:rsidRPr="009A592C">
        <w:rPr>
          <w:color w:val="303030"/>
        </w:rPr>
        <w:t>do</w:t>
      </w:r>
      <w:proofErr w:type="gramEnd"/>
      <w:r w:rsidR="00813BC7" w:rsidRPr="009A592C">
        <w:rPr>
          <w:color w:val="303030"/>
        </w:rPr>
        <w:t xml:space="preserve"> and this makes it </w:t>
      </w:r>
      <w:proofErr w:type="gramStart"/>
      <w:r w:rsidR="00813BC7" w:rsidRPr="009A592C">
        <w:rPr>
          <w:color w:val="303030"/>
        </w:rPr>
        <w:t>all the more</w:t>
      </w:r>
      <w:proofErr w:type="gramEnd"/>
      <w:r w:rsidR="00813BC7" w:rsidRPr="009A592C">
        <w:rPr>
          <w:color w:val="303030"/>
        </w:rPr>
        <w:t xml:space="preserve"> exciting for us and we hope for you! We look forward to you joining us in everything we are doing. </w:t>
      </w:r>
      <w:r w:rsidR="007B3B8B" w:rsidRPr="009A592C">
        <w:rPr>
          <w:color w:val="303030"/>
        </w:rPr>
        <w:t xml:space="preserve">We believe that our principles of humanistic and inclusive teaching and learning is alive and well. </w:t>
      </w:r>
    </w:p>
    <w:p w14:paraId="7B461E25" w14:textId="77777777" w:rsidR="00E25160" w:rsidRPr="009A592C" w:rsidRDefault="00E25160" w:rsidP="00455C0C">
      <w:pPr>
        <w:pStyle w:val="wp-block-paragraph"/>
        <w:shd w:val="clear" w:color="auto" w:fill="FFFFFF"/>
        <w:spacing w:before="480" w:beforeAutospacing="0" w:after="480" w:afterAutospacing="0"/>
        <w:rPr>
          <w:color w:val="303030"/>
        </w:rPr>
      </w:pPr>
    </w:p>
    <w:p w14:paraId="2266F0BA" w14:textId="21080E80" w:rsidR="00E25160" w:rsidRPr="009A592C" w:rsidRDefault="00E25160" w:rsidP="009A592C">
      <w:pPr>
        <w:rPr>
          <w:rFonts w:ascii="Times New Roman" w:hAnsi="Times New Roman" w:cs="Times New Roman"/>
          <w:sz w:val="24"/>
          <w:szCs w:val="24"/>
        </w:rPr>
      </w:pPr>
      <w:r w:rsidRPr="009A592C">
        <w:rPr>
          <w:rFonts w:ascii="Times New Roman" w:hAnsi="Times New Roman" w:cs="Times New Roman"/>
          <w:sz w:val="24"/>
          <w:szCs w:val="24"/>
        </w:rPr>
        <w:t>Phil Dexter</w:t>
      </w:r>
    </w:p>
    <w:p w14:paraId="0626545D" w14:textId="3338682C" w:rsidR="00E25160" w:rsidRPr="009A592C" w:rsidRDefault="00E25160" w:rsidP="009A592C">
      <w:pPr>
        <w:rPr>
          <w:rFonts w:ascii="Times New Roman" w:hAnsi="Times New Roman" w:cs="Times New Roman"/>
          <w:sz w:val="24"/>
          <w:szCs w:val="24"/>
        </w:rPr>
      </w:pPr>
      <w:r w:rsidRPr="009A592C">
        <w:rPr>
          <w:rFonts w:ascii="Times New Roman" w:hAnsi="Times New Roman" w:cs="Times New Roman"/>
          <w:sz w:val="24"/>
          <w:szCs w:val="24"/>
        </w:rPr>
        <w:t>Coordinator Pilgrims Teacher Training</w:t>
      </w:r>
    </w:p>
    <w:p w14:paraId="5C4E47FA" w14:textId="7123F320" w:rsidR="009A592C" w:rsidRPr="009A592C" w:rsidRDefault="009A592C" w:rsidP="009A59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Email: </w:t>
      </w:r>
      <w:r w:rsidRPr="009A592C">
        <w:rPr>
          <w:rFonts w:ascii="Times New Roman" w:hAnsi="Times New Roman" w:cs="Times New Roman"/>
          <w:sz w:val="24"/>
          <w:szCs w:val="24"/>
        </w:rPr>
        <w:t>phil.dexter@pilgrimsttj.com</w:t>
      </w:r>
    </w:p>
    <w:p w14:paraId="52941C5E" w14:textId="320BE36F" w:rsidR="00455C0C" w:rsidRPr="009A592C" w:rsidRDefault="004D65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C34DAC1" wp14:editId="73983A92">
            <wp:extent cx="2584450" cy="2082800"/>
            <wp:effectExtent l="0" t="0" r="6350" b="0"/>
            <wp:docPr id="206324099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5C0C" w:rsidRPr="009A59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AE29A1"/>
    <w:multiLevelType w:val="multilevel"/>
    <w:tmpl w:val="6BB0C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AA2222"/>
    <w:multiLevelType w:val="multilevel"/>
    <w:tmpl w:val="953A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5572865">
    <w:abstractNumId w:val="1"/>
  </w:num>
  <w:num w:numId="2" w16cid:durableId="1627008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0C"/>
    <w:rsid w:val="00074A34"/>
    <w:rsid w:val="001627A3"/>
    <w:rsid w:val="001B0F63"/>
    <w:rsid w:val="00455C0C"/>
    <w:rsid w:val="004D65D9"/>
    <w:rsid w:val="00781128"/>
    <w:rsid w:val="007B3B8B"/>
    <w:rsid w:val="00813BC7"/>
    <w:rsid w:val="0084013E"/>
    <w:rsid w:val="008F39B0"/>
    <w:rsid w:val="009A2045"/>
    <w:rsid w:val="009A592C"/>
    <w:rsid w:val="00CB34A9"/>
    <w:rsid w:val="00E25160"/>
    <w:rsid w:val="00FF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3869F"/>
  <w15:chartTrackingRefBased/>
  <w15:docId w15:val="{8E256E59-2FFA-4C9B-B0F4-F73BCB6F8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5C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5C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5C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5C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5C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5C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5C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5C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5C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5C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5C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5C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5C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5C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5C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5C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5C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5C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5C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5C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5C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5C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5C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5C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5C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5C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5C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5C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5C0C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455C0C"/>
    <w:rPr>
      <w:i/>
      <w:iCs/>
    </w:rPr>
  </w:style>
  <w:style w:type="character" w:styleId="Hyperlink">
    <w:name w:val="Hyperlink"/>
    <w:basedOn w:val="DefaultParagraphFont"/>
    <w:uiPriority w:val="99"/>
    <w:unhideWhenUsed/>
    <w:rsid w:val="00455C0C"/>
    <w:rPr>
      <w:color w:val="0000FF"/>
      <w:u w:val="single"/>
    </w:rPr>
  </w:style>
  <w:style w:type="paragraph" w:customStyle="1" w:styleId="wp-block-paragraph">
    <w:name w:val="wp-block-paragraph"/>
    <w:basedOn w:val="Normal"/>
    <w:rsid w:val="00455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55C0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1627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pilgrims.co.uk/teacher-training-cours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ilgrims.co.uk/teacher-training-courses/online-conference" TargetMode="External"/><Relationship Id="rId5" Type="http://schemas.openxmlformats.org/officeDocument/2006/relationships/hyperlink" Target="https://mentrnet.net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Dexter</dc:creator>
  <cp:keywords/>
  <dc:description/>
  <cp:lastModifiedBy>Hanna Kryszewska</cp:lastModifiedBy>
  <cp:revision>2</cp:revision>
  <dcterms:created xsi:type="dcterms:W3CDTF">2026-10-25T10:52:00Z</dcterms:created>
  <dcterms:modified xsi:type="dcterms:W3CDTF">2026-10-25T10:52:00Z</dcterms:modified>
</cp:coreProperties>
</file>