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65D33" w14:textId="3BA0FCB0" w:rsidR="00BE3BE1" w:rsidRDefault="005D0A17">
      <w:r>
        <w:rPr>
          <w:noProof/>
        </w:rPr>
        <w:drawing>
          <wp:inline distT="0" distB="0" distL="0" distR="0" wp14:anchorId="417F8593" wp14:editId="193C43AA">
            <wp:extent cx="5760720" cy="2880360"/>
            <wp:effectExtent l="0" t="0" r="0" b="0"/>
            <wp:docPr id="397861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0720" cy="2880360"/>
                    </a:xfrm>
                    <a:prstGeom prst="rect">
                      <a:avLst/>
                    </a:prstGeom>
                    <a:noFill/>
                    <a:ln>
                      <a:noFill/>
                    </a:ln>
                  </pic:spPr>
                </pic:pic>
              </a:graphicData>
            </a:graphic>
          </wp:inline>
        </w:drawing>
      </w:r>
    </w:p>
    <w:p w14:paraId="5A6A9B6C" w14:textId="77777777" w:rsidR="00D5212E" w:rsidRPr="00D5212E" w:rsidRDefault="00D5212E" w:rsidP="00D5212E">
      <w:pPr>
        <w:rPr>
          <w:rFonts w:ascii="Times New Roman" w:hAnsi="Times New Roman" w:cs="Times New Roman"/>
          <w:b/>
          <w:bCs/>
          <w:sz w:val="28"/>
          <w:szCs w:val="28"/>
        </w:rPr>
      </w:pPr>
      <w:r w:rsidRPr="00D5212E">
        <w:rPr>
          <w:rFonts w:ascii="Times New Roman" w:hAnsi="Times New Roman" w:cs="Times New Roman"/>
          <w:b/>
          <w:bCs/>
          <w:sz w:val="28"/>
          <w:szCs w:val="28"/>
        </w:rPr>
        <w:t>New Talking ELT Podcast Series: Digital Pedagogy</w:t>
      </w:r>
    </w:p>
    <w:p w14:paraId="46D96B8E" w14:textId="7F2468EF" w:rsidR="00D5212E" w:rsidRPr="00D5212E" w:rsidRDefault="00D5212E" w:rsidP="00D5212E">
      <w:pPr>
        <w:rPr>
          <w:rFonts w:ascii="Times New Roman" w:hAnsi="Times New Roman" w:cs="Times New Roman"/>
          <w:sz w:val="24"/>
          <w:szCs w:val="24"/>
        </w:rPr>
      </w:pPr>
      <w:r w:rsidRPr="00D5212E">
        <w:rPr>
          <w:rFonts w:ascii="Times New Roman" w:hAnsi="Times New Roman" w:cs="Times New Roman"/>
          <w:sz w:val="24"/>
          <w:szCs w:val="24"/>
        </w:rPr>
        <w:t xml:space="preserve">The latest </w:t>
      </w:r>
      <w:hyperlink r:id="rId5" w:history="1">
        <w:r w:rsidRPr="00D5212E">
          <w:rPr>
            <w:rStyle w:val="Hyperlink"/>
            <w:rFonts w:ascii="Times New Roman" w:hAnsi="Times New Roman" w:cs="Times New Roman"/>
            <w:sz w:val="24"/>
            <w:szCs w:val="24"/>
          </w:rPr>
          <w:t>Talking ELT</w:t>
        </w:r>
      </w:hyperlink>
      <w:r w:rsidRPr="00D5212E">
        <w:rPr>
          <w:rFonts w:ascii="Times New Roman" w:hAnsi="Times New Roman" w:cs="Times New Roman"/>
          <w:sz w:val="24"/>
          <w:szCs w:val="24"/>
        </w:rPr>
        <w:t xml:space="preserve"> podcast series explores one of the most important topics in education today: Digital Pedagogy. Host Ben Knight is joined by experts Geoff Stead and Sophia Mavridi to discuss how teachers can make informed decisions about technology while keeping learning at the heart of every lesson.</w:t>
      </w:r>
    </w:p>
    <w:p w14:paraId="43784D78" w14:textId="0131465E" w:rsidR="005D0A17" w:rsidRPr="00D5212E" w:rsidRDefault="00D5212E" w:rsidP="00D5212E">
      <w:pPr>
        <w:rPr>
          <w:rFonts w:ascii="Times New Roman" w:hAnsi="Times New Roman" w:cs="Times New Roman"/>
          <w:sz w:val="24"/>
          <w:szCs w:val="24"/>
        </w:rPr>
      </w:pPr>
      <w:r w:rsidRPr="00D5212E">
        <w:rPr>
          <w:rFonts w:ascii="Times New Roman" w:hAnsi="Times New Roman" w:cs="Times New Roman"/>
          <w:sz w:val="24"/>
          <w:szCs w:val="24"/>
        </w:rPr>
        <w:t>Across the series, they explore digital tools, the evolving role of teachers, and the impact of AI on language teaching. Practical, insightful, and highly relevant, it is essential listening for educators preparing for the future of ELT.</w:t>
      </w:r>
    </w:p>
    <w:p w14:paraId="441FE24F" w14:textId="2DA9CA3A" w:rsidR="005D0A17" w:rsidRDefault="00D5212E">
      <w:r>
        <w:rPr>
          <w:noProof/>
        </w:rPr>
        <w:drawing>
          <wp:inline distT="0" distB="0" distL="0" distR="0" wp14:anchorId="36BB43B3" wp14:editId="4CF90F5A">
            <wp:extent cx="5912516" cy="3996000"/>
            <wp:effectExtent l="0" t="0" r="0" b="5080"/>
            <wp:docPr id="8656575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12516" cy="3996000"/>
                    </a:xfrm>
                    <a:prstGeom prst="rect">
                      <a:avLst/>
                    </a:prstGeom>
                    <a:noFill/>
                    <a:ln>
                      <a:noFill/>
                    </a:ln>
                  </pic:spPr>
                </pic:pic>
              </a:graphicData>
            </a:graphic>
          </wp:inline>
        </w:drawing>
      </w:r>
    </w:p>
    <w:p w14:paraId="02D6061C" w14:textId="1DE61264" w:rsidR="00D5212E" w:rsidRDefault="00D5212E">
      <w:r>
        <w:rPr>
          <w:noProof/>
        </w:rPr>
        <w:lastRenderedPageBreak/>
        <w:drawing>
          <wp:inline distT="0" distB="0" distL="0" distR="0" wp14:anchorId="6700172F" wp14:editId="0B8A2124">
            <wp:extent cx="5883747" cy="4464000"/>
            <wp:effectExtent l="0" t="0" r="3175" b="0"/>
            <wp:docPr id="5721003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83747" cy="4464000"/>
                    </a:xfrm>
                    <a:prstGeom prst="rect">
                      <a:avLst/>
                    </a:prstGeom>
                    <a:noFill/>
                    <a:ln>
                      <a:noFill/>
                    </a:ln>
                  </pic:spPr>
                </pic:pic>
              </a:graphicData>
            </a:graphic>
          </wp:inline>
        </w:drawing>
      </w:r>
    </w:p>
    <w:p w14:paraId="0CA83FEF" w14:textId="5FB2D62D" w:rsidR="00D5212E" w:rsidRPr="00D5212E" w:rsidRDefault="00D5212E">
      <w:pPr>
        <w:rPr>
          <w:rFonts w:ascii="Times New Roman" w:hAnsi="Times New Roman" w:cs="Times New Roman"/>
          <w:sz w:val="24"/>
          <w:szCs w:val="24"/>
        </w:rPr>
      </w:pPr>
      <w:r>
        <w:rPr>
          <w:noProof/>
        </w:rPr>
        <w:lastRenderedPageBreak/>
        <w:drawing>
          <wp:inline distT="0" distB="0" distL="0" distR="0" wp14:anchorId="7FB92335" wp14:editId="5310B15A">
            <wp:extent cx="5873255" cy="4212000"/>
            <wp:effectExtent l="0" t="0" r="0" b="0"/>
            <wp:docPr id="21025655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3255" cy="4212000"/>
                    </a:xfrm>
                    <a:prstGeom prst="rect">
                      <a:avLst/>
                    </a:prstGeom>
                    <a:noFill/>
                    <a:ln>
                      <a:noFill/>
                    </a:ln>
                  </pic:spPr>
                </pic:pic>
              </a:graphicData>
            </a:graphic>
          </wp:inline>
        </w:drawing>
      </w:r>
      <w:r>
        <w:rPr>
          <w:rFonts w:ascii="Times New Roman" w:hAnsi="Times New Roman" w:cs="Times New Roman"/>
          <w:sz w:val="24"/>
          <w:szCs w:val="24"/>
        </w:rPr>
        <w:t xml:space="preserve">                                                                                               </w:t>
      </w:r>
      <w:r w:rsidRPr="00D5212E">
        <w:rPr>
          <w:rFonts w:ascii="Times New Roman" w:hAnsi="Times New Roman" w:cs="Times New Roman"/>
          <w:sz w:val="24"/>
          <w:szCs w:val="24"/>
        </w:rPr>
        <w:t xml:space="preserve">And many </w:t>
      </w:r>
      <w:proofErr w:type="spellStart"/>
      <w:r w:rsidRPr="00D5212E">
        <w:rPr>
          <w:rFonts w:ascii="Times New Roman" w:hAnsi="Times New Roman" w:cs="Times New Roman"/>
          <w:sz w:val="24"/>
          <w:szCs w:val="24"/>
        </w:rPr>
        <w:t>many</w:t>
      </w:r>
      <w:proofErr w:type="spellEnd"/>
      <w:r w:rsidRPr="00D5212E">
        <w:rPr>
          <w:rFonts w:ascii="Times New Roman" w:hAnsi="Times New Roman" w:cs="Times New Roman"/>
          <w:sz w:val="24"/>
          <w:szCs w:val="24"/>
        </w:rPr>
        <w:t xml:space="preserve"> more</w:t>
      </w:r>
      <w:r>
        <w:rPr>
          <w:rFonts w:ascii="Times New Roman" w:hAnsi="Times New Roman" w:cs="Times New Roman"/>
          <w:sz w:val="24"/>
          <w:szCs w:val="24"/>
        </w:rPr>
        <w:t>…</w:t>
      </w:r>
    </w:p>
    <w:sectPr w:rsidR="00D5212E" w:rsidRPr="00D5212E"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B6C"/>
    <w:rsid w:val="00095940"/>
    <w:rsid w:val="005D0A17"/>
    <w:rsid w:val="00611B6C"/>
    <w:rsid w:val="00725309"/>
    <w:rsid w:val="00B01C51"/>
    <w:rsid w:val="00BE3BE1"/>
    <w:rsid w:val="00D5212E"/>
    <w:rsid w:val="00E5144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CEB9A"/>
  <w15:chartTrackingRefBased/>
  <w15:docId w15:val="{1BACA82E-5FB8-40EB-BED3-4D6EE59F5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B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1B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1B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1B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1B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1B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1B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1B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1B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B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1B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1B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1B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1B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1B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1B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1B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1B6C"/>
    <w:rPr>
      <w:rFonts w:eastAsiaTheme="majorEastAsia" w:cstheme="majorBidi"/>
      <w:color w:val="272727" w:themeColor="text1" w:themeTint="D8"/>
    </w:rPr>
  </w:style>
  <w:style w:type="paragraph" w:styleId="Title">
    <w:name w:val="Title"/>
    <w:basedOn w:val="Normal"/>
    <w:next w:val="Normal"/>
    <w:link w:val="TitleChar"/>
    <w:uiPriority w:val="10"/>
    <w:qFormat/>
    <w:rsid w:val="00611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1B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1B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1B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1B6C"/>
    <w:pPr>
      <w:spacing w:before="160"/>
      <w:jc w:val="center"/>
    </w:pPr>
    <w:rPr>
      <w:i/>
      <w:iCs/>
      <w:color w:val="404040" w:themeColor="text1" w:themeTint="BF"/>
    </w:rPr>
  </w:style>
  <w:style w:type="character" w:customStyle="1" w:styleId="QuoteChar">
    <w:name w:val="Quote Char"/>
    <w:basedOn w:val="DefaultParagraphFont"/>
    <w:link w:val="Quote"/>
    <w:uiPriority w:val="29"/>
    <w:rsid w:val="00611B6C"/>
    <w:rPr>
      <w:i/>
      <w:iCs/>
      <w:color w:val="404040" w:themeColor="text1" w:themeTint="BF"/>
    </w:rPr>
  </w:style>
  <w:style w:type="paragraph" w:styleId="ListParagraph">
    <w:name w:val="List Paragraph"/>
    <w:basedOn w:val="Normal"/>
    <w:uiPriority w:val="34"/>
    <w:qFormat/>
    <w:rsid w:val="00611B6C"/>
    <w:pPr>
      <w:ind w:left="720"/>
      <w:contextualSpacing/>
    </w:pPr>
  </w:style>
  <w:style w:type="character" w:styleId="IntenseEmphasis">
    <w:name w:val="Intense Emphasis"/>
    <w:basedOn w:val="DefaultParagraphFont"/>
    <w:uiPriority w:val="21"/>
    <w:qFormat/>
    <w:rsid w:val="00611B6C"/>
    <w:rPr>
      <w:i/>
      <w:iCs/>
      <w:color w:val="2F5496" w:themeColor="accent1" w:themeShade="BF"/>
    </w:rPr>
  </w:style>
  <w:style w:type="paragraph" w:styleId="IntenseQuote">
    <w:name w:val="Intense Quote"/>
    <w:basedOn w:val="Normal"/>
    <w:next w:val="Normal"/>
    <w:link w:val="IntenseQuoteChar"/>
    <w:uiPriority w:val="30"/>
    <w:qFormat/>
    <w:rsid w:val="00611B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1B6C"/>
    <w:rPr>
      <w:i/>
      <w:iCs/>
      <w:color w:val="2F5496" w:themeColor="accent1" w:themeShade="BF"/>
    </w:rPr>
  </w:style>
  <w:style w:type="character" w:styleId="IntenseReference">
    <w:name w:val="Intense Reference"/>
    <w:basedOn w:val="DefaultParagraphFont"/>
    <w:uiPriority w:val="32"/>
    <w:qFormat/>
    <w:rsid w:val="00611B6C"/>
    <w:rPr>
      <w:b/>
      <w:bCs/>
      <w:smallCaps/>
      <w:color w:val="2F5496" w:themeColor="accent1" w:themeShade="BF"/>
      <w:spacing w:val="5"/>
    </w:rPr>
  </w:style>
  <w:style w:type="character" w:styleId="Hyperlink">
    <w:name w:val="Hyperlink"/>
    <w:basedOn w:val="DefaultParagraphFont"/>
    <w:uiPriority w:val="99"/>
    <w:unhideWhenUsed/>
    <w:rsid w:val="005D0A17"/>
    <w:rPr>
      <w:color w:val="0563C1" w:themeColor="hyperlink"/>
      <w:u w:val="single"/>
    </w:rPr>
  </w:style>
  <w:style w:type="character" w:styleId="UnresolvedMention">
    <w:name w:val="Unresolved Mention"/>
    <w:basedOn w:val="DefaultParagraphFont"/>
    <w:uiPriority w:val="99"/>
    <w:semiHidden/>
    <w:unhideWhenUsed/>
    <w:rsid w:val="005D0A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talking-elt.castos.com/"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123</Words>
  <Characters>641</Characters>
  <Application>Microsoft Office Word</Application>
  <DocSecurity>0</DocSecurity>
  <Lines>11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2026-09-29T16:08:00Z</dcterms:created>
  <dcterms:modified xsi:type="dcterms:W3CDTF">2026-10-03T16:27:00Z</dcterms:modified>
</cp:coreProperties>
</file>