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806B3" w14:textId="53B1DF0E" w:rsidR="005579F0" w:rsidRPr="005579F0" w:rsidRDefault="005579F0" w:rsidP="00893FAA">
      <w:pPr>
        <w:rPr>
          <w:b/>
          <w:bCs/>
          <w:sz w:val="28"/>
          <w:szCs w:val="28"/>
          <w:lang w:val="en-GB"/>
        </w:rPr>
      </w:pPr>
      <w:r w:rsidRPr="005579F0">
        <w:rPr>
          <w:b/>
          <w:bCs/>
          <w:sz w:val="28"/>
          <w:szCs w:val="28"/>
          <w:lang w:val="en-GB"/>
        </w:rPr>
        <w:t>What Are the 4M’s? Puzzle Solved</w:t>
      </w:r>
    </w:p>
    <w:p w14:paraId="1CCE43FF" w14:textId="77777777" w:rsidR="005579F0" w:rsidRPr="005579F0" w:rsidRDefault="005579F0" w:rsidP="00893FAA">
      <w:pPr>
        <w:rPr>
          <w:b/>
          <w:bCs/>
          <w:lang w:val="en-GB"/>
        </w:rPr>
      </w:pPr>
    </w:p>
    <w:p w14:paraId="22D32EA1" w14:textId="36921221" w:rsidR="005579F0" w:rsidRDefault="005579F0" w:rsidP="00893FAA">
      <w:pPr>
        <w:rPr>
          <w:b/>
          <w:bCs/>
          <w:lang w:val="en-GB"/>
        </w:rPr>
      </w:pPr>
      <w:r w:rsidRPr="005579F0">
        <w:rPr>
          <w:b/>
          <w:bCs/>
          <w:lang w:val="en-GB"/>
        </w:rPr>
        <w:t>Hanna Kryszewska, Poland</w:t>
      </w:r>
    </w:p>
    <w:p w14:paraId="1C410D43" w14:textId="77777777" w:rsidR="00B94C0C" w:rsidRDefault="00B94C0C" w:rsidP="00893FAA">
      <w:pPr>
        <w:rPr>
          <w:b/>
          <w:bCs/>
          <w:lang w:val="en-GB"/>
        </w:rPr>
      </w:pPr>
    </w:p>
    <w:p w14:paraId="6C67797D" w14:textId="77777777" w:rsidR="00B94C0C" w:rsidRPr="00D97F75" w:rsidRDefault="00B94C0C" w:rsidP="00B94C0C">
      <w:pPr>
        <w:rPr>
          <w:lang w:val="en-GB"/>
        </w:rPr>
      </w:pPr>
      <w:r w:rsidRPr="00D97F75">
        <w:rPr>
          <w:lang w:val="en-GB"/>
        </w:rPr>
        <w:t>Hanna Kryszewska is a teacher, teacher trainer, trainer of trainers. She was a senior lecturer at the University of Gdańsk, Poland. She is co-author of resource books: Learner Based Teaching, OUP, Towards Teaching, Heinemann, The Standby Book, CUP, Language Activities for Teenagers, CUP, The Company Words Keep, DELTA Publishing, and a course book series for secondary schools: ForMat, Macmillan. She is also co-author of a video-based teacher training course: Observing English Lessons, and online course for Orient Black Swan on 21st Century Skills and Teaching the whole person: Humanising language teaching. Hania is a Pilgrims trainer, OTA trainer and editor of HLT Magazine.</w:t>
      </w:r>
    </w:p>
    <w:p w14:paraId="58ACAD64" w14:textId="77777777" w:rsidR="00B94C0C" w:rsidRPr="00D97F75" w:rsidRDefault="00B94C0C" w:rsidP="00B94C0C">
      <w:pPr>
        <w:rPr>
          <w:lang w:val="en-GB"/>
        </w:rPr>
      </w:pPr>
      <w:r w:rsidRPr="00D97F75">
        <w:rPr>
          <w:lang w:val="en-GB"/>
        </w:rPr>
        <w:t>Email: hania.kryszewska@pilgrimsteachertrainig.eu</w:t>
      </w:r>
    </w:p>
    <w:p w14:paraId="3D764716" w14:textId="77777777" w:rsidR="00B94C0C" w:rsidRDefault="00B94C0C" w:rsidP="00893FAA">
      <w:pPr>
        <w:rPr>
          <w:b/>
          <w:bCs/>
          <w:lang w:val="en-GB"/>
        </w:rPr>
      </w:pPr>
    </w:p>
    <w:p w14:paraId="7E623854" w14:textId="5F471544" w:rsidR="00B94C0C" w:rsidRPr="005579F0" w:rsidRDefault="00B94C0C" w:rsidP="00893FAA">
      <w:pPr>
        <w:rPr>
          <w:b/>
          <w:bCs/>
          <w:lang w:val="en-GB"/>
        </w:rPr>
      </w:pPr>
      <w:r>
        <w:rPr>
          <w:b/>
          <w:bCs/>
          <w:lang w:val="en-GB"/>
        </w:rPr>
        <w:t>Background</w:t>
      </w:r>
    </w:p>
    <w:p w14:paraId="02D99994" w14:textId="77777777" w:rsidR="005579F0" w:rsidRPr="005579F0" w:rsidRDefault="005579F0" w:rsidP="00893FAA">
      <w:pPr>
        <w:rPr>
          <w:b/>
          <w:bCs/>
          <w:lang w:val="en-GB"/>
        </w:rPr>
      </w:pPr>
    </w:p>
    <w:p w14:paraId="2CED8619" w14:textId="77777777" w:rsidR="005579F0" w:rsidRPr="005579F0" w:rsidRDefault="005579F0" w:rsidP="00893FAA">
      <w:pPr>
        <w:rPr>
          <w:lang w:val="en-GB"/>
        </w:rPr>
      </w:pPr>
    </w:p>
    <w:p w14:paraId="0E46B08B" w14:textId="77777777" w:rsidR="00EE559E" w:rsidRDefault="005579F0" w:rsidP="00893FAA">
      <w:pPr>
        <w:rPr>
          <w:lang w:val="en-GB"/>
        </w:rPr>
      </w:pPr>
      <w:r>
        <w:rPr>
          <w:lang w:val="en-GB"/>
        </w:rPr>
        <w:t>For a while I have been puzzled by the 4M’s. I keep bumping into them …</w:t>
      </w:r>
      <w:r w:rsidR="00EE559E">
        <w:rPr>
          <w:lang w:val="en-GB"/>
        </w:rPr>
        <w:t xml:space="preserve"> An Old classic boomerang.</w:t>
      </w:r>
    </w:p>
    <w:p w14:paraId="002B8054" w14:textId="48EF7D5E" w:rsidR="005579F0" w:rsidRDefault="005579F0" w:rsidP="00893FAA">
      <w:pPr>
        <w:rPr>
          <w:lang w:val="en-GB"/>
        </w:rPr>
      </w:pPr>
      <w:r>
        <w:rPr>
          <w:lang w:val="en-GB"/>
        </w:rPr>
        <w:t>So, I started wondering how we can use it for language teaching and language classes…</w:t>
      </w:r>
    </w:p>
    <w:p w14:paraId="140D226C" w14:textId="77777777" w:rsidR="005579F0" w:rsidRDefault="005579F0" w:rsidP="00893FAA">
      <w:pPr>
        <w:rPr>
          <w:lang w:val="en-GB"/>
        </w:rPr>
      </w:pPr>
    </w:p>
    <w:p w14:paraId="0D343CF0" w14:textId="53A91193" w:rsidR="005579F0" w:rsidRDefault="005579F0" w:rsidP="00893FAA">
      <w:pPr>
        <w:rPr>
          <w:b/>
          <w:bCs/>
          <w:lang w:val="en-GB"/>
        </w:rPr>
      </w:pPr>
      <w:r w:rsidRPr="005579F0">
        <w:rPr>
          <w:b/>
          <w:bCs/>
          <w:lang w:val="en-GB"/>
        </w:rPr>
        <w:t>Online</w:t>
      </w:r>
    </w:p>
    <w:p w14:paraId="56C24445" w14:textId="77777777" w:rsidR="00FC4166" w:rsidRPr="005579F0" w:rsidRDefault="00FC4166" w:rsidP="00893FAA">
      <w:pPr>
        <w:rPr>
          <w:b/>
          <w:bCs/>
          <w:lang w:val="en-GB"/>
        </w:rPr>
      </w:pPr>
    </w:p>
    <w:p w14:paraId="6D12D490" w14:textId="41C18719" w:rsidR="005579F0" w:rsidRDefault="005579F0" w:rsidP="00893FAA">
      <w:pPr>
        <w:rPr>
          <w:lang w:val="en-GB"/>
        </w:rPr>
      </w:pPr>
      <w:r w:rsidRPr="005579F0">
        <w:rPr>
          <w:lang w:val="en-GB"/>
        </w:rPr>
        <w:t xml:space="preserve">The term </w:t>
      </w:r>
      <w:r w:rsidRPr="005579F0">
        <w:rPr>
          <w:b/>
          <w:bCs/>
          <w:lang w:val="en-GB"/>
        </w:rPr>
        <w:t>"the 4M"</w:t>
      </w:r>
      <w:r w:rsidRPr="005579F0">
        <w:rPr>
          <w:lang w:val="en-GB"/>
        </w:rPr>
        <w:t xml:space="preserve"> most commonly refers to the </w:t>
      </w:r>
      <w:r w:rsidRPr="005579F0">
        <w:rPr>
          <w:b/>
          <w:bCs/>
          <w:lang w:val="en-GB"/>
        </w:rPr>
        <w:t>4M Method</w:t>
      </w:r>
      <w:r w:rsidRPr="005579F0">
        <w:rPr>
          <w:lang w:val="en-GB"/>
        </w:rPr>
        <w:t xml:space="preserve"> (Man, Machine, Material, Method), a foundational problem-solving and root-cause analysis framework used in manufacturing, lean management, and safety audits (HSSE)</w:t>
      </w:r>
    </w:p>
    <w:p w14:paraId="61262F13" w14:textId="77777777" w:rsidR="005579F0" w:rsidRDefault="005579F0" w:rsidP="00893FAA">
      <w:pPr>
        <w:rPr>
          <w:lang w:val="en-GB"/>
        </w:rPr>
      </w:pPr>
    </w:p>
    <w:p w14:paraId="1B49EB6D" w14:textId="5CFC113C" w:rsidR="005579F0" w:rsidRDefault="005579F0" w:rsidP="005579F0">
      <w:pPr>
        <w:rPr>
          <w:lang w:val="en-GB"/>
        </w:rPr>
      </w:pPr>
      <w:r w:rsidRPr="00A44A58">
        <w:rPr>
          <w:lang w:val="en-GB"/>
        </w:rPr>
        <w:t>The 4M Framework</w:t>
      </w:r>
      <w:r w:rsidR="00A44A58">
        <w:rPr>
          <w:lang w:val="en-GB"/>
        </w:rPr>
        <w:t>:</w:t>
      </w:r>
    </w:p>
    <w:p w14:paraId="7D90C38D" w14:textId="77777777" w:rsidR="00A44A58" w:rsidRPr="00A44A58" w:rsidRDefault="00A44A58" w:rsidP="005579F0">
      <w:pPr>
        <w:rPr>
          <w:lang w:val="en-GB"/>
        </w:rPr>
      </w:pPr>
    </w:p>
    <w:p w14:paraId="7DD978EE" w14:textId="77777777" w:rsidR="005579F0" w:rsidRPr="00A44A58" w:rsidRDefault="005579F0" w:rsidP="005579F0">
      <w:pPr>
        <w:numPr>
          <w:ilvl w:val="0"/>
          <w:numId w:val="1"/>
        </w:numPr>
        <w:rPr>
          <w:lang w:val="en-GB"/>
        </w:rPr>
      </w:pPr>
      <w:r w:rsidRPr="00A44A58">
        <w:rPr>
          <w:lang w:val="en-GB"/>
        </w:rPr>
        <w:t>Man (Manpower): Evaluates human factors, including skills, training, qualifications, fatigue, behavior, and physical or mental readiness.</w:t>
      </w:r>
    </w:p>
    <w:p w14:paraId="1B01357A" w14:textId="77777777" w:rsidR="005579F0" w:rsidRPr="00A44A58" w:rsidRDefault="005579F0" w:rsidP="005579F0">
      <w:pPr>
        <w:numPr>
          <w:ilvl w:val="0"/>
          <w:numId w:val="1"/>
        </w:numPr>
        <w:rPr>
          <w:lang w:val="en-GB"/>
        </w:rPr>
      </w:pPr>
      <w:r w:rsidRPr="00A44A58">
        <w:rPr>
          <w:lang w:val="en-GB"/>
        </w:rPr>
        <w:t>Machine: Examines the tools, equipment, machinery, and technology used, focusing on maintenance, performance, and reliability.</w:t>
      </w:r>
    </w:p>
    <w:p w14:paraId="186D5C45" w14:textId="77777777" w:rsidR="005579F0" w:rsidRPr="00A44A58" w:rsidRDefault="005579F0" w:rsidP="005579F0">
      <w:pPr>
        <w:numPr>
          <w:ilvl w:val="0"/>
          <w:numId w:val="1"/>
        </w:numPr>
        <w:rPr>
          <w:lang w:val="en-GB"/>
        </w:rPr>
      </w:pPr>
      <w:r w:rsidRPr="00A44A58">
        <w:rPr>
          <w:lang w:val="en-GB"/>
        </w:rPr>
        <w:t>Material: Looks at the raw materials, components, and substances handled or processed, including storage and labeling.</w:t>
      </w:r>
    </w:p>
    <w:p w14:paraId="36797977" w14:textId="46C72DCE" w:rsidR="005579F0" w:rsidRPr="005579F0" w:rsidRDefault="005579F0" w:rsidP="005579F0">
      <w:pPr>
        <w:numPr>
          <w:ilvl w:val="0"/>
          <w:numId w:val="1"/>
        </w:numPr>
        <w:rPr>
          <w:lang w:val="en-GB"/>
        </w:rPr>
      </w:pPr>
      <w:r w:rsidRPr="00A44A58">
        <w:rPr>
          <w:lang w:val="en-GB"/>
        </w:rPr>
        <w:t>Method:</w:t>
      </w:r>
      <w:r w:rsidRPr="005579F0">
        <w:rPr>
          <w:lang w:val="en-GB"/>
        </w:rPr>
        <w:t xml:space="preserve"> Analyzes the operational procedures, standard operating instructions, schedules, and processes followed.</w:t>
      </w:r>
    </w:p>
    <w:p w14:paraId="4CE70C5E" w14:textId="77777777" w:rsidR="005579F0" w:rsidRDefault="005579F0" w:rsidP="00893FAA">
      <w:pPr>
        <w:rPr>
          <w:lang w:val="en-GB"/>
        </w:rPr>
      </w:pPr>
    </w:p>
    <w:p w14:paraId="15F9298B" w14:textId="4E7F9A6F" w:rsidR="005579F0" w:rsidRDefault="005579F0" w:rsidP="00893FAA">
      <w:pPr>
        <w:rPr>
          <w:lang w:val="en-GB"/>
        </w:rPr>
      </w:pPr>
      <w:r>
        <w:rPr>
          <w:lang w:val="en-GB"/>
        </w:rPr>
        <w:t>It can improve manufacturing operations. Not sure how I could use it,,, only in ESP classes.</w:t>
      </w:r>
    </w:p>
    <w:p w14:paraId="4D530EF9" w14:textId="77777777" w:rsidR="005579F0" w:rsidRDefault="005579F0" w:rsidP="00893FAA">
      <w:pPr>
        <w:rPr>
          <w:lang w:val="en-GB"/>
        </w:rPr>
      </w:pPr>
    </w:p>
    <w:p w14:paraId="6A3E7C94" w14:textId="02EC0CBE" w:rsidR="005579F0" w:rsidRPr="005579F0" w:rsidRDefault="005579F0" w:rsidP="00893FAA">
      <w:pPr>
        <w:rPr>
          <w:lang w:val="en-GB"/>
        </w:rPr>
      </w:pPr>
    </w:p>
    <w:p w14:paraId="691135E6" w14:textId="50CFBC91" w:rsidR="005579F0" w:rsidRDefault="005579F0" w:rsidP="00893FAA">
      <w:pPr>
        <w:rPr>
          <w:b/>
          <w:bCs/>
          <w:lang w:val="en-GB"/>
        </w:rPr>
      </w:pPr>
      <w:r w:rsidRPr="005579F0">
        <w:rPr>
          <w:b/>
          <w:bCs/>
          <w:lang w:val="en-GB"/>
        </w:rPr>
        <w:t xml:space="preserve">On </w:t>
      </w:r>
      <w:hyperlink r:id="rId6" w:history="1">
        <w:r w:rsidRPr="005579F0">
          <w:rPr>
            <w:rStyle w:val="Hyperlink"/>
            <w:b/>
            <w:bCs/>
            <w:lang w:val="en-GB"/>
          </w:rPr>
          <w:t>www.medium.com</w:t>
        </w:r>
      </w:hyperlink>
      <w:r w:rsidRPr="005579F0">
        <w:rPr>
          <w:b/>
          <w:bCs/>
          <w:lang w:val="en-GB"/>
        </w:rPr>
        <w:t xml:space="preserve"> to be found </w:t>
      </w:r>
      <w:hyperlink r:id="rId7" w:history="1">
        <w:r w:rsidRPr="005579F0">
          <w:rPr>
            <w:rStyle w:val="Hyperlink"/>
            <w:b/>
            <w:bCs/>
            <w:lang w:val="en-GB"/>
          </w:rPr>
          <w:t>here</w:t>
        </w:r>
      </w:hyperlink>
    </w:p>
    <w:p w14:paraId="245F641D" w14:textId="77777777" w:rsidR="003470DA" w:rsidRDefault="003470DA" w:rsidP="00893FAA">
      <w:pPr>
        <w:rPr>
          <w:b/>
          <w:bCs/>
          <w:lang w:val="en-GB"/>
        </w:rPr>
      </w:pPr>
    </w:p>
    <w:p w14:paraId="10F3B6ED" w14:textId="55E76BCD" w:rsidR="003470DA" w:rsidRPr="003470DA" w:rsidRDefault="000F5B74" w:rsidP="00893FAA">
      <w:pPr>
        <w:rPr>
          <w:lang w:val="en-GB"/>
        </w:rPr>
      </w:pPr>
      <w:r>
        <w:rPr>
          <w:lang w:val="en-GB"/>
        </w:rPr>
        <w:t>When I read the text h</w:t>
      </w:r>
      <w:r w:rsidR="003470DA" w:rsidRPr="003470DA">
        <w:rPr>
          <w:lang w:val="en-GB"/>
        </w:rPr>
        <w:t>ere it gets more interesting</w:t>
      </w:r>
      <w:r w:rsidR="003470DA">
        <w:rPr>
          <w:lang w:val="en-GB"/>
        </w:rPr>
        <w:t xml:space="preserve">. </w:t>
      </w:r>
      <w:r w:rsidR="00FC4166">
        <w:rPr>
          <w:lang w:val="en-GB"/>
        </w:rPr>
        <w:t xml:space="preserve">More humanistic. </w:t>
      </w:r>
      <w:r w:rsidR="003470DA">
        <w:rPr>
          <w:lang w:val="en-GB"/>
        </w:rPr>
        <w:t>It could be a good activity in class on values and priorities.</w:t>
      </w:r>
    </w:p>
    <w:p w14:paraId="23C73D47" w14:textId="77777777" w:rsidR="005579F0" w:rsidRDefault="005579F0" w:rsidP="00893FAA">
      <w:pPr>
        <w:rPr>
          <w:lang w:val="en-GB"/>
        </w:rPr>
      </w:pPr>
    </w:p>
    <w:p w14:paraId="36B3FCCB" w14:textId="78C45D2E" w:rsidR="003470DA" w:rsidRDefault="003470DA" w:rsidP="00893FAA">
      <w:pPr>
        <w:rPr>
          <w:i/>
          <w:iCs/>
          <w:lang w:val="en-GB"/>
        </w:rPr>
      </w:pPr>
      <w:r w:rsidRPr="003470DA">
        <w:rPr>
          <w:i/>
          <w:iCs/>
          <w:lang w:val="en-GB"/>
        </w:rPr>
        <w:t xml:space="preserve">Discussion 1 </w:t>
      </w:r>
    </w:p>
    <w:p w14:paraId="0FC21EB1" w14:textId="77777777" w:rsidR="003470DA" w:rsidRDefault="003470DA" w:rsidP="003470DA">
      <w:pPr>
        <w:rPr>
          <w:i/>
          <w:iCs/>
          <w:lang w:val="en-GB"/>
        </w:rPr>
      </w:pPr>
    </w:p>
    <w:p w14:paraId="7F4C79D6" w14:textId="55C20838" w:rsidR="003470DA" w:rsidRPr="003470DA" w:rsidRDefault="003470DA" w:rsidP="003470DA">
      <w:pPr>
        <w:rPr>
          <w:i/>
          <w:iCs/>
          <w:lang w:val="en-GB"/>
        </w:rPr>
      </w:pPr>
      <w:r w:rsidRPr="003470DA">
        <w:rPr>
          <w:i/>
          <w:iCs/>
          <w:lang w:val="en-GB"/>
        </w:rPr>
        <w:t xml:space="preserve">In the intricate web of life, we often find ourselves navigating through the interplay of four powerful forces: Mind, Mouth, Mood, and Money. These "4 M’s" are the unseen threads that </w:t>
      </w:r>
      <w:r w:rsidRPr="003470DA">
        <w:rPr>
          <w:i/>
          <w:iCs/>
          <w:lang w:val="en-GB"/>
        </w:rPr>
        <w:lastRenderedPageBreak/>
        <w:t>shape our existence, and understanding their influence can be the key to unlocking a fulfilling life.</w:t>
      </w:r>
    </w:p>
    <w:p w14:paraId="2AD9C44D" w14:textId="77777777" w:rsidR="003470DA" w:rsidRPr="003470DA" w:rsidRDefault="003470DA" w:rsidP="00893FAA">
      <w:pPr>
        <w:rPr>
          <w:i/>
          <w:iCs/>
          <w:lang w:val="en-GB"/>
        </w:rPr>
      </w:pPr>
    </w:p>
    <w:p w14:paraId="12852247" w14:textId="789888A1" w:rsidR="003470DA" w:rsidRDefault="003470DA" w:rsidP="00893FAA">
      <w:pPr>
        <w:rPr>
          <w:lang w:val="en-GB"/>
        </w:rPr>
      </w:pPr>
      <w:r>
        <w:rPr>
          <w:lang w:val="en-GB"/>
        </w:rPr>
        <w:t>Work on pairs and look at the images. Decide how important these are in your life.</w:t>
      </w:r>
    </w:p>
    <w:p w14:paraId="567E7D81" w14:textId="6CBB0A14" w:rsidR="005579F0" w:rsidRDefault="005579F0" w:rsidP="005579F0">
      <w:pPr>
        <w:jc w:val="center"/>
        <w:rPr>
          <w:lang w:val="en-GB"/>
        </w:rPr>
      </w:pPr>
      <w:r>
        <w:rPr>
          <w:noProof/>
        </w:rPr>
        <w:drawing>
          <wp:inline distT="0" distB="0" distL="0" distR="0" wp14:anchorId="549A9049" wp14:editId="4507C58B">
            <wp:extent cx="4200805" cy="5940000"/>
            <wp:effectExtent l="0" t="0" r="9525" b="3810"/>
            <wp:docPr id="13588154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00805" cy="5940000"/>
                    </a:xfrm>
                    <a:prstGeom prst="rect">
                      <a:avLst/>
                    </a:prstGeom>
                    <a:noFill/>
                    <a:ln>
                      <a:noFill/>
                    </a:ln>
                  </pic:spPr>
                </pic:pic>
              </a:graphicData>
            </a:graphic>
          </wp:inline>
        </w:drawing>
      </w:r>
    </w:p>
    <w:p w14:paraId="015F3A51" w14:textId="0DF3665B" w:rsidR="003470DA" w:rsidRPr="005579F0" w:rsidRDefault="003470DA" w:rsidP="003470DA">
      <w:pPr>
        <w:jc w:val="right"/>
        <w:rPr>
          <w:lang w:val="en-GB"/>
        </w:rPr>
      </w:pPr>
      <w:r w:rsidRPr="005579F0">
        <w:rPr>
          <w:lang w:val="en-GB"/>
        </w:rPr>
        <w:t>Photos:</w:t>
      </w:r>
      <w:r w:rsidR="00F30C67">
        <w:rPr>
          <w:lang w:val="en-GB"/>
        </w:rPr>
        <w:t xml:space="preserve"> </w:t>
      </w:r>
      <w:r w:rsidRPr="005579F0">
        <w:rPr>
          <w:lang w:val="en-GB"/>
        </w:rPr>
        <w:t>Unsplash</w:t>
      </w:r>
      <w:r w:rsidRPr="005579F0">
        <w:rPr>
          <w:lang w:val="en-GB"/>
        </w:rPr>
        <w:br/>
        <w:t>Design: Simon Chibole</w:t>
      </w:r>
    </w:p>
    <w:p w14:paraId="3D4CEFCC" w14:textId="77777777" w:rsidR="003470DA" w:rsidRDefault="003470DA" w:rsidP="003470DA">
      <w:pPr>
        <w:rPr>
          <w:b/>
          <w:bCs/>
          <w:lang w:val="en-GB"/>
        </w:rPr>
      </w:pPr>
    </w:p>
    <w:p w14:paraId="79265511" w14:textId="77777777" w:rsidR="00A44A58" w:rsidRPr="005579F0" w:rsidRDefault="00A44A58" w:rsidP="005579F0">
      <w:pPr>
        <w:jc w:val="center"/>
        <w:rPr>
          <w:lang w:val="en-GB"/>
        </w:rPr>
      </w:pPr>
    </w:p>
    <w:p w14:paraId="73D46776" w14:textId="3534618C" w:rsidR="005579F0" w:rsidRPr="005579F0" w:rsidRDefault="00A44A58" w:rsidP="00893FAA">
      <w:pPr>
        <w:rPr>
          <w:lang w:val="en-GB"/>
        </w:rPr>
      </w:pPr>
      <w:r w:rsidRPr="00A44A58">
        <w:rPr>
          <w:lang w:val="en-GB"/>
        </w:rPr>
        <w:t>So</w:t>
      </w:r>
      <w:r>
        <w:rPr>
          <w:lang w:val="en-GB"/>
        </w:rPr>
        <w:t xml:space="preserve">urce: </w:t>
      </w:r>
      <w:hyperlink r:id="rId9" w:history="1">
        <w:r w:rsidR="005579F0" w:rsidRPr="005579F0">
          <w:rPr>
            <w:rStyle w:val="Hyperlink"/>
            <w:lang w:val="en-GB"/>
          </w:rPr>
          <w:t>Mastering the 4 'M’s: Mind, Mouth, Mood, and Money | by Simon Peter Chibole | Medium</w:t>
        </w:r>
      </w:hyperlink>
    </w:p>
    <w:p w14:paraId="2BEADFA8" w14:textId="77777777" w:rsidR="005579F0" w:rsidRPr="005579F0" w:rsidRDefault="005579F0" w:rsidP="00893FAA">
      <w:pPr>
        <w:rPr>
          <w:lang w:val="en-GB"/>
        </w:rPr>
      </w:pPr>
    </w:p>
    <w:p w14:paraId="5EBDCF64" w14:textId="0D76187F" w:rsidR="005579F0" w:rsidRPr="003470DA" w:rsidRDefault="003470DA" w:rsidP="00893FAA">
      <w:pPr>
        <w:rPr>
          <w:i/>
          <w:iCs/>
          <w:lang w:val="en-GB"/>
        </w:rPr>
      </w:pPr>
      <w:r w:rsidRPr="003470DA">
        <w:rPr>
          <w:i/>
          <w:iCs/>
          <w:lang w:val="en-GB"/>
        </w:rPr>
        <w:t>Reading activity</w:t>
      </w:r>
    </w:p>
    <w:p w14:paraId="13DE0FCE" w14:textId="4BB7B311" w:rsidR="005579F0" w:rsidRDefault="005579F0" w:rsidP="005579F0">
      <w:pPr>
        <w:rPr>
          <w:lang w:val="en-GB"/>
        </w:rPr>
      </w:pPr>
    </w:p>
    <w:p w14:paraId="17F1F42F" w14:textId="77777777" w:rsidR="00EE559E" w:rsidRPr="000F5B74" w:rsidRDefault="003470DA" w:rsidP="000F5B74">
      <w:pPr>
        <w:pStyle w:val="ListParagraph"/>
        <w:numPr>
          <w:ilvl w:val="0"/>
          <w:numId w:val="2"/>
        </w:numPr>
        <w:rPr>
          <w:lang w:val="en-GB"/>
        </w:rPr>
      </w:pPr>
      <w:r w:rsidRPr="000F5B74">
        <w:rPr>
          <w:lang w:val="en-GB"/>
        </w:rPr>
        <w:t xml:space="preserve">Give out these texts to 4 groups. </w:t>
      </w:r>
    </w:p>
    <w:p w14:paraId="5D6FE0EC" w14:textId="77777777" w:rsidR="00EE559E" w:rsidRPr="000F5B74" w:rsidRDefault="003470DA" w:rsidP="000F5B74">
      <w:pPr>
        <w:pStyle w:val="ListParagraph"/>
        <w:numPr>
          <w:ilvl w:val="0"/>
          <w:numId w:val="2"/>
        </w:numPr>
        <w:rPr>
          <w:lang w:val="en-GB"/>
        </w:rPr>
      </w:pPr>
      <w:r w:rsidRPr="000F5B74">
        <w:rPr>
          <w:lang w:val="en-GB"/>
        </w:rPr>
        <w:t xml:space="preserve">Each group gets a different text. </w:t>
      </w:r>
    </w:p>
    <w:p w14:paraId="540C54A6" w14:textId="38317C07" w:rsidR="003470DA" w:rsidRPr="000F5B74" w:rsidRDefault="003470DA" w:rsidP="000F5B74">
      <w:pPr>
        <w:pStyle w:val="ListParagraph"/>
        <w:numPr>
          <w:ilvl w:val="0"/>
          <w:numId w:val="2"/>
        </w:numPr>
        <w:rPr>
          <w:lang w:val="en-GB"/>
        </w:rPr>
      </w:pPr>
      <w:r w:rsidRPr="000F5B74">
        <w:rPr>
          <w:lang w:val="en-GB"/>
        </w:rPr>
        <w:t>Read discuss what you have predicted or not.</w:t>
      </w:r>
    </w:p>
    <w:p w14:paraId="2FC3BA0D" w14:textId="3BB3D54C" w:rsidR="003470DA" w:rsidRPr="000F5B74" w:rsidRDefault="00EE559E" w:rsidP="000F5B74">
      <w:pPr>
        <w:pStyle w:val="ListParagraph"/>
        <w:numPr>
          <w:ilvl w:val="0"/>
          <w:numId w:val="2"/>
        </w:numPr>
        <w:rPr>
          <w:lang w:val="en-GB"/>
        </w:rPr>
      </w:pPr>
      <w:r w:rsidRPr="000F5B74">
        <w:rPr>
          <w:lang w:val="en-GB"/>
        </w:rPr>
        <w:lastRenderedPageBreak/>
        <w:t>T</w:t>
      </w:r>
      <w:r w:rsidR="003470DA" w:rsidRPr="000F5B74">
        <w:rPr>
          <w:lang w:val="en-GB"/>
        </w:rPr>
        <w:t>hen regroup and feed the information across</w:t>
      </w:r>
      <w:r w:rsidRPr="000F5B74">
        <w:rPr>
          <w:lang w:val="en-GB"/>
        </w:rPr>
        <w:t>.</w:t>
      </w:r>
    </w:p>
    <w:p w14:paraId="181A99BB" w14:textId="3099CD54" w:rsidR="00EE559E" w:rsidRPr="000F5B74" w:rsidRDefault="00EE559E" w:rsidP="000F5B74">
      <w:pPr>
        <w:pStyle w:val="ListParagraph"/>
        <w:numPr>
          <w:ilvl w:val="0"/>
          <w:numId w:val="2"/>
        </w:numPr>
        <w:rPr>
          <w:lang w:val="en-GB"/>
        </w:rPr>
      </w:pPr>
      <w:r w:rsidRPr="000F5B74">
        <w:rPr>
          <w:lang w:val="en-GB"/>
        </w:rPr>
        <w:t>Discuss your priorities.</w:t>
      </w:r>
    </w:p>
    <w:p w14:paraId="5446AA10" w14:textId="238C437D" w:rsidR="00EE559E" w:rsidRDefault="00EE559E" w:rsidP="005579F0">
      <w:pPr>
        <w:rPr>
          <w:lang w:val="en-GB"/>
        </w:rPr>
      </w:pPr>
    </w:p>
    <w:p w14:paraId="24E012A8" w14:textId="77777777" w:rsidR="003470DA" w:rsidRDefault="003470DA" w:rsidP="005579F0">
      <w:pPr>
        <w:rPr>
          <w:lang w:val="en-GB"/>
        </w:rPr>
      </w:pPr>
    </w:p>
    <w:p w14:paraId="58562AC2" w14:textId="20E4AC0E" w:rsidR="003470DA" w:rsidRDefault="003470DA" w:rsidP="005579F0">
      <w:pPr>
        <w:rPr>
          <w:lang w:val="en-GB"/>
        </w:rPr>
      </w:pPr>
      <w:r>
        <w:rPr>
          <w:lang w:val="en-GB"/>
        </w:rPr>
        <w:t>Original version</w:t>
      </w:r>
    </w:p>
    <w:p w14:paraId="04AF5CEF" w14:textId="77777777" w:rsidR="003470DA" w:rsidRDefault="003470DA" w:rsidP="005579F0">
      <w:pPr>
        <w:rPr>
          <w:lang w:val="en-GB"/>
        </w:rPr>
      </w:pPr>
    </w:p>
    <w:p w14:paraId="1C2C2FAB" w14:textId="77777777" w:rsidR="003470DA" w:rsidRPr="005579F0" w:rsidRDefault="003470DA" w:rsidP="005579F0">
      <w:pPr>
        <w:rPr>
          <w:lang w:val="en-GB"/>
        </w:rPr>
      </w:pPr>
    </w:p>
    <w:p w14:paraId="6672FE2D" w14:textId="77777777" w:rsidR="003470DA" w:rsidRDefault="003470DA" w:rsidP="005579F0">
      <w:pPr>
        <w:rPr>
          <w:lang w:val="en-GB"/>
        </w:rPr>
      </w:pPr>
    </w:p>
    <w:tbl>
      <w:tblPr>
        <w:tblStyle w:val="TableGrid"/>
        <w:tblW w:w="0" w:type="auto"/>
        <w:tblLook w:val="04A0" w:firstRow="1" w:lastRow="0" w:firstColumn="1" w:lastColumn="0" w:noHBand="0" w:noVBand="1"/>
      </w:tblPr>
      <w:tblGrid>
        <w:gridCol w:w="9062"/>
      </w:tblGrid>
      <w:tr w:rsidR="003470DA" w:rsidRPr="00B94C0C" w14:paraId="3FE3AB02" w14:textId="77777777" w:rsidTr="00DD3B29">
        <w:tc>
          <w:tcPr>
            <w:tcW w:w="9062" w:type="dxa"/>
          </w:tcPr>
          <w:p w14:paraId="7F2369B5" w14:textId="77777777" w:rsidR="003470DA" w:rsidRPr="005579F0" w:rsidRDefault="003470DA" w:rsidP="003470DA">
            <w:pPr>
              <w:rPr>
                <w:b/>
                <w:bCs/>
                <w:lang w:val="en-GB"/>
              </w:rPr>
            </w:pPr>
            <w:r w:rsidRPr="005579F0">
              <w:rPr>
                <w:b/>
                <w:bCs/>
                <w:lang w:val="en-GB"/>
              </w:rPr>
              <w:t>Mind: What Controls Your Mind Controls You</w:t>
            </w:r>
          </w:p>
          <w:p w14:paraId="0C9B51D9" w14:textId="77777777" w:rsidR="003470DA" w:rsidRDefault="003470DA" w:rsidP="003470DA">
            <w:pPr>
              <w:rPr>
                <w:lang w:val="en-GB"/>
              </w:rPr>
            </w:pPr>
            <w:r w:rsidRPr="005579F0">
              <w:rPr>
                <w:lang w:val="en-GB"/>
              </w:rPr>
              <w:t>The mind, that enigmatic powerhouse nestled within our skulls, holds the reins of our actions and emotions. What we feed it, be it positive thoughts, knowledge, or negativity, reflects in our behavior and decisions. It’s a silent dictator, shaping our character and defining our path. By nurturing a positive mindset and embracing growth, we can harness the power of our minds to drive us towards success.</w:t>
            </w:r>
          </w:p>
          <w:p w14:paraId="12757A5B" w14:textId="77777777" w:rsidR="003470DA" w:rsidRDefault="003470DA" w:rsidP="00DD3B29">
            <w:pPr>
              <w:rPr>
                <w:lang w:val="en-GB"/>
              </w:rPr>
            </w:pPr>
          </w:p>
        </w:tc>
      </w:tr>
    </w:tbl>
    <w:p w14:paraId="6004DDB5" w14:textId="77777777" w:rsidR="003470DA" w:rsidRPr="005579F0" w:rsidRDefault="003470DA" w:rsidP="005579F0">
      <w:pPr>
        <w:rPr>
          <w:lang w:val="en-GB"/>
        </w:rPr>
      </w:pPr>
    </w:p>
    <w:p w14:paraId="53B96FB5" w14:textId="5C4B0BAC" w:rsidR="005579F0" w:rsidRDefault="005579F0" w:rsidP="005579F0">
      <w:pPr>
        <w:rPr>
          <w:lang w:val="en-GB"/>
        </w:rPr>
      </w:pPr>
    </w:p>
    <w:tbl>
      <w:tblPr>
        <w:tblStyle w:val="TableGrid"/>
        <w:tblW w:w="0" w:type="auto"/>
        <w:tblLook w:val="04A0" w:firstRow="1" w:lastRow="0" w:firstColumn="1" w:lastColumn="0" w:noHBand="0" w:noVBand="1"/>
      </w:tblPr>
      <w:tblGrid>
        <w:gridCol w:w="9062"/>
      </w:tblGrid>
      <w:tr w:rsidR="003470DA" w:rsidRPr="00B94C0C" w14:paraId="36A958C8" w14:textId="77777777" w:rsidTr="00DD3B29">
        <w:tc>
          <w:tcPr>
            <w:tcW w:w="9062" w:type="dxa"/>
          </w:tcPr>
          <w:p w14:paraId="0EA801EB" w14:textId="77777777" w:rsidR="003470DA" w:rsidRPr="005579F0" w:rsidRDefault="003470DA" w:rsidP="003470DA">
            <w:pPr>
              <w:rPr>
                <w:b/>
                <w:bCs/>
                <w:lang w:val="en-GB"/>
              </w:rPr>
            </w:pPr>
            <w:r w:rsidRPr="005579F0">
              <w:rPr>
                <w:b/>
                <w:bCs/>
                <w:lang w:val="en-GB"/>
              </w:rPr>
              <w:t>Mouth: Words from Your Mouth Can Bless or Curse</w:t>
            </w:r>
          </w:p>
          <w:p w14:paraId="4AB902B3" w14:textId="5E5E4F0A" w:rsidR="003470DA" w:rsidRDefault="003470DA" w:rsidP="003470DA">
            <w:pPr>
              <w:rPr>
                <w:lang w:val="en-GB"/>
              </w:rPr>
            </w:pPr>
            <w:r w:rsidRPr="005579F0">
              <w:rPr>
                <w:lang w:val="en-GB"/>
              </w:rPr>
              <w:t>Words are like seeds, and our mouths the fertile ground. What we speak has a profound impact, not only on ourselves but also on those around us. Words of encouragement can uplift spirits, while harsh words can inflict deep wounds. To wield the power of the tongue responsibly, we must choose our words wisely, promoting harmony and understanding in our relationships.</w:t>
            </w:r>
          </w:p>
        </w:tc>
      </w:tr>
    </w:tbl>
    <w:p w14:paraId="49BE432B" w14:textId="77777777" w:rsidR="003470DA" w:rsidRPr="005579F0" w:rsidRDefault="003470DA" w:rsidP="005579F0">
      <w:pPr>
        <w:rPr>
          <w:lang w:val="en-GB"/>
        </w:rPr>
      </w:pPr>
    </w:p>
    <w:p w14:paraId="2C606A6E" w14:textId="77777777" w:rsidR="003470DA" w:rsidRDefault="003470DA" w:rsidP="005579F0">
      <w:pPr>
        <w:rPr>
          <w:lang w:val="en-GB"/>
        </w:rPr>
      </w:pPr>
    </w:p>
    <w:tbl>
      <w:tblPr>
        <w:tblStyle w:val="TableGrid"/>
        <w:tblW w:w="0" w:type="auto"/>
        <w:tblLook w:val="04A0" w:firstRow="1" w:lastRow="0" w:firstColumn="1" w:lastColumn="0" w:noHBand="0" w:noVBand="1"/>
      </w:tblPr>
      <w:tblGrid>
        <w:gridCol w:w="9062"/>
      </w:tblGrid>
      <w:tr w:rsidR="003470DA" w:rsidRPr="00B94C0C" w14:paraId="5933D58C" w14:textId="77777777" w:rsidTr="00DD3B29">
        <w:tc>
          <w:tcPr>
            <w:tcW w:w="9062" w:type="dxa"/>
          </w:tcPr>
          <w:p w14:paraId="56BBBA6D" w14:textId="77777777" w:rsidR="003470DA" w:rsidRPr="005579F0" w:rsidRDefault="003470DA" w:rsidP="003470DA">
            <w:pPr>
              <w:rPr>
                <w:b/>
                <w:bCs/>
                <w:lang w:val="en-GB"/>
              </w:rPr>
            </w:pPr>
            <w:r w:rsidRPr="005579F0">
              <w:rPr>
                <w:b/>
                <w:bCs/>
                <w:lang w:val="en-GB"/>
              </w:rPr>
              <w:t>Mood: The Elusive Puppeteer of Emotions</w:t>
            </w:r>
          </w:p>
          <w:p w14:paraId="7AEBD8BC" w14:textId="77777777" w:rsidR="003470DA" w:rsidRDefault="003470DA" w:rsidP="003470DA">
            <w:pPr>
              <w:rPr>
                <w:lang w:val="en-GB"/>
              </w:rPr>
            </w:pPr>
            <w:r w:rsidRPr="005579F0">
              <w:rPr>
                <w:lang w:val="en-GB"/>
              </w:rPr>
              <w:t>Our mood is a silent puppeteer, pulling the strings of our emotions. It’s a force that can either connect us or isolate us from others. When we allow our mood to control us, we risk losing touch with loved ones. Learning to manage and master our moods through mindfulness and self-awareness can lead to healthier relationships and a more balanced life.</w:t>
            </w:r>
          </w:p>
          <w:p w14:paraId="6DF132B9" w14:textId="77777777" w:rsidR="003470DA" w:rsidRDefault="003470DA" w:rsidP="00DD3B29">
            <w:pPr>
              <w:rPr>
                <w:lang w:val="en-GB"/>
              </w:rPr>
            </w:pPr>
          </w:p>
        </w:tc>
      </w:tr>
    </w:tbl>
    <w:p w14:paraId="2B1EE364" w14:textId="77777777" w:rsidR="003470DA" w:rsidRPr="005579F0" w:rsidRDefault="003470DA" w:rsidP="005579F0">
      <w:pPr>
        <w:rPr>
          <w:lang w:val="en-GB"/>
        </w:rPr>
      </w:pPr>
    </w:p>
    <w:p w14:paraId="1D49C75E" w14:textId="77777777" w:rsidR="005579F0" w:rsidRDefault="005579F0" w:rsidP="00893FAA">
      <w:pPr>
        <w:rPr>
          <w:lang w:val="en-GB"/>
        </w:rPr>
      </w:pPr>
    </w:p>
    <w:tbl>
      <w:tblPr>
        <w:tblStyle w:val="TableGrid"/>
        <w:tblW w:w="0" w:type="auto"/>
        <w:tblLook w:val="04A0" w:firstRow="1" w:lastRow="0" w:firstColumn="1" w:lastColumn="0" w:noHBand="0" w:noVBand="1"/>
      </w:tblPr>
      <w:tblGrid>
        <w:gridCol w:w="9062"/>
      </w:tblGrid>
      <w:tr w:rsidR="003470DA" w:rsidRPr="00B94C0C" w14:paraId="4DF0990E" w14:textId="77777777" w:rsidTr="00DD3B29">
        <w:tc>
          <w:tcPr>
            <w:tcW w:w="9062" w:type="dxa"/>
          </w:tcPr>
          <w:p w14:paraId="2306F703" w14:textId="77777777" w:rsidR="003470DA" w:rsidRPr="005579F0" w:rsidRDefault="003470DA" w:rsidP="003470DA">
            <w:pPr>
              <w:rPr>
                <w:b/>
                <w:bCs/>
                <w:lang w:val="en-GB"/>
              </w:rPr>
            </w:pPr>
            <w:r w:rsidRPr="005579F0">
              <w:rPr>
                <w:b/>
                <w:bCs/>
                <w:lang w:val="en-GB"/>
              </w:rPr>
              <w:t>Money: The Alchemist of Character</w:t>
            </w:r>
          </w:p>
          <w:p w14:paraId="5D3EF9D7" w14:textId="77777777" w:rsidR="003470DA" w:rsidRPr="005579F0" w:rsidRDefault="003470DA" w:rsidP="003470DA">
            <w:pPr>
              <w:rPr>
                <w:lang w:val="en-GB"/>
              </w:rPr>
            </w:pPr>
            <w:r w:rsidRPr="005579F0">
              <w:rPr>
                <w:lang w:val="en-GB"/>
              </w:rPr>
              <w:t>Money, though just paper or digits, possesses the incredible ability to transform individuals. Some people's true character only emerges when money enters the equation. A modest sum can reveal either humility or arrogance, generosity or greed. Understanding the impact of money on ourselves and others allows us to maintain our authenticity and integrity.</w:t>
            </w:r>
          </w:p>
          <w:p w14:paraId="55E85ACF" w14:textId="77777777" w:rsidR="003470DA" w:rsidRDefault="003470DA" w:rsidP="00DD3B29">
            <w:pPr>
              <w:rPr>
                <w:lang w:val="en-GB"/>
              </w:rPr>
            </w:pPr>
          </w:p>
        </w:tc>
      </w:tr>
    </w:tbl>
    <w:p w14:paraId="5D269473" w14:textId="77777777" w:rsidR="005579F0" w:rsidRDefault="005579F0" w:rsidP="00893FAA">
      <w:pPr>
        <w:rPr>
          <w:lang w:val="en-GB"/>
        </w:rPr>
      </w:pPr>
    </w:p>
    <w:p w14:paraId="7BA95B6C" w14:textId="74867E29" w:rsidR="005579F0" w:rsidRDefault="003470DA" w:rsidP="00893FAA">
      <w:pPr>
        <w:rPr>
          <w:lang w:val="en-GB"/>
        </w:rPr>
      </w:pPr>
      <w:r>
        <w:rPr>
          <w:lang w:val="en-GB"/>
        </w:rPr>
        <w:t xml:space="preserve">Or </w:t>
      </w:r>
      <w:r w:rsidR="00C41765">
        <w:rPr>
          <w:lang w:val="en-GB"/>
        </w:rPr>
        <w:t xml:space="preserve">for </w:t>
      </w:r>
      <w:r w:rsidR="00DD3206">
        <w:rPr>
          <w:lang w:val="en-GB"/>
        </w:rPr>
        <w:t>lower-level</w:t>
      </w:r>
      <w:r w:rsidR="00C41765">
        <w:rPr>
          <w:lang w:val="en-GB"/>
        </w:rPr>
        <w:t xml:space="preserve"> groups </w:t>
      </w:r>
      <w:r>
        <w:rPr>
          <w:lang w:val="en-GB"/>
        </w:rPr>
        <w:t xml:space="preserve">use AI to simplify the text e.g. </w:t>
      </w:r>
      <w:hyperlink r:id="rId10" w:history="1">
        <w:r w:rsidR="00C41765" w:rsidRPr="006E3D96">
          <w:rPr>
            <w:rStyle w:val="Hyperlink"/>
            <w:lang w:val="en-GB"/>
          </w:rPr>
          <w:t>https://app.magicschool.ai/tools/teacher/rewriter</w:t>
        </w:r>
      </w:hyperlink>
    </w:p>
    <w:p w14:paraId="28A85E56" w14:textId="77777777" w:rsidR="003470DA" w:rsidRPr="005579F0" w:rsidRDefault="003470DA" w:rsidP="00893FAA">
      <w:pPr>
        <w:rPr>
          <w:lang w:val="en-GB"/>
        </w:rPr>
      </w:pPr>
    </w:p>
    <w:p w14:paraId="20CB7C91" w14:textId="77777777" w:rsidR="003470DA" w:rsidRDefault="003470DA" w:rsidP="003470DA">
      <w:pPr>
        <w:rPr>
          <w:lang w:val="en-GB"/>
        </w:rPr>
      </w:pPr>
    </w:p>
    <w:tbl>
      <w:tblPr>
        <w:tblStyle w:val="TableGrid"/>
        <w:tblW w:w="0" w:type="auto"/>
        <w:tblLook w:val="04A0" w:firstRow="1" w:lastRow="0" w:firstColumn="1" w:lastColumn="0" w:noHBand="0" w:noVBand="1"/>
      </w:tblPr>
      <w:tblGrid>
        <w:gridCol w:w="9062"/>
      </w:tblGrid>
      <w:tr w:rsidR="003470DA" w:rsidRPr="00B94C0C" w14:paraId="6067526B" w14:textId="77777777" w:rsidTr="00DD3B29">
        <w:tc>
          <w:tcPr>
            <w:tcW w:w="9062" w:type="dxa"/>
          </w:tcPr>
          <w:p w14:paraId="63020ADB" w14:textId="03D65FE7" w:rsidR="003470DA" w:rsidRDefault="00C41765" w:rsidP="00C41765">
            <w:pPr>
              <w:rPr>
                <w:lang w:val="en-GB"/>
              </w:rPr>
            </w:pPr>
            <w:r w:rsidRPr="00C41765">
              <w:rPr>
                <w:lang w:val="en-GB"/>
              </w:rPr>
              <w:t>Your mind controls what you do and how you feel. What you think about matters. If you think good thoughts, you make good choices. If you think bad thoughts, you make bad choices. Your mind is like a helper inside your head. It helps you decide who you want to be. When you think happy thoughts and learn new things, your mind helps you do great things.</w:t>
            </w:r>
          </w:p>
        </w:tc>
      </w:tr>
    </w:tbl>
    <w:p w14:paraId="76D1AB0F" w14:textId="77777777" w:rsidR="003470DA" w:rsidRPr="005579F0" w:rsidRDefault="003470DA" w:rsidP="003470DA">
      <w:pPr>
        <w:rPr>
          <w:lang w:val="en-GB"/>
        </w:rPr>
      </w:pPr>
    </w:p>
    <w:p w14:paraId="649C56A2" w14:textId="77777777" w:rsidR="003470DA" w:rsidRDefault="003470DA" w:rsidP="003470DA">
      <w:pPr>
        <w:rPr>
          <w:lang w:val="en-GB"/>
        </w:rPr>
      </w:pPr>
    </w:p>
    <w:tbl>
      <w:tblPr>
        <w:tblStyle w:val="TableGrid"/>
        <w:tblW w:w="0" w:type="auto"/>
        <w:tblLook w:val="04A0" w:firstRow="1" w:lastRow="0" w:firstColumn="1" w:lastColumn="0" w:noHBand="0" w:noVBand="1"/>
      </w:tblPr>
      <w:tblGrid>
        <w:gridCol w:w="9062"/>
      </w:tblGrid>
      <w:tr w:rsidR="003470DA" w:rsidRPr="00B94C0C" w14:paraId="6DED072A" w14:textId="77777777" w:rsidTr="00DD3B29">
        <w:tc>
          <w:tcPr>
            <w:tcW w:w="9062" w:type="dxa"/>
          </w:tcPr>
          <w:p w14:paraId="61AC6914" w14:textId="77777777" w:rsidR="00C41765" w:rsidRPr="00C41765" w:rsidRDefault="00C41765" w:rsidP="00C41765">
            <w:pPr>
              <w:rPr>
                <w:lang w:val="en-GB"/>
              </w:rPr>
            </w:pPr>
            <w:r w:rsidRPr="00C41765">
              <w:rPr>
                <w:lang w:val="en-GB"/>
              </w:rPr>
              <w:t>Words are powerful. They can help people or hurt people. Kind words make people feel good. Mean words can hurt people's feelings. What you say affects you and everyone around you. You should think before you speak. Choose words that are kind and helpful. This makes people feel happy and helps everyone get along.</w:t>
            </w:r>
          </w:p>
          <w:p w14:paraId="10A6E6B2" w14:textId="6B6BFBE2" w:rsidR="003470DA" w:rsidRDefault="003470DA" w:rsidP="00DD3B29">
            <w:pPr>
              <w:rPr>
                <w:lang w:val="en-GB"/>
              </w:rPr>
            </w:pPr>
          </w:p>
        </w:tc>
      </w:tr>
    </w:tbl>
    <w:p w14:paraId="3938C18E" w14:textId="77777777" w:rsidR="003470DA" w:rsidRPr="005579F0" w:rsidRDefault="003470DA" w:rsidP="003470DA">
      <w:pPr>
        <w:rPr>
          <w:lang w:val="en-GB"/>
        </w:rPr>
      </w:pPr>
    </w:p>
    <w:p w14:paraId="5166429F" w14:textId="77777777" w:rsidR="003470DA" w:rsidRDefault="003470DA" w:rsidP="003470DA">
      <w:pPr>
        <w:rPr>
          <w:lang w:val="en-GB"/>
        </w:rPr>
      </w:pPr>
    </w:p>
    <w:tbl>
      <w:tblPr>
        <w:tblStyle w:val="TableGrid"/>
        <w:tblW w:w="0" w:type="auto"/>
        <w:tblLook w:val="04A0" w:firstRow="1" w:lastRow="0" w:firstColumn="1" w:lastColumn="0" w:noHBand="0" w:noVBand="1"/>
      </w:tblPr>
      <w:tblGrid>
        <w:gridCol w:w="9062"/>
      </w:tblGrid>
      <w:tr w:rsidR="003470DA" w:rsidRPr="00B94C0C" w14:paraId="673A3D59" w14:textId="77777777" w:rsidTr="00DD3B29">
        <w:tc>
          <w:tcPr>
            <w:tcW w:w="9062" w:type="dxa"/>
          </w:tcPr>
          <w:p w14:paraId="47D08A8A" w14:textId="508DFD63" w:rsidR="00C41765" w:rsidRPr="00C41765" w:rsidRDefault="00C41765" w:rsidP="00C41765">
            <w:pPr>
              <w:rPr>
                <w:lang w:val="en-GB"/>
              </w:rPr>
            </w:pPr>
          </w:p>
          <w:p w14:paraId="265FBCDB" w14:textId="77777777" w:rsidR="00C41765" w:rsidRPr="00C41765" w:rsidRDefault="00C41765" w:rsidP="00C41765">
            <w:pPr>
              <w:rPr>
                <w:lang w:val="en-GB"/>
              </w:rPr>
            </w:pPr>
            <w:r w:rsidRPr="00C41765">
              <w:rPr>
                <w:lang w:val="en-GB"/>
              </w:rPr>
              <w:t>Your mood is how you feel. It can make you happy or sad. Your mood affects how you treat other people. When you're in a good mood, you want to be with friends. When you're in a bad mood, you might want to be alone. You can learn to control your mood. You can use deep breathing and think about your feelings. When you manage your mood, you have better friendships and feel happier.</w:t>
            </w:r>
          </w:p>
          <w:p w14:paraId="167A2716" w14:textId="77777777" w:rsidR="003470DA" w:rsidRDefault="003470DA" w:rsidP="00C41765">
            <w:pPr>
              <w:rPr>
                <w:lang w:val="en-GB"/>
              </w:rPr>
            </w:pPr>
          </w:p>
        </w:tc>
      </w:tr>
    </w:tbl>
    <w:p w14:paraId="40506EAD" w14:textId="77777777" w:rsidR="003470DA" w:rsidRPr="005579F0" w:rsidRDefault="003470DA" w:rsidP="003470DA">
      <w:pPr>
        <w:rPr>
          <w:lang w:val="en-GB"/>
        </w:rPr>
      </w:pPr>
    </w:p>
    <w:p w14:paraId="68B2B98A" w14:textId="77777777" w:rsidR="003470DA" w:rsidRDefault="003470DA" w:rsidP="003470DA">
      <w:pPr>
        <w:rPr>
          <w:lang w:val="en-GB"/>
        </w:rPr>
      </w:pPr>
    </w:p>
    <w:tbl>
      <w:tblPr>
        <w:tblStyle w:val="TableGrid"/>
        <w:tblW w:w="0" w:type="auto"/>
        <w:tblLook w:val="04A0" w:firstRow="1" w:lastRow="0" w:firstColumn="1" w:lastColumn="0" w:noHBand="0" w:noVBand="1"/>
      </w:tblPr>
      <w:tblGrid>
        <w:gridCol w:w="9062"/>
      </w:tblGrid>
      <w:tr w:rsidR="003470DA" w14:paraId="5BC7D4E3" w14:textId="77777777" w:rsidTr="00DD3B29">
        <w:tc>
          <w:tcPr>
            <w:tcW w:w="9062" w:type="dxa"/>
          </w:tcPr>
          <w:p w14:paraId="73C63771" w14:textId="77777777" w:rsidR="00C41765" w:rsidRPr="00C41765" w:rsidRDefault="00C41765" w:rsidP="00C41765">
            <w:pPr>
              <w:rPr>
                <w:lang w:val="en-GB"/>
              </w:rPr>
            </w:pPr>
            <w:r w:rsidRPr="00C41765">
              <w:rPr>
                <w:lang w:val="en-GB"/>
              </w:rPr>
              <w:t>Money is just paper and numbers. But it can show what kind of person you are. When someone has money, you can see if they are kind or mean. You can see if they share or keep everything for themselves. Money can change how people act. It's important to know how money affects you. Stay true to yourself. Be honest and kind, whether you have a lot of money or a little. That's what really matters.</w:t>
            </w:r>
          </w:p>
          <w:p w14:paraId="3F9F4286" w14:textId="77777777" w:rsidR="003470DA" w:rsidRDefault="003470DA" w:rsidP="00C41765">
            <w:pPr>
              <w:rPr>
                <w:lang w:val="en-GB"/>
              </w:rPr>
            </w:pPr>
          </w:p>
        </w:tc>
      </w:tr>
    </w:tbl>
    <w:p w14:paraId="1C3EE9E0" w14:textId="77777777" w:rsidR="003470DA" w:rsidRDefault="003470DA" w:rsidP="003470DA">
      <w:pPr>
        <w:rPr>
          <w:lang w:val="en-GB"/>
        </w:rPr>
      </w:pPr>
    </w:p>
    <w:p w14:paraId="0DF66F77" w14:textId="77777777" w:rsidR="005579F0" w:rsidRDefault="005579F0" w:rsidP="00893FAA">
      <w:pPr>
        <w:rPr>
          <w:lang w:val="en-GB"/>
        </w:rPr>
      </w:pPr>
    </w:p>
    <w:p w14:paraId="5AF09D84" w14:textId="586906D0" w:rsidR="00C41765" w:rsidRPr="00FC4166" w:rsidRDefault="00FC4166" w:rsidP="00893FAA">
      <w:pPr>
        <w:rPr>
          <w:b/>
          <w:bCs/>
          <w:lang w:val="en-GB"/>
        </w:rPr>
      </w:pPr>
      <w:r w:rsidRPr="00FC4166">
        <w:rPr>
          <w:b/>
          <w:bCs/>
          <w:lang w:val="en-GB"/>
        </w:rPr>
        <w:t>On LinkedIn</w:t>
      </w:r>
    </w:p>
    <w:p w14:paraId="6FC1B357" w14:textId="77777777" w:rsidR="00FC4166" w:rsidRDefault="00FC4166" w:rsidP="00893FAA">
      <w:pPr>
        <w:rPr>
          <w:lang w:val="en-GB"/>
        </w:rPr>
      </w:pPr>
    </w:p>
    <w:p w14:paraId="1A5F7320" w14:textId="557DEBEF" w:rsidR="00FC4166" w:rsidRPr="005579F0" w:rsidRDefault="000F5B74" w:rsidP="00893FAA">
      <w:pPr>
        <w:rPr>
          <w:lang w:val="en-GB"/>
        </w:rPr>
      </w:pPr>
      <w:r>
        <w:rPr>
          <w:lang w:val="en-GB"/>
        </w:rPr>
        <w:t xml:space="preserve">Here comes a writing activity around the 4 M’s. </w:t>
      </w:r>
      <w:r w:rsidR="00FC4166">
        <w:rPr>
          <w:lang w:val="en-GB"/>
        </w:rPr>
        <w:t xml:space="preserve">I found a great image </w:t>
      </w:r>
      <w:hyperlink r:id="rId11" w:history="1">
        <w:r w:rsidR="00FC4166" w:rsidRPr="00FC4166">
          <w:rPr>
            <w:rStyle w:val="Hyperlink"/>
            <w:lang w:val="en-GB"/>
          </w:rPr>
          <w:t>here</w:t>
        </w:r>
      </w:hyperlink>
      <w:r w:rsidR="00FC4166">
        <w:rPr>
          <w:lang w:val="en-GB"/>
        </w:rPr>
        <w:t xml:space="preserve">. Make 4 posters with the class, each one is devoted to one of the M’s. You can copy the images from the poster below or let the students </w:t>
      </w:r>
      <w:r w:rsidR="00EE559E">
        <w:rPr>
          <w:lang w:val="en-GB"/>
        </w:rPr>
        <w:t>create</w:t>
      </w:r>
      <w:r w:rsidR="00FC4166">
        <w:rPr>
          <w:lang w:val="en-GB"/>
        </w:rPr>
        <w:t xml:space="preserve"> their own.</w:t>
      </w:r>
    </w:p>
    <w:p w14:paraId="12ADB314" w14:textId="5DFD9C82" w:rsidR="002C5F59" w:rsidRPr="00FC4166" w:rsidRDefault="002C5F59" w:rsidP="00893FAA">
      <w:pPr>
        <w:rPr>
          <w:lang w:val="en-GB"/>
        </w:rPr>
      </w:pPr>
    </w:p>
    <w:p w14:paraId="194F02DE" w14:textId="27784C69" w:rsidR="002C5F59" w:rsidRDefault="002C5F59" w:rsidP="00893FAA">
      <w:r>
        <w:rPr>
          <w:noProof/>
        </w:rPr>
        <w:lastRenderedPageBreak/>
        <w:drawing>
          <wp:inline distT="0" distB="0" distL="0" distR="0" wp14:anchorId="5537D48A" wp14:editId="71FD11F2">
            <wp:extent cx="5760720" cy="5775325"/>
            <wp:effectExtent l="0" t="0" r="0" b="0"/>
            <wp:docPr id="1745099155"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5775325"/>
                    </a:xfrm>
                    <a:prstGeom prst="rect">
                      <a:avLst/>
                    </a:prstGeom>
                    <a:noFill/>
                    <a:ln>
                      <a:noFill/>
                    </a:ln>
                  </pic:spPr>
                </pic:pic>
              </a:graphicData>
            </a:graphic>
          </wp:inline>
        </w:drawing>
      </w:r>
    </w:p>
    <w:p w14:paraId="62A00F3F" w14:textId="77777777" w:rsidR="00B94C0C" w:rsidRDefault="00B94C0C" w:rsidP="00893FAA"/>
    <w:p w14:paraId="11ADE430" w14:textId="3949A250" w:rsidR="00B94C0C" w:rsidRDefault="00B94C0C" w:rsidP="00893FAA">
      <w:hyperlink r:id="rId13" w:history="1">
        <w:r w:rsidRPr="00B94C0C">
          <w:rPr>
            <w:rStyle w:val="Hyperlink"/>
          </w:rPr>
          <w:t>source</w:t>
        </w:r>
      </w:hyperlink>
    </w:p>
    <w:p w14:paraId="23ED2AC4" w14:textId="77777777" w:rsidR="00EE559E" w:rsidRDefault="00EE559E" w:rsidP="00893FAA"/>
    <w:p w14:paraId="2B7678F1" w14:textId="4DA0CF42" w:rsidR="00EE559E" w:rsidRPr="000F5B74" w:rsidRDefault="00EE559E" w:rsidP="000F5B74">
      <w:pPr>
        <w:pStyle w:val="ListParagraph"/>
        <w:numPr>
          <w:ilvl w:val="0"/>
          <w:numId w:val="3"/>
        </w:numPr>
        <w:rPr>
          <w:lang w:val="en-GB"/>
        </w:rPr>
      </w:pPr>
      <w:r w:rsidRPr="000F5B74">
        <w:rPr>
          <w:lang w:val="en-GB"/>
        </w:rPr>
        <w:t xml:space="preserve">Give each student 4 </w:t>
      </w:r>
      <w:r w:rsidR="00DD3206" w:rsidRPr="000F5B74">
        <w:rPr>
          <w:lang w:val="en-GB"/>
        </w:rPr>
        <w:t>Post-it’s</w:t>
      </w:r>
      <w:r w:rsidRPr="000F5B74">
        <w:rPr>
          <w:lang w:val="en-GB"/>
        </w:rPr>
        <w:t xml:space="preserve"> or more.</w:t>
      </w:r>
    </w:p>
    <w:p w14:paraId="5EC8C10D" w14:textId="77735837" w:rsidR="00EE559E" w:rsidRPr="000F5B74" w:rsidRDefault="00427F71" w:rsidP="000F5B74">
      <w:pPr>
        <w:pStyle w:val="ListParagraph"/>
        <w:numPr>
          <w:ilvl w:val="0"/>
          <w:numId w:val="3"/>
        </w:numPr>
        <w:rPr>
          <w:lang w:val="en-GB"/>
        </w:rPr>
      </w:pPr>
      <w:r w:rsidRPr="000F5B74">
        <w:rPr>
          <w:lang w:val="en-GB"/>
        </w:rPr>
        <w:t>Students</w:t>
      </w:r>
      <w:r w:rsidR="00EE559E" w:rsidRPr="000F5B74">
        <w:rPr>
          <w:lang w:val="en-GB"/>
        </w:rPr>
        <w:t xml:space="preserve"> write on each one a recommendation for each category.</w:t>
      </w:r>
    </w:p>
    <w:p w14:paraId="490A2A2D" w14:textId="6FB8957A" w:rsidR="00EE559E" w:rsidRPr="000F5B74" w:rsidRDefault="00EE559E" w:rsidP="000F5B74">
      <w:pPr>
        <w:pStyle w:val="ListParagraph"/>
        <w:numPr>
          <w:ilvl w:val="0"/>
          <w:numId w:val="3"/>
        </w:numPr>
        <w:rPr>
          <w:lang w:val="en-GB"/>
        </w:rPr>
      </w:pPr>
      <w:r w:rsidRPr="000F5B74">
        <w:rPr>
          <w:lang w:val="en-GB"/>
        </w:rPr>
        <w:t xml:space="preserve">They stick their </w:t>
      </w:r>
      <w:r w:rsidRPr="000F5B74">
        <w:rPr>
          <w:i/>
          <w:iCs/>
          <w:lang w:val="en-GB"/>
        </w:rPr>
        <w:t xml:space="preserve">Do’s </w:t>
      </w:r>
      <w:r w:rsidRPr="000F5B74">
        <w:rPr>
          <w:lang w:val="en-GB"/>
        </w:rPr>
        <w:t xml:space="preserve">and </w:t>
      </w:r>
      <w:r w:rsidRPr="000F5B74">
        <w:rPr>
          <w:i/>
          <w:iCs/>
          <w:lang w:val="en-GB"/>
        </w:rPr>
        <w:t>Don’t’s</w:t>
      </w:r>
      <w:r w:rsidRPr="000F5B74">
        <w:rPr>
          <w:lang w:val="en-GB"/>
        </w:rPr>
        <w:t xml:space="preserve"> on the posters</w:t>
      </w:r>
      <w:r w:rsidR="00427F71" w:rsidRPr="000F5B74">
        <w:rPr>
          <w:lang w:val="en-GB"/>
        </w:rPr>
        <w:t xml:space="preserve"> where they belong</w:t>
      </w:r>
      <w:r w:rsidRPr="000F5B74">
        <w:rPr>
          <w:lang w:val="en-GB"/>
        </w:rPr>
        <w:t xml:space="preserve">. </w:t>
      </w:r>
    </w:p>
    <w:p w14:paraId="248B0175" w14:textId="70500B0F" w:rsidR="00EE559E" w:rsidRPr="000F5B74" w:rsidRDefault="00EE559E" w:rsidP="000F5B74">
      <w:pPr>
        <w:pStyle w:val="ListParagraph"/>
        <w:numPr>
          <w:ilvl w:val="0"/>
          <w:numId w:val="3"/>
        </w:numPr>
        <w:rPr>
          <w:lang w:val="en-GB"/>
        </w:rPr>
      </w:pPr>
      <w:r w:rsidRPr="000F5B74">
        <w:rPr>
          <w:lang w:val="en-GB"/>
        </w:rPr>
        <w:t>Everyone has to stick at leas</w:t>
      </w:r>
      <w:r w:rsidR="00427F71" w:rsidRPr="000F5B74">
        <w:rPr>
          <w:lang w:val="en-GB"/>
        </w:rPr>
        <w:t xml:space="preserve">t </w:t>
      </w:r>
      <w:r w:rsidR="00DD3206" w:rsidRPr="000F5B74">
        <w:rPr>
          <w:lang w:val="en-GB"/>
        </w:rPr>
        <w:t>4 but</w:t>
      </w:r>
      <w:r w:rsidR="00427F71" w:rsidRPr="000F5B74">
        <w:rPr>
          <w:lang w:val="en-GB"/>
        </w:rPr>
        <w:t xml:space="preserve"> let them read what other people have written and add more.</w:t>
      </w:r>
    </w:p>
    <w:p w14:paraId="6D1992BC" w14:textId="39E66DD1" w:rsidR="00427F71" w:rsidRPr="000F5B74" w:rsidRDefault="00427F71" w:rsidP="000F5B74">
      <w:pPr>
        <w:pStyle w:val="ListParagraph"/>
        <w:numPr>
          <w:ilvl w:val="0"/>
          <w:numId w:val="3"/>
        </w:numPr>
        <w:rPr>
          <w:lang w:val="en-GB"/>
        </w:rPr>
      </w:pPr>
      <w:r w:rsidRPr="000F5B74">
        <w:rPr>
          <w:lang w:val="en-GB"/>
        </w:rPr>
        <w:t>Divide the class into 4 groups. Each group writes a summary of ideas for their M.</w:t>
      </w:r>
    </w:p>
    <w:p w14:paraId="28DC8C82" w14:textId="325D4DAC" w:rsidR="00427F71" w:rsidRPr="000F5B74" w:rsidRDefault="00427F71" w:rsidP="000F5B74">
      <w:pPr>
        <w:pStyle w:val="ListParagraph"/>
        <w:numPr>
          <w:ilvl w:val="0"/>
          <w:numId w:val="3"/>
        </w:numPr>
        <w:rPr>
          <w:lang w:val="en-GB"/>
        </w:rPr>
      </w:pPr>
      <w:r w:rsidRPr="000F5B74">
        <w:rPr>
          <w:lang w:val="en-GB"/>
        </w:rPr>
        <w:t>They have to include each idea.</w:t>
      </w:r>
    </w:p>
    <w:p w14:paraId="6FD146D0" w14:textId="460A9850" w:rsidR="00427F71" w:rsidRPr="000F5B74" w:rsidRDefault="00427F71" w:rsidP="000F5B74">
      <w:pPr>
        <w:pStyle w:val="ListParagraph"/>
        <w:numPr>
          <w:ilvl w:val="0"/>
          <w:numId w:val="3"/>
        </w:numPr>
        <w:rPr>
          <w:lang w:val="en-GB"/>
        </w:rPr>
      </w:pPr>
      <w:r w:rsidRPr="000F5B74">
        <w:rPr>
          <w:lang w:val="en-GB"/>
        </w:rPr>
        <w:t>Make an exhibition of the posters next to the summaries.</w:t>
      </w:r>
    </w:p>
    <w:p w14:paraId="4424FD8E" w14:textId="6CA6E74B" w:rsidR="00427F71" w:rsidRPr="000F5B74" w:rsidRDefault="00427F71" w:rsidP="000F5B74">
      <w:pPr>
        <w:pStyle w:val="ListParagraph"/>
        <w:numPr>
          <w:ilvl w:val="0"/>
          <w:numId w:val="3"/>
        </w:numPr>
        <w:rPr>
          <w:lang w:val="en-GB"/>
        </w:rPr>
      </w:pPr>
      <w:r w:rsidRPr="000F5B74">
        <w:rPr>
          <w:lang w:val="en-GB"/>
        </w:rPr>
        <w:t>Everyone mills around and looks for or at ways their contributions have been included.</w:t>
      </w:r>
    </w:p>
    <w:p w14:paraId="6AB64AEF" w14:textId="77777777" w:rsidR="00427F71" w:rsidRDefault="00427F71" w:rsidP="00893FAA">
      <w:pPr>
        <w:rPr>
          <w:lang w:val="en-GB"/>
        </w:rPr>
      </w:pPr>
    </w:p>
    <w:p w14:paraId="4F02002C" w14:textId="4F5B07FA" w:rsidR="00427F71" w:rsidRDefault="00427F71" w:rsidP="000F5B74">
      <w:pPr>
        <w:jc w:val="right"/>
        <w:rPr>
          <w:b/>
          <w:bCs/>
          <w:i/>
          <w:iCs/>
          <w:lang w:val="en-GB"/>
        </w:rPr>
      </w:pPr>
      <w:r w:rsidRPr="000F5B74">
        <w:rPr>
          <w:b/>
          <w:bCs/>
          <w:i/>
          <w:iCs/>
          <w:lang w:val="en-GB"/>
        </w:rPr>
        <w:t>Enjoy the 4 M’s repackaged!</w:t>
      </w:r>
    </w:p>
    <w:p w14:paraId="2E6BE524" w14:textId="77777777" w:rsidR="00DD3206" w:rsidRDefault="00DD3206" w:rsidP="009B652B">
      <w:pPr>
        <w:rPr>
          <w:b/>
          <w:bCs/>
          <w:u w:val="single"/>
          <w:lang w:val="en-GB"/>
        </w:rPr>
      </w:pPr>
    </w:p>
    <w:p w14:paraId="1A650C36" w14:textId="77777777" w:rsidR="00DD3206" w:rsidRDefault="00DD3206" w:rsidP="009B652B">
      <w:pPr>
        <w:rPr>
          <w:b/>
          <w:bCs/>
          <w:u w:val="single"/>
          <w:lang w:val="en-GB"/>
        </w:rPr>
      </w:pPr>
    </w:p>
    <w:p w14:paraId="71A70F8E" w14:textId="7C42668C" w:rsidR="009B652B" w:rsidRPr="009B652B" w:rsidRDefault="009B652B" w:rsidP="009B652B">
      <w:pPr>
        <w:rPr>
          <w:b/>
          <w:bCs/>
          <w:u w:val="single"/>
          <w:lang w:val="en-GB"/>
        </w:rPr>
      </w:pPr>
      <w:r w:rsidRPr="009B652B">
        <w:rPr>
          <w:b/>
          <w:bCs/>
          <w:u w:val="single"/>
          <w:lang w:val="en-GB"/>
        </w:rPr>
        <w:lastRenderedPageBreak/>
        <w:t xml:space="preserve">Coming soon! Please check the </w:t>
      </w:r>
      <w:hyperlink r:id="rId14" w:history="1">
        <w:r w:rsidRPr="009B652B">
          <w:rPr>
            <w:rStyle w:val="Hyperlink"/>
            <w:b/>
            <w:bCs/>
            <w:lang w:val="en-GB"/>
          </w:rPr>
          <w:t>Pilgrims in Teacher Training courses in 2027</w:t>
        </w:r>
      </w:hyperlink>
      <w:r w:rsidRPr="009B652B">
        <w:rPr>
          <w:b/>
          <w:bCs/>
          <w:color w:val="00B050"/>
          <w:u w:val="single"/>
          <w:lang w:val="en-GB"/>
        </w:rPr>
        <w:t> </w:t>
      </w:r>
      <w:r w:rsidRPr="009B652B">
        <w:rPr>
          <w:b/>
          <w:bCs/>
          <w:u w:val="single"/>
          <w:lang w:val="en-GB"/>
        </w:rPr>
        <w:t>at Pilgrims website.</w:t>
      </w:r>
    </w:p>
    <w:p w14:paraId="310CB1A6" w14:textId="77777777" w:rsidR="009B652B" w:rsidRPr="009B652B" w:rsidRDefault="009B652B" w:rsidP="009B652B">
      <w:pPr>
        <w:rPr>
          <w:b/>
          <w:bCs/>
          <w:color w:val="00B050"/>
          <w:u w:val="single"/>
          <w:lang w:val="en-GB"/>
        </w:rPr>
      </w:pPr>
    </w:p>
    <w:p w14:paraId="178C04F6" w14:textId="77777777" w:rsidR="009B652B" w:rsidRPr="000F5B74" w:rsidRDefault="009B652B" w:rsidP="009B652B">
      <w:pPr>
        <w:rPr>
          <w:b/>
          <w:bCs/>
          <w:i/>
          <w:iCs/>
          <w:lang w:val="en-GB"/>
        </w:rPr>
      </w:pPr>
    </w:p>
    <w:sectPr w:rsidR="009B652B" w:rsidRPr="000F5B74"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31534"/>
    <w:multiLevelType w:val="multilevel"/>
    <w:tmpl w:val="5A3C3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122291"/>
    <w:multiLevelType w:val="hybridMultilevel"/>
    <w:tmpl w:val="AD809F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1D605E"/>
    <w:multiLevelType w:val="hybridMultilevel"/>
    <w:tmpl w:val="991C37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4154050">
    <w:abstractNumId w:val="0"/>
  </w:num>
  <w:num w:numId="2" w16cid:durableId="254021831">
    <w:abstractNumId w:val="1"/>
  </w:num>
  <w:num w:numId="3" w16cid:durableId="10757383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46F"/>
    <w:rsid w:val="00034659"/>
    <w:rsid w:val="000951A3"/>
    <w:rsid w:val="00095940"/>
    <w:rsid w:val="000F5B74"/>
    <w:rsid w:val="00140F96"/>
    <w:rsid w:val="0014262F"/>
    <w:rsid w:val="001A2624"/>
    <w:rsid w:val="001A798B"/>
    <w:rsid w:val="001D0E32"/>
    <w:rsid w:val="0020260A"/>
    <w:rsid w:val="00297A2E"/>
    <w:rsid w:val="002B68AD"/>
    <w:rsid w:val="002C5F59"/>
    <w:rsid w:val="002D5705"/>
    <w:rsid w:val="003470DA"/>
    <w:rsid w:val="00380ABA"/>
    <w:rsid w:val="003D29A7"/>
    <w:rsid w:val="003E3F40"/>
    <w:rsid w:val="00413464"/>
    <w:rsid w:val="00426E73"/>
    <w:rsid w:val="00427F71"/>
    <w:rsid w:val="004463E0"/>
    <w:rsid w:val="00463396"/>
    <w:rsid w:val="004F7F53"/>
    <w:rsid w:val="0050225B"/>
    <w:rsid w:val="005579F0"/>
    <w:rsid w:val="00570690"/>
    <w:rsid w:val="005B24B2"/>
    <w:rsid w:val="005E531B"/>
    <w:rsid w:val="006A0849"/>
    <w:rsid w:val="006E2AE9"/>
    <w:rsid w:val="00700C98"/>
    <w:rsid w:val="00725309"/>
    <w:rsid w:val="00801036"/>
    <w:rsid w:val="00850BAC"/>
    <w:rsid w:val="00893FAA"/>
    <w:rsid w:val="008B4E61"/>
    <w:rsid w:val="00915992"/>
    <w:rsid w:val="0094646F"/>
    <w:rsid w:val="009B652B"/>
    <w:rsid w:val="009E1059"/>
    <w:rsid w:val="00A44A58"/>
    <w:rsid w:val="00AB0B56"/>
    <w:rsid w:val="00AB624E"/>
    <w:rsid w:val="00AC61E5"/>
    <w:rsid w:val="00AD4AC5"/>
    <w:rsid w:val="00B01C51"/>
    <w:rsid w:val="00B054CA"/>
    <w:rsid w:val="00B66EAC"/>
    <w:rsid w:val="00B910F3"/>
    <w:rsid w:val="00B94C0C"/>
    <w:rsid w:val="00BA5693"/>
    <w:rsid w:val="00BE2444"/>
    <w:rsid w:val="00BE32F9"/>
    <w:rsid w:val="00BE3BE1"/>
    <w:rsid w:val="00BF5CBC"/>
    <w:rsid w:val="00C15767"/>
    <w:rsid w:val="00C41765"/>
    <w:rsid w:val="00C55376"/>
    <w:rsid w:val="00C83FAB"/>
    <w:rsid w:val="00CA3D85"/>
    <w:rsid w:val="00CF2726"/>
    <w:rsid w:val="00D049B2"/>
    <w:rsid w:val="00D115E9"/>
    <w:rsid w:val="00D12AE7"/>
    <w:rsid w:val="00D12C65"/>
    <w:rsid w:val="00D36B64"/>
    <w:rsid w:val="00DA5481"/>
    <w:rsid w:val="00DD3206"/>
    <w:rsid w:val="00DF2EED"/>
    <w:rsid w:val="00E51445"/>
    <w:rsid w:val="00EA4B76"/>
    <w:rsid w:val="00EA684F"/>
    <w:rsid w:val="00EE559E"/>
    <w:rsid w:val="00F30C67"/>
    <w:rsid w:val="00F32F92"/>
    <w:rsid w:val="00F80020"/>
    <w:rsid w:val="00FB5112"/>
    <w:rsid w:val="00FC4166"/>
    <w:rsid w:val="00FE3499"/>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B0928"/>
  <w15:chartTrackingRefBased/>
  <w15:docId w15:val="{674B16BA-AFC2-410B-882F-A6D23A119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0DA"/>
    <w:pPr>
      <w:spacing w:after="0" w:line="240" w:lineRule="auto"/>
    </w:pPr>
    <w:rPr>
      <w:rFonts w:ascii="Times New Roman" w:eastAsia="Times New Roman" w:hAnsi="Times New Roman" w:cs="Times New Roman"/>
      <w:kern w:val="0"/>
      <w:sz w:val="24"/>
      <w:szCs w:val="24"/>
      <w:lang w:val="pl-PL" w:eastAsia="pl-PL"/>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B66EAC"/>
    <w:pPr>
      <w:spacing w:before="100" w:beforeAutospacing="1" w:after="100" w:afterAutospacing="1"/>
    </w:pPr>
    <w:rPr>
      <w:lang w:val="en-GB" w:eastAsia="en-GB"/>
    </w:rPr>
  </w:style>
  <w:style w:type="character" w:styleId="Hyperlink">
    <w:name w:val="Hyperlink"/>
    <w:basedOn w:val="DefaultParagraphFont"/>
    <w:uiPriority w:val="99"/>
    <w:unhideWhenUsed/>
    <w:rsid w:val="00B910F3"/>
    <w:rPr>
      <w:color w:val="0563C1" w:themeColor="hyperlink"/>
      <w:u w:val="single"/>
    </w:rPr>
  </w:style>
  <w:style w:type="character" w:styleId="UnresolvedMention">
    <w:name w:val="Unresolved Mention"/>
    <w:basedOn w:val="DefaultParagraphFont"/>
    <w:uiPriority w:val="99"/>
    <w:semiHidden/>
    <w:unhideWhenUsed/>
    <w:rsid w:val="00B910F3"/>
    <w:rPr>
      <w:color w:val="605E5C"/>
      <w:shd w:val="clear" w:color="auto" w:fill="E1DFDD"/>
    </w:rPr>
  </w:style>
  <w:style w:type="character" w:customStyle="1" w:styleId="g3">
    <w:name w:val="g3"/>
    <w:basedOn w:val="DefaultParagraphFont"/>
    <w:rsid w:val="00426E73"/>
  </w:style>
  <w:style w:type="table" w:styleId="TableGrid">
    <w:name w:val="Table Grid"/>
    <w:basedOn w:val="TableNormal"/>
    <w:uiPriority w:val="39"/>
    <w:rsid w:val="001426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F80020"/>
    <w:rPr>
      <w:b/>
      <w:bCs/>
    </w:rPr>
  </w:style>
  <w:style w:type="character" w:styleId="FollowedHyperlink">
    <w:name w:val="FollowedHyperlink"/>
    <w:basedOn w:val="DefaultParagraphFont"/>
    <w:uiPriority w:val="99"/>
    <w:semiHidden/>
    <w:unhideWhenUsed/>
    <w:rsid w:val="00C83FAB"/>
    <w:rPr>
      <w:color w:val="954F72" w:themeColor="followedHyperlink"/>
      <w:u w:val="single"/>
    </w:rPr>
  </w:style>
  <w:style w:type="paragraph" w:styleId="ListParagraph">
    <w:name w:val="List Paragraph"/>
    <w:basedOn w:val="Normal"/>
    <w:uiPriority w:val="34"/>
    <w:qFormat/>
    <w:rsid w:val="000F5B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090434">
      <w:bodyDiv w:val="1"/>
      <w:marLeft w:val="0"/>
      <w:marRight w:val="0"/>
      <w:marTop w:val="0"/>
      <w:marBottom w:val="0"/>
      <w:divBdr>
        <w:top w:val="none" w:sz="0" w:space="0" w:color="auto"/>
        <w:left w:val="none" w:sz="0" w:space="0" w:color="auto"/>
        <w:bottom w:val="none" w:sz="0" w:space="0" w:color="auto"/>
        <w:right w:val="none" w:sz="0" w:space="0" w:color="auto"/>
      </w:divBdr>
      <w:divsChild>
        <w:div w:id="4982469">
          <w:marLeft w:val="0"/>
          <w:marRight w:val="0"/>
          <w:marTop w:val="0"/>
          <w:marBottom w:val="0"/>
          <w:divBdr>
            <w:top w:val="none" w:sz="0" w:space="0" w:color="auto"/>
            <w:left w:val="none" w:sz="0" w:space="0" w:color="auto"/>
            <w:bottom w:val="none" w:sz="0" w:space="0" w:color="auto"/>
            <w:right w:val="none" w:sz="0" w:space="0" w:color="auto"/>
          </w:divBdr>
        </w:div>
        <w:div w:id="776800040">
          <w:marLeft w:val="0"/>
          <w:marRight w:val="0"/>
          <w:marTop w:val="0"/>
          <w:marBottom w:val="0"/>
          <w:divBdr>
            <w:top w:val="none" w:sz="0" w:space="0" w:color="auto"/>
            <w:left w:val="none" w:sz="0" w:space="0" w:color="auto"/>
            <w:bottom w:val="none" w:sz="0" w:space="0" w:color="auto"/>
            <w:right w:val="none" w:sz="0" w:space="0" w:color="auto"/>
          </w:divBdr>
        </w:div>
      </w:divsChild>
    </w:div>
    <w:div w:id="779762771">
      <w:bodyDiv w:val="1"/>
      <w:marLeft w:val="0"/>
      <w:marRight w:val="0"/>
      <w:marTop w:val="0"/>
      <w:marBottom w:val="0"/>
      <w:divBdr>
        <w:top w:val="none" w:sz="0" w:space="0" w:color="auto"/>
        <w:left w:val="none" w:sz="0" w:space="0" w:color="auto"/>
        <w:bottom w:val="none" w:sz="0" w:space="0" w:color="auto"/>
        <w:right w:val="none" w:sz="0" w:space="0" w:color="auto"/>
      </w:divBdr>
      <w:divsChild>
        <w:div w:id="1405763291">
          <w:marLeft w:val="0"/>
          <w:marRight w:val="0"/>
          <w:marTop w:val="0"/>
          <w:marBottom w:val="0"/>
          <w:divBdr>
            <w:top w:val="none" w:sz="0" w:space="0" w:color="auto"/>
            <w:left w:val="none" w:sz="0" w:space="0" w:color="auto"/>
            <w:bottom w:val="none" w:sz="0" w:space="0" w:color="auto"/>
            <w:right w:val="none" w:sz="0" w:space="0" w:color="auto"/>
          </w:divBdr>
        </w:div>
      </w:divsChild>
    </w:div>
    <w:div w:id="1127775112">
      <w:bodyDiv w:val="1"/>
      <w:marLeft w:val="0"/>
      <w:marRight w:val="0"/>
      <w:marTop w:val="0"/>
      <w:marBottom w:val="0"/>
      <w:divBdr>
        <w:top w:val="none" w:sz="0" w:space="0" w:color="auto"/>
        <w:left w:val="none" w:sz="0" w:space="0" w:color="auto"/>
        <w:bottom w:val="none" w:sz="0" w:space="0" w:color="auto"/>
        <w:right w:val="none" w:sz="0" w:space="0" w:color="auto"/>
      </w:divBdr>
      <w:divsChild>
        <w:div w:id="276957210">
          <w:marLeft w:val="0"/>
          <w:marRight w:val="0"/>
          <w:marTop w:val="0"/>
          <w:marBottom w:val="0"/>
          <w:divBdr>
            <w:top w:val="none" w:sz="0" w:space="0" w:color="auto"/>
            <w:left w:val="none" w:sz="0" w:space="0" w:color="auto"/>
            <w:bottom w:val="none" w:sz="0" w:space="0" w:color="auto"/>
            <w:right w:val="none" w:sz="0" w:space="0" w:color="auto"/>
          </w:divBdr>
        </w:div>
        <w:div w:id="1499225091">
          <w:marLeft w:val="0"/>
          <w:marRight w:val="0"/>
          <w:marTop w:val="0"/>
          <w:marBottom w:val="0"/>
          <w:divBdr>
            <w:top w:val="none" w:sz="0" w:space="0" w:color="auto"/>
            <w:left w:val="none" w:sz="0" w:space="0" w:color="auto"/>
            <w:bottom w:val="none" w:sz="0" w:space="0" w:color="auto"/>
            <w:right w:val="none" w:sz="0" w:space="0" w:color="auto"/>
          </w:divBdr>
        </w:div>
        <w:div w:id="1994943892">
          <w:marLeft w:val="0"/>
          <w:marRight w:val="0"/>
          <w:marTop w:val="0"/>
          <w:marBottom w:val="0"/>
          <w:divBdr>
            <w:top w:val="none" w:sz="0" w:space="0" w:color="auto"/>
            <w:left w:val="none" w:sz="0" w:space="0" w:color="auto"/>
            <w:bottom w:val="none" w:sz="0" w:space="0" w:color="auto"/>
            <w:right w:val="none" w:sz="0" w:space="0" w:color="auto"/>
          </w:divBdr>
        </w:div>
        <w:div w:id="1124038269">
          <w:marLeft w:val="0"/>
          <w:marRight w:val="0"/>
          <w:marTop w:val="0"/>
          <w:marBottom w:val="0"/>
          <w:divBdr>
            <w:top w:val="none" w:sz="0" w:space="0" w:color="auto"/>
            <w:left w:val="none" w:sz="0" w:space="0" w:color="auto"/>
            <w:bottom w:val="none" w:sz="0" w:space="0" w:color="auto"/>
            <w:right w:val="none" w:sz="0" w:space="0" w:color="auto"/>
          </w:divBdr>
          <w:divsChild>
            <w:div w:id="127213305">
              <w:marLeft w:val="0"/>
              <w:marRight w:val="0"/>
              <w:marTop w:val="0"/>
              <w:marBottom w:val="0"/>
              <w:divBdr>
                <w:top w:val="none" w:sz="0" w:space="0" w:color="auto"/>
                <w:left w:val="none" w:sz="0" w:space="0" w:color="auto"/>
                <w:bottom w:val="none" w:sz="0" w:space="0" w:color="auto"/>
                <w:right w:val="none" w:sz="0" w:space="0" w:color="auto"/>
              </w:divBdr>
              <w:divsChild>
                <w:div w:id="522520360">
                  <w:marLeft w:val="0"/>
                  <w:marRight w:val="0"/>
                  <w:marTop w:val="0"/>
                  <w:marBottom w:val="0"/>
                  <w:divBdr>
                    <w:top w:val="none" w:sz="0" w:space="0" w:color="auto"/>
                    <w:left w:val="none" w:sz="0" w:space="0" w:color="auto"/>
                    <w:bottom w:val="none" w:sz="0" w:space="0" w:color="auto"/>
                    <w:right w:val="none" w:sz="0" w:space="0" w:color="auto"/>
                  </w:divBdr>
                  <w:divsChild>
                    <w:div w:id="160329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475019">
      <w:bodyDiv w:val="1"/>
      <w:marLeft w:val="0"/>
      <w:marRight w:val="0"/>
      <w:marTop w:val="0"/>
      <w:marBottom w:val="0"/>
      <w:divBdr>
        <w:top w:val="none" w:sz="0" w:space="0" w:color="auto"/>
        <w:left w:val="none" w:sz="0" w:space="0" w:color="auto"/>
        <w:bottom w:val="none" w:sz="0" w:space="0" w:color="auto"/>
        <w:right w:val="none" w:sz="0" w:space="0" w:color="auto"/>
      </w:divBdr>
      <w:divsChild>
        <w:div w:id="1397703877">
          <w:marLeft w:val="0"/>
          <w:marRight w:val="0"/>
          <w:marTop w:val="0"/>
          <w:marBottom w:val="0"/>
          <w:divBdr>
            <w:top w:val="none" w:sz="0" w:space="0" w:color="auto"/>
            <w:left w:val="none" w:sz="0" w:space="0" w:color="auto"/>
            <w:bottom w:val="none" w:sz="0" w:space="0" w:color="auto"/>
            <w:right w:val="none" w:sz="0" w:space="0" w:color="auto"/>
          </w:divBdr>
        </w:div>
        <w:div w:id="1409302925">
          <w:marLeft w:val="0"/>
          <w:marRight w:val="0"/>
          <w:marTop w:val="0"/>
          <w:marBottom w:val="0"/>
          <w:divBdr>
            <w:top w:val="none" w:sz="0" w:space="0" w:color="auto"/>
            <w:left w:val="none" w:sz="0" w:space="0" w:color="auto"/>
            <w:bottom w:val="none" w:sz="0" w:space="0" w:color="auto"/>
            <w:right w:val="none" w:sz="0" w:space="0" w:color="auto"/>
          </w:divBdr>
        </w:div>
        <w:div w:id="1428844507">
          <w:marLeft w:val="0"/>
          <w:marRight w:val="0"/>
          <w:marTop w:val="0"/>
          <w:marBottom w:val="0"/>
          <w:divBdr>
            <w:top w:val="none" w:sz="0" w:space="0" w:color="auto"/>
            <w:left w:val="none" w:sz="0" w:space="0" w:color="auto"/>
            <w:bottom w:val="none" w:sz="0" w:space="0" w:color="auto"/>
            <w:right w:val="none" w:sz="0" w:space="0" w:color="auto"/>
          </w:divBdr>
        </w:div>
        <w:div w:id="1331445920">
          <w:marLeft w:val="0"/>
          <w:marRight w:val="0"/>
          <w:marTop w:val="0"/>
          <w:marBottom w:val="0"/>
          <w:divBdr>
            <w:top w:val="none" w:sz="0" w:space="0" w:color="auto"/>
            <w:left w:val="none" w:sz="0" w:space="0" w:color="auto"/>
            <w:bottom w:val="none" w:sz="0" w:space="0" w:color="auto"/>
            <w:right w:val="none" w:sz="0" w:space="0" w:color="auto"/>
          </w:divBdr>
        </w:div>
        <w:div w:id="1540823518">
          <w:marLeft w:val="0"/>
          <w:marRight w:val="0"/>
          <w:marTop w:val="0"/>
          <w:marBottom w:val="0"/>
          <w:divBdr>
            <w:top w:val="none" w:sz="0" w:space="0" w:color="auto"/>
            <w:left w:val="none" w:sz="0" w:space="0" w:color="auto"/>
            <w:bottom w:val="none" w:sz="0" w:space="0" w:color="auto"/>
            <w:right w:val="none" w:sz="0" w:space="0" w:color="auto"/>
          </w:divBdr>
        </w:div>
        <w:div w:id="1754084548">
          <w:marLeft w:val="0"/>
          <w:marRight w:val="0"/>
          <w:marTop w:val="0"/>
          <w:marBottom w:val="0"/>
          <w:divBdr>
            <w:top w:val="none" w:sz="0" w:space="0" w:color="auto"/>
            <w:left w:val="none" w:sz="0" w:space="0" w:color="auto"/>
            <w:bottom w:val="none" w:sz="0" w:space="0" w:color="auto"/>
            <w:right w:val="none" w:sz="0" w:space="0" w:color="auto"/>
          </w:divBdr>
        </w:div>
        <w:div w:id="1678842793">
          <w:marLeft w:val="0"/>
          <w:marRight w:val="0"/>
          <w:marTop w:val="0"/>
          <w:marBottom w:val="0"/>
          <w:divBdr>
            <w:top w:val="none" w:sz="0" w:space="0" w:color="auto"/>
            <w:left w:val="none" w:sz="0" w:space="0" w:color="auto"/>
            <w:bottom w:val="none" w:sz="0" w:space="0" w:color="auto"/>
            <w:right w:val="none" w:sz="0" w:space="0" w:color="auto"/>
          </w:divBdr>
        </w:div>
        <w:div w:id="707536525">
          <w:marLeft w:val="0"/>
          <w:marRight w:val="0"/>
          <w:marTop w:val="0"/>
          <w:marBottom w:val="0"/>
          <w:divBdr>
            <w:top w:val="none" w:sz="0" w:space="0" w:color="auto"/>
            <w:left w:val="none" w:sz="0" w:space="0" w:color="auto"/>
            <w:bottom w:val="none" w:sz="0" w:space="0" w:color="auto"/>
            <w:right w:val="none" w:sz="0" w:space="0" w:color="auto"/>
          </w:divBdr>
        </w:div>
        <w:div w:id="57172706">
          <w:marLeft w:val="0"/>
          <w:marRight w:val="0"/>
          <w:marTop w:val="0"/>
          <w:marBottom w:val="0"/>
          <w:divBdr>
            <w:top w:val="none" w:sz="0" w:space="0" w:color="auto"/>
            <w:left w:val="none" w:sz="0" w:space="0" w:color="auto"/>
            <w:bottom w:val="none" w:sz="0" w:space="0" w:color="auto"/>
            <w:right w:val="none" w:sz="0" w:space="0" w:color="auto"/>
          </w:divBdr>
        </w:div>
        <w:div w:id="205875005">
          <w:marLeft w:val="0"/>
          <w:marRight w:val="0"/>
          <w:marTop w:val="0"/>
          <w:marBottom w:val="0"/>
          <w:divBdr>
            <w:top w:val="none" w:sz="0" w:space="0" w:color="auto"/>
            <w:left w:val="none" w:sz="0" w:space="0" w:color="auto"/>
            <w:bottom w:val="none" w:sz="0" w:space="0" w:color="auto"/>
            <w:right w:val="none" w:sz="0" w:space="0" w:color="auto"/>
          </w:divBdr>
        </w:div>
        <w:div w:id="584073974">
          <w:marLeft w:val="0"/>
          <w:marRight w:val="0"/>
          <w:marTop w:val="0"/>
          <w:marBottom w:val="0"/>
          <w:divBdr>
            <w:top w:val="none" w:sz="0" w:space="0" w:color="auto"/>
            <w:left w:val="none" w:sz="0" w:space="0" w:color="auto"/>
            <w:bottom w:val="none" w:sz="0" w:space="0" w:color="auto"/>
            <w:right w:val="none" w:sz="0" w:space="0" w:color="auto"/>
          </w:divBdr>
          <w:divsChild>
            <w:div w:id="1069421708">
              <w:marLeft w:val="0"/>
              <w:marRight w:val="0"/>
              <w:marTop w:val="0"/>
              <w:marBottom w:val="0"/>
              <w:divBdr>
                <w:top w:val="none" w:sz="0" w:space="0" w:color="auto"/>
                <w:left w:val="none" w:sz="0" w:space="0" w:color="auto"/>
                <w:bottom w:val="none" w:sz="0" w:space="0" w:color="auto"/>
                <w:right w:val="none" w:sz="0" w:space="0" w:color="auto"/>
              </w:divBdr>
            </w:div>
            <w:div w:id="1010106660">
              <w:marLeft w:val="0"/>
              <w:marRight w:val="0"/>
              <w:marTop w:val="0"/>
              <w:marBottom w:val="0"/>
              <w:divBdr>
                <w:top w:val="none" w:sz="0" w:space="0" w:color="auto"/>
                <w:left w:val="none" w:sz="0" w:space="0" w:color="auto"/>
                <w:bottom w:val="none" w:sz="0" w:space="0" w:color="auto"/>
                <w:right w:val="none" w:sz="0" w:space="0" w:color="auto"/>
              </w:divBdr>
            </w:div>
            <w:div w:id="1317224771">
              <w:marLeft w:val="0"/>
              <w:marRight w:val="0"/>
              <w:marTop w:val="0"/>
              <w:marBottom w:val="0"/>
              <w:divBdr>
                <w:top w:val="none" w:sz="0" w:space="0" w:color="auto"/>
                <w:left w:val="none" w:sz="0" w:space="0" w:color="auto"/>
                <w:bottom w:val="none" w:sz="0" w:space="0" w:color="auto"/>
                <w:right w:val="none" w:sz="0" w:space="0" w:color="auto"/>
              </w:divBdr>
            </w:div>
            <w:div w:id="1316380081">
              <w:marLeft w:val="0"/>
              <w:marRight w:val="0"/>
              <w:marTop w:val="0"/>
              <w:marBottom w:val="0"/>
              <w:divBdr>
                <w:top w:val="none" w:sz="0" w:space="0" w:color="auto"/>
                <w:left w:val="none" w:sz="0" w:space="0" w:color="auto"/>
                <w:bottom w:val="none" w:sz="0" w:space="0" w:color="auto"/>
                <w:right w:val="none" w:sz="0" w:space="0" w:color="auto"/>
              </w:divBdr>
            </w:div>
            <w:div w:id="1950314325">
              <w:marLeft w:val="0"/>
              <w:marRight w:val="0"/>
              <w:marTop w:val="0"/>
              <w:marBottom w:val="0"/>
              <w:divBdr>
                <w:top w:val="none" w:sz="0" w:space="0" w:color="auto"/>
                <w:left w:val="none" w:sz="0" w:space="0" w:color="auto"/>
                <w:bottom w:val="none" w:sz="0" w:space="0" w:color="auto"/>
                <w:right w:val="none" w:sz="0" w:space="0" w:color="auto"/>
              </w:divBdr>
            </w:div>
            <w:div w:id="922644573">
              <w:marLeft w:val="0"/>
              <w:marRight w:val="0"/>
              <w:marTop w:val="0"/>
              <w:marBottom w:val="0"/>
              <w:divBdr>
                <w:top w:val="none" w:sz="0" w:space="0" w:color="auto"/>
                <w:left w:val="none" w:sz="0" w:space="0" w:color="auto"/>
                <w:bottom w:val="none" w:sz="0" w:space="0" w:color="auto"/>
                <w:right w:val="none" w:sz="0" w:space="0" w:color="auto"/>
              </w:divBdr>
            </w:div>
            <w:div w:id="976296383">
              <w:marLeft w:val="0"/>
              <w:marRight w:val="0"/>
              <w:marTop w:val="0"/>
              <w:marBottom w:val="0"/>
              <w:divBdr>
                <w:top w:val="none" w:sz="0" w:space="0" w:color="auto"/>
                <w:left w:val="none" w:sz="0" w:space="0" w:color="auto"/>
                <w:bottom w:val="none" w:sz="0" w:space="0" w:color="auto"/>
                <w:right w:val="none" w:sz="0" w:space="0" w:color="auto"/>
              </w:divBdr>
            </w:div>
            <w:div w:id="1067340000">
              <w:marLeft w:val="0"/>
              <w:marRight w:val="0"/>
              <w:marTop w:val="0"/>
              <w:marBottom w:val="0"/>
              <w:divBdr>
                <w:top w:val="none" w:sz="0" w:space="0" w:color="auto"/>
                <w:left w:val="none" w:sz="0" w:space="0" w:color="auto"/>
                <w:bottom w:val="none" w:sz="0" w:space="0" w:color="auto"/>
                <w:right w:val="none" w:sz="0" w:space="0" w:color="auto"/>
              </w:divBdr>
            </w:div>
            <w:div w:id="994648941">
              <w:marLeft w:val="0"/>
              <w:marRight w:val="0"/>
              <w:marTop w:val="0"/>
              <w:marBottom w:val="0"/>
              <w:divBdr>
                <w:top w:val="none" w:sz="0" w:space="0" w:color="auto"/>
                <w:left w:val="none" w:sz="0" w:space="0" w:color="auto"/>
                <w:bottom w:val="none" w:sz="0" w:space="0" w:color="auto"/>
                <w:right w:val="none" w:sz="0" w:space="0" w:color="auto"/>
              </w:divBdr>
              <w:divsChild>
                <w:div w:id="90761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409150">
          <w:marLeft w:val="0"/>
          <w:marRight w:val="0"/>
          <w:marTop w:val="0"/>
          <w:marBottom w:val="0"/>
          <w:divBdr>
            <w:top w:val="none" w:sz="0" w:space="0" w:color="auto"/>
            <w:left w:val="none" w:sz="0" w:space="0" w:color="auto"/>
            <w:bottom w:val="none" w:sz="0" w:space="0" w:color="auto"/>
            <w:right w:val="none" w:sz="0" w:space="0" w:color="auto"/>
          </w:divBdr>
        </w:div>
        <w:div w:id="1224676522">
          <w:marLeft w:val="0"/>
          <w:marRight w:val="0"/>
          <w:marTop w:val="0"/>
          <w:marBottom w:val="0"/>
          <w:divBdr>
            <w:top w:val="none" w:sz="0" w:space="0" w:color="auto"/>
            <w:left w:val="none" w:sz="0" w:space="0" w:color="auto"/>
            <w:bottom w:val="none" w:sz="0" w:space="0" w:color="auto"/>
            <w:right w:val="none" w:sz="0" w:space="0" w:color="auto"/>
          </w:divBdr>
        </w:div>
        <w:div w:id="1305426730">
          <w:marLeft w:val="0"/>
          <w:marRight w:val="0"/>
          <w:marTop w:val="0"/>
          <w:marBottom w:val="0"/>
          <w:divBdr>
            <w:top w:val="none" w:sz="0" w:space="0" w:color="auto"/>
            <w:left w:val="none" w:sz="0" w:space="0" w:color="auto"/>
            <w:bottom w:val="none" w:sz="0" w:space="0" w:color="auto"/>
            <w:right w:val="none" w:sz="0" w:space="0" w:color="auto"/>
          </w:divBdr>
        </w:div>
        <w:div w:id="1183326606">
          <w:marLeft w:val="0"/>
          <w:marRight w:val="0"/>
          <w:marTop w:val="0"/>
          <w:marBottom w:val="0"/>
          <w:divBdr>
            <w:top w:val="none" w:sz="0" w:space="0" w:color="auto"/>
            <w:left w:val="none" w:sz="0" w:space="0" w:color="auto"/>
            <w:bottom w:val="none" w:sz="0" w:space="0" w:color="auto"/>
            <w:right w:val="none" w:sz="0" w:space="0" w:color="auto"/>
          </w:divBdr>
        </w:div>
        <w:div w:id="1250045430">
          <w:marLeft w:val="0"/>
          <w:marRight w:val="0"/>
          <w:marTop w:val="0"/>
          <w:marBottom w:val="0"/>
          <w:divBdr>
            <w:top w:val="none" w:sz="0" w:space="0" w:color="auto"/>
            <w:left w:val="none" w:sz="0" w:space="0" w:color="auto"/>
            <w:bottom w:val="none" w:sz="0" w:space="0" w:color="auto"/>
            <w:right w:val="none" w:sz="0" w:space="0" w:color="auto"/>
          </w:divBdr>
        </w:div>
        <w:div w:id="1192962654">
          <w:marLeft w:val="0"/>
          <w:marRight w:val="0"/>
          <w:marTop w:val="0"/>
          <w:marBottom w:val="0"/>
          <w:divBdr>
            <w:top w:val="none" w:sz="0" w:space="0" w:color="auto"/>
            <w:left w:val="none" w:sz="0" w:space="0" w:color="auto"/>
            <w:bottom w:val="none" w:sz="0" w:space="0" w:color="auto"/>
            <w:right w:val="none" w:sz="0" w:space="0" w:color="auto"/>
          </w:divBdr>
        </w:div>
        <w:div w:id="1979726781">
          <w:marLeft w:val="0"/>
          <w:marRight w:val="0"/>
          <w:marTop w:val="0"/>
          <w:marBottom w:val="0"/>
          <w:divBdr>
            <w:top w:val="none" w:sz="0" w:space="0" w:color="auto"/>
            <w:left w:val="none" w:sz="0" w:space="0" w:color="auto"/>
            <w:bottom w:val="none" w:sz="0" w:space="0" w:color="auto"/>
            <w:right w:val="none" w:sz="0" w:space="0" w:color="auto"/>
          </w:divBdr>
        </w:div>
        <w:div w:id="467626737">
          <w:marLeft w:val="0"/>
          <w:marRight w:val="0"/>
          <w:marTop w:val="0"/>
          <w:marBottom w:val="0"/>
          <w:divBdr>
            <w:top w:val="none" w:sz="0" w:space="0" w:color="auto"/>
            <w:left w:val="none" w:sz="0" w:space="0" w:color="auto"/>
            <w:bottom w:val="none" w:sz="0" w:space="0" w:color="auto"/>
            <w:right w:val="none" w:sz="0" w:space="0" w:color="auto"/>
          </w:divBdr>
          <w:divsChild>
            <w:div w:id="711076614">
              <w:marLeft w:val="0"/>
              <w:marRight w:val="0"/>
              <w:marTop w:val="0"/>
              <w:marBottom w:val="0"/>
              <w:divBdr>
                <w:top w:val="none" w:sz="0" w:space="0" w:color="auto"/>
                <w:left w:val="none" w:sz="0" w:space="0" w:color="auto"/>
                <w:bottom w:val="none" w:sz="0" w:space="0" w:color="auto"/>
                <w:right w:val="none" w:sz="0" w:space="0" w:color="auto"/>
              </w:divBdr>
              <w:divsChild>
                <w:div w:id="1279263635">
                  <w:marLeft w:val="0"/>
                  <w:marRight w:val="0"/>
                  <w:marTop w:val="0"/>
                  <w:marBottom w:val="0"/>
                  <w:divBdr>
                    <w:top w:val="none" w:sz="0" w:space="0" w:color="auto"/>
                    <w:left w:val="none" w:sz="0" w:space="0" w:color="auto"/>
                    <w:bottom w:val="none" w:sz="0" w:space="0" w:color="auto"/>
                    <w:right w:val="none" w:sz="0" w:space="0" w:color="auto"/>
                  </w:divBdr>
                  <w:divsChild>
                    <w:div w:id="1098062368">
                      <w:marLeft w:val="0"/>
                      <w:marRight w:val="0"/>
                      <w:marTop w:val="0"/>
                      <w:marBottom w:val="0"/>
                      <w:divBdr>
                        <w:top w:val="none" w:sz="0" w:space="0" w:color="auto"/>
                        <w:left w:val="none" w:sz="0" w:space="0" w:color="auto"/>
                        <w:bottom w:val="none" w:sz="0" w:space="0" w:color="auto"/>
                        <w:right w:val="none" w:sz="0" w:space="0" w:color="auto"/>
                      </w:divBdr>
                      <w:divsChild>
                        <w:div w:id="1683359036">
                          <w:marLeft w:val="0"/>
                          <w:marRight w:val="0"/>
                          <w:marTop w:val="0"/>
                          <w:marBottom w:val="0"/>
                          <w:divBdr>
                            <w:top w:val="none" w:sz="0" w:space="0" w:color="auto"/>
                            <w:left w:val="none" w:sz="0" w:space="0" w:color="auto"/>
                            <w:bottom w:val="none" w:sz="0" w:space="0" w:color="auto"/>
                            <w:right w:val="none" w:sz="0" w:space="0" w:color="auto"/>
                          </w:divBdr>
                        </w:div>
                        <w:div w:id="172949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5700659">
      <w:bodyDiv w:val="1"/>
      <w:marLeft w:val="0"/>
      <w:marRight w:val="0"/>
      <w:marTop w:val="0"/>
      <w:marBottom w:val="0"/>
      <w:divBdr>
        <w:top w:val="none" w:sz="0" w:space="0" w:color="auto"/>
        <w:left w:val="none" w:sz="0" w:space="0" w:color="auto"/>
        <w:bottom w:val="none" w:sz="0" w:space="0" w:color="auto"/>
        <w:right w:val="none" w:sz="0" w:space="0" w:color="auto"/>
      </w:divBdr>
    </w:div>
    <w:div w:id="1486513080">
      <w:bodyDiv w:val="1"/>
      <w:marLeft w:val="0"/>
      <w:marRight w:val="0"/>
      <w:marTop w:val="0"/>
      <w:marBottom w:val="0"/>
      <w:divBdr>
        <w:top w:val="none" w:sz="0" w:space="0" w:color="auto"/>
        <w:left w:val="none" w:sz="0" w:space="0" w:color="auto"/>
        <w:bottom w:val="none" w:sz="0" w:space="0" w:color="auto"/>
        <w:right w:val="none" w:sz="0" w:space="0" w:color="auto"/>
      </w:divBdr>
      <w:divsChild>
        <w:div w:id="555312737">
          <w:marLeft w:val="0"/>
          <w:marRight w:val="0"/>
          <w:marTop w:val="0"/>
          <w:marBottom w:val="0"/>
          <w:divBdr>
            <w:top w:val="none" w:sz="0" w:space="0" w:color="auto"/>
            <w:left w:val="none" w:sz="0" w:space="0" w:color="auto"/>
            <w:bottom w:val="none" w:sz="0" w:space="0" w:color="auto"/>
            <w:right w:val="none" w:sz="0" w:space="0" w:color="auto"/>
          </w:divBdr>
        </w:div>
        <w:div w:id="1104494435">
          <w:marLeft w:val="0"/>
          <w:marRight w:val="0"/>
          <w:marTop w:val="0"/>
          <w:marBottom w:val="0"/>
          <w:divBdr>
            <w:top w:val="none" w:sz="0" w:space="0" w:color="auto"/>
            <w:left w:val="none" w:sz="0" w:space="0" w:color="auto"/>
            <w:bottom w:val="none" w:sz="0" w:space="0" w:color="auto"/>
            <w:right w:val="none" w:sz="0" w:space="0" w:color="auto"/>
          </w:divBdr>
        </w:div>
      </w:divsChild>
    </w:div>
    <w:div w:id="1794246516">
      <w:bodyDiv w:val="1"/>
      <w:marLeft w:val="0"/>
      <w:marRight w:val="0"/>
      <w:marTop w:val="0"/>
      <w:marBottom w:val="0"/>
      <w:divBdr>
        <w:top w:val="none" w:sz="0" w:space="0" w:color="auto"/>
        <w:left w:val="none" w:sz="0" w:space="0" w:color="auto"/>
        <w:bottom w:val="none" w:sz="0" w:space="0" w:color="auto"/>
        <w:right w:val="none" w:sz="0" w:space="0" w:color="auto"/>
      </w:divBdr>
      <w:divsChild>
        <w:div w:id="1443649411">
          <w:marLeft w:val="0"/>
          <w:marRight w:val="0"/>
          <w:marTop w:val="0"/>
          <w:marBottom w:val="0"/>
          <w:divBdr>
            <w:top w:val="none" w:sz="0" w:space="0" w:color="auto"/>
            <w:left w:val="none" w:sz="0" w:space="0" w:color="auto"/>
            <w:bottom w:val="none" w:sz="0" w:space="0" w:color="auto"/>
            <w:right w:val="none" w:sz="0" w:space="0" w:color="auto"/>
          </w:divBdr>
          <w:divsChild>
            <w:div w:id="214696768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233735866">
                  <w:marLeft w:val="0"/>
                  <w:marRight w:val="0"/>
                  <w:marTop w:val="0"/>
                  <w:marBottom w:val="0"/>
                  <w:divBdr>
                    <w:top w:val="none" w:sz="0" w:space="0" w:color="auto"/>
                    <w:left w:val="none" w:sz="0" w:space="0" w:color="auto"/>
                    <w:bottom w:val="none" w:sz="0" w:space="0" w:color="auto"/>
                    <w:right w:val="none" w:sz="0" w:space="0" w:color="auto"/>
                  </w:divBdr>
                  <w:divsChild>
                    <w:div w:id="290014031">
                      <w:marLeft w:val="0"/>
                      <w:marRight w:val="0"/>
                      <w:marTop w:val="0"/>
                      <w:marBottom w:val="0"/>
                      <w:divBdr>
                        <w:top w:val="none" w:sz="0" w:space="0" w:color="auto"/>
                        <w:left w:val="none" w:sz="0" w:space="0" w:color="auto"/>
                        <w:bottom w:val="none" w:sz="0" w:space="0" w:color="auto"/>
                        <w:right w:val="none" w:sz="0" w:space="0" w:color="auto"/>
                      </w:divBdr>
                      <w:divsChild>
                        <w:div w:id="1169640851">
                          <w:marLeft w:val="0"/>
                          <w:marRight w:val="0"/>
                          <w:marTop w:val="0"/>
                          <w:marBottom w:val="0"/>
                          <w:divBdr>
                            <w:top w:val="none" w:sz="0" w:space="0" w:color="auto"/>
                            <w:left w:val="none" w:sz="0" w:space="0" w:color="auto"/>
                            <w:bottom w:val="none" w:sz="0" w:space="0" w:color="auto"/>
                            <w:right w:val="none" w:sz="0" w:space="0" w:color="auto"/>
                          </w:divBdr>
                          <w:divsChild>
                            <w:div w:id="717247802">
                              <w:marLeft w:val="0"/>
                              <w:marRight w:val="0"/>
                              <w:marTop w:val="0"/>
                              <w:marBottom w:val="0"/>
                              <w:divBdr>
                                <w:top w:val="none" w:sz="0" w:space="0" w:color="auto"/>
                                <w:left w:val="none" w:sz="0" w:space="0" w:color="auto"/>
                                <w:bottom w:val="none" w:sz="0" w:space="0" w:color="auto"/>
                                <w:right w:val="none" w:sz="0" w:space="0" w:color="auto"/>
                              </w:divBdr>
                              <w:divsChild>
                                <w:div w:id="812331072">
                                  <w:marLeft w:val="0"/>
                                  <w:marRight w:val="0"/>
                                  <w:marTop w:val="0"/>
                                  <w:marBottom w:val="0"/>
                                  <w:divBdr>
                                    <w:top w:val="none" w:sz="0" w:space="0" w:color="auto"/>
                                    <w:left w:val="none" w:sz="0" w:space="0" w:color="auto"/>
                                    <w:bottom w:val="none" w:sz="0" w:space="0" w:color="auto"/>
                                    <w:right w:val="none" w:sz="0" w:space="0" w:color="auto"/>
                                  </w:divBdr>
                                  <w:divsChild>
                                    <w:div w:id="409236886">
                                      <w:marLeft w:val="0"/>
                                      <w:marRight w:val="0"/>
                                      <w:marTop w:val="0"/>
                                      <w:marBottom w:val="0"/>
                                      <w:divBdr>
                                        <w:top w:val="none" w:sz="0" w:space="0" w:color="auto"/>
                                        <w:left w:val="none" w:sz="0" w:space="0" w:color="auto"/>
                                        <w:bottom w:val="none" w:sz="0" w:space="0" w:color="auto"/>
                                        <w:right w:val="none" w:sz="0" w:space="0" w:color="auto"/>
                                      </w:divBdr>
                                      <w:divsChild>
                                        <w:div w:id="850683188">
                                          <w:marLeft w:val="0"/>
                                          <w:marRight w:val="0"/>
                                          <w:marTop w:val="0"/>
                                          <w:marBottom w:val="0"/>
                                          <w:divBdr>
                                            <w:top w:val="none" w:sz="0" w:space="0" w:color="auto"/>
                                            <w:left w:val="none" w:sz="0" w:space="0" w:color="auto"/>
                                            <w:bottom w:val="none" w:sz="0" w:space="0" w:color="auto"/>
                                            <w:right w:val="none" w:sz="0" w:space="0" w:color="auto"/>
                                          </w:divBdr>
                                          <w:divsChild>
                                            <w:div w:id="310646098">
                                              <w:marLeft w:val="0"/>
                                              <w:marRight w:val="0"/>
                                              <w:marTop w:val="0"/>
                                              <w:marBottom w:val="0"/>
                                              <w:divBdr>
                                                <w:top w:val="none" w:sz="0" w:space="0" w:color="auto"/>
                                                <w:left w:val="none" w:sz="0" w:space="0" w:color="auto"/>
                                                <w:bottom w:val="none" w:sz="0" w:space="0" w:color="auto"/>
                                                <w:right w:val="none" w:sz="0" w:space="0" w:color="auto"/>
                                              </w:divBdr>
                                            </w:div>
                                            <w:div w:id="2003966952">
                                              <w:marLeft w:val="0"/>
                                              <w:marRight w:val="0"/>
                                              <w:marTop w:val="0"/>
                                              <w:marBottom w:val="0"/>
                                              <w:divBdr>
                                                <w:top w:val="none" w:sz="0" w:space="0" w:color="auto"/>
                                                <w:left w:val="none" w:sz="0" w:space="0" w:color="auto"/>
                                                <w:bottom w:val="none" w:sz="0" w:space="0" w:color="auto"/>
                                                <w:right w:val="none" w:sz="0" w:space="0" w:color="auto"/>
                                              </w:divBdr>
                                            </w:div>
                                            <w:div w:id="359817569">
                                              <w:marLeft w:val="0"/>
                                              <w:marRight w:val="0"/>
                                              <w:marTop w:val="0"/>
                                              <w:marBottom w:val="0"/>
                                              <w:divBdr>
                                                <w:top w:val="none" w:sz="0" w:space="0" w:color="auto"/>
                                                <w:left w:val="none" w:sz="0" w:space="0" w:color="auto"/>
                                                <w:bottom w:val="none" w:sz="0" w:space="0" w:color="auto"/>
                                                <w:right w:val="none" w:sz="0" w:space="0" w:color="auto"/>
                                              </w:divBdr>
                                            </w:div>
                                            <w:div w:id="1930187815">
                                              <w:marLeft w:val="0"/>
                                              <w:marRight w:val="0"/>
                                              <w:marTop w:val="0"/>
                                              <w:marBottom w:val="0"/>
                                              <w:divBdr>
                                                <w:top w:val="none" w:sz="0" w:space="0" w:color="auto"/>
                                                <w:left w:val="none" w:sz="0" w:space="0" w:color="auto"/>
                                                <w:bottom w:val="none" w:sz="0" w:space="0" w:color="auto"/>
                                                <w:right w:val="none" w:sz="0" w:space="0" w:color="auto"/>
                                              </w:divBdr>
                                            </w:div>
                                            <w:div w:id="200214336">
                                              <w:marLeft w:val="0"/>
                                              <w:marRight w:val="0"/>
                                              <w:marTop w:val="0"/>
                                              <w:marBottom w:val="0"/>
                                              <w:divBdr>
                                                <w:top w:val="none" w:sz="0" w:space="0" w:color="auto"/>
                                                <w:left w:val="none" w:sz="0" w:space="0" w:color="auto"/>
                                                <w:bottom w:val="none" w:sz="0" w:space="0" w:color="auto"/>
                                                <w:right w:val="none" w:sz="0" w:space="0" w:color="auto"/>
                                              </w:divBdr>
                                            </w:div>
                                            <w:div w:id="953176283">
                                              <w:marLeft w:val="0"/>
                                              <w:marRight w:val="0"/>
                                              <w:marTop w:val="0"/>
                                              <w:marBottom w:val="0"/>
                                              <w:divBdr>
                                                <w:top w:val="none" w:sz="0" w:space="0" w:color="auto"/>
                                                <w:left w:val="none" w:sz="0" w:space="0" w:color="auto"/>
                                                <w:bottom w:val="none" w:sz="0" w:space="0" w:color="auto"/>
                                                <w:right w:val="none" w:sz="0" w:space="0" w:color="auto"/>
                                              </w:divBdr>
                                            </w:div>
                                            <w:div w:id="1943219226">
                                              <w:marLeft w:val="0"/>
                                              <w:marRight w:val="0"/>
                                              <w:marTop w:val="0"/>
                                              <w:marBottom w:val="0"/>
                                              <w:divBdr>
                                                <w:top w:val="none" w:sz="0" w:space="0" w:color="auto"/>
                                                <w:left w:val="none" w:sz="0" w:space="0" w:color="auto"/>
                                                <w:bottom w:val="none" w:sz="0" w:space="0" w:color="auto"/>
                                                <w:right w:val="none" w:sz="0" w:space="0" w:color="auto"/>
                                              </w:divBdr>
                                            </w:div>
                                            <w:div w:id="1717853194">
                                              <w:marLeft w:val="0"/>
                                              <w:marRight w:val="0"/>
                                              <w:marTop w:val="0"/>
                                              <w:marBottom w:val="0"/>
                                              <w:divBdr>
                                                <w:top w:val="none" w:sz="0" w:space="0" w:color="auto"/>
                                                <w:left w:val="none" w:sz="0" w:space="0" w:color="auto"/>
                                                <w:bottom w:val="none" w:sz="0" w:space="0" w:color="auto"/>
                                                <w:right w:val="none" w:sz="0" w:space="0" w:color="auto"/>
                                              </w:divBdr>
                                            </w:div>
                                            <w:div w:id="524250615">
                                              <w:marLeft w:val="0"/>
                                              <w:marRight w:val="0"/>
                                              <w:marTop w:val="0"/>
                                              <w:marBottom w:val="0"/>
                                              <w:divBdr>
                                                <w:top w:val="none" w:sz="0" w:space="0" w:color="auto"/>
                                                <w:left w:val="none" w:sz="0" w:space="0" w:color="auto"/>
                                                <w:bottom w:val="none" w:sz="0" w:space="0" w:color="auto"/>
                                                <w:right w:val="none" w:sz="0" w:space="0" w:color="auto"/>
                                              </w:divBdr>
                                              <w:divsChild>
                                                <w:div w:id="151456387">
                                                  <w:marLeft w:val="0"/>
                                                  <w:marRight w:val="0"/>
                                                  <w:marTop w:val="0"/>
                                                  <w:marBottom w:val="0"/>
                                                  <w:divBdr>
                                                    <w:top w:val="none" w:sz="0" w:space="0" w:color="auto"/>
                                                    <w:left w:val="none" w:sz="0" w:space="0" w:color="auto"/>
                                                    <w:bottom w:val="none" w:sz="0" w:space="0" w:color="auto"/>
                                                    <w:right w:val="none" w:sz="0" w:space="0" w:color="auto"/>
                                                  </w:divBdr>
                                                </w:div>
                                                <w:div w:id="1536041155">
                                                  <w:marLeft w:val="0"/>
                                                  <w:marRight w:val="0"/>
                                                  <w:marTop w:val="0"/>
                                                  <w:marBottom w:val="0"/>
                                                  <w:divBdr>
                                                    <w:top w:val="none" w:sz="0" w:space="0" w:color="auto"/>
                                                    <w:left w:val="none" w:sz="0" w:space="0" w:color="auto"/>
                                                    <w:bottom w:val="none" w:sz="0" w:space="0" w:color="auto"/>
                                                    <w:right w:val="none" w:sz="0" w:space="0" w:color="auto"/>
                                                  </w:divBdr>
                                                </w:div>
                                                <w:div w:id="1962883581">
                                                  <w:marLeft w:val="0"/>
                                                  <w:marRight w:val="0"/>
                                                  <w:marTop w:val="0"/>
                                                  <w:marBottom w:val="0"/>
                                                  <w:divBdr>
                                                    <w:top w:val="none" w:sz="0" w:space="0" w:color="auto"/>
                                                    <w:left w:val="none" w:sz="0" w:space="0" w:color="auto"/>
                                                    <w:bottom w:val="none" w:sz="0" w:space="0" w:color="auto"/>
                                                    <w:right w:val="none" w:sz="0" w:space="0" w:color="auto"/>
                                                  </w:divBdr>
                                                </w:div>
                                                <w:div w:id="865101368">
                                                  <w:marLeft w:val="0"/>
                                                  <w:marRight w:val="0"/>
                                                  <w:marTop w:val="0"/>
                                                  <w:marBottom w:val="0"/>
                                                  <w:divBdr>
                                                    <w:top w:val="none" w:sz="0" w:space="0" w:color="auto"/>
                                                    <w:left w:val="none" w:sz="0" w:space="0" w:color="auto"/>
                                                    <w:bottom w:val="none" w:sz="0" w:space="0" w:color="auto"/>
                                                    <w:right w:val="none" w:sz="0" w:space="0" w:color="auto"/>
                                                  </w:divBdr>
                                                </w:div>
                                                <w:div w:id="314914605">
                                                  <w:marLeft w:val="0"/>
                                                  <w:marRight w:val="0"/>
                                                  <w:marTop w:val="0"/>
                                                  <w:marBottom w:val="0"/>
                                                  <w:divBdr>
                                                    <w:top w:val="none" w:sz="0" w:space="0" w:color="auto"/>
                                                    <w:left w:val="none" w:sz="0" w:space="0" w:color="auto"/>
                                                    <w:bottom w:val="none" w:sz="0" w:space="0" w:color="auto"/>
                                                    <w:right w:val="none" w:sz="0" w:space="0" w:color="auto"/>
                                                  </w:divBdr>
                                                </w:div>
                                                <w:div w:id="1627194735">
                                                  <w:marLeft w:val="0"/>
                                                  <w:marRight w:val="0"/>
                                                  <w:marTop w:val="0"/>
                                                  <w:marBottom w:val="0"/>
                                                  <w:divBdr>
                                                    <w:top w:val="none" w:sz="0" w:space="0" w:color="auto"/>
                                                    <w:left w:val="none" w:sz="0" w:space="0" w:color="auto"/>
                                                    <w:bottom w:val="none" w:sz="0" w:space="0" w:color="auto"/>
                                                    <w:right w:val="none" w:sz="0" w:space="0" w:color="auto"/>
                                                  </w:divBdr>
                                                </w:div>
                                                <w:div w:id="1918202832">
                                                  <w:marLeft w:val="0"/>
                                                  <w:marRight w:val="0"/>
                                                  <w:marTop w:val="0"/>
                                                  <w:marBottom w:val="0"/>
                                                  <w:divBdr>
                                                    <w:top w:val="none" w:sz="0" w:space="0" w:color="auto"/>
                                                    <w:left w:val="none" w:sz="0" w:space="0" w:color="auto"/>
                                                    <w:bottom w:val="none" w:sz="0" w:space="0" w:color="auto"/>
                                                    <w:right w:val="none" w:sz="0" w:space="0" w:color="auto"/>
                                                  </w:divBdr>
                                                </w:div>
                                                <w:div w:id="25344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13643871">
      <w:bodyDiv w:val="1"/>
      <w:marLeft w:val="0"/>
      <w:marRight w:val="0"/>
      <w:marTop w:val="0"/>
      <w:marBottom w:val="0"/>
      <w:divBdr>
        <w:top w:val="none" w:sz="0" w:space="0" w:color="auto"/>
        <w:left w:val="none" w:sz="0" w:space="0" w:color="auto"/>
        <w:bottom w:val="none" w:sz="0" w:space="0" w:color="auto"/>
        <w:right w:val="none" w:sz="0" w:space="0" w:color="auto"/>
      </w:divBdr>
      <w:divsChild>
        <w:div w:id="17607169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inkedin.com/feed/update/urn:li:activity:7151224293450801152/?origin=NETWORK_CONVERSATIONS" TargetMode="External"/><Relationship Id="rId3" Type="http://schemas.openxmlformats.org/officeDocument/2006/relationships/styles" Target="styles.xml"/><Relationship Id="rId7" Type="http://schemas.openxmlformats.org/officeDocument/2006/relationships/hyperlink" Target="https://medium.com/@chibole/mastering-the-4-ms-mind-mouth-mood-and-money-19f4a3b54c86" TargetMode="External"/><Relationship Id="rId12"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medium.com" TargetMode="External"/><Relationship Id="rId11" Type="http://schemas.openxmlformats.org/officeDocument/2006/relationships/hyperlink" Target="https://www.linkedin.com/feed/update/urn:li:activity:7151224293450801152/?origin=NETWORK_CONVERSATION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app.magicschool.ai/tools/teacher/rewriter" TargetMode="External"/><Relationship Id="rId4" Type="http://schemas.openxmlformats.org/officeDocument/2006/relationships/settings" Target="settings.xml"/><Relationship Id="rId9" Type="http://schemas.openxmlformats.org/officeDocument/2006/relationships/hyperlink" Target="https://medium.com/@chibole/mastering-the-4-ms-mind-mouth-mood-and-money-19f4a3b54c86" TargetMode="External"/><Relationship Id="rId14" Type="http://schemas.openxmlformats.org/officeDocument/2006/relationships/hyperlink" Target="https://www.pilgrims.co.uk/teacher-training-courses"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C1CFE-BDC2-4618-9D94-E5137CDFF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6</Pages>
  <Words>1119</Words>
  <Characters>6380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9</cp:revision>
  <dcterms:created xsi:type="dcterms:W3CDTF">2026-09-25T18:22:00Z</dcterms:created>
  <dcterms:modified xsi:type="dcterms:W3CDTF">2026-10-18T13:31:00Z</dcterms:modified>
</cp:coreProperties>
</file>