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B85AF" w14:textId="1C576F46" w:rsidR="00C61124" w:rsidRPr="00C61124" w:rsidRDefault="00C61124" w:rsidP="00C61124">
      <w:pPr>
        <w:rPr>
          <w:rFonts w:ascii="Times New Roman" w:hAnsi="Times New Roman" w:cs="Times New Roman"/>
          <w:b/>
          <w:bCs/>
          <w:sz w:val="24"/>
          <w:szCs w:val="24"/>
        </w:rPr>
      </w:pPr>
      <w:r w:rsidRPr="00C61124">
        <w:rPr>
          <w:rFonts w:ascii="Times New Roman" w:hAnsi="Times New Roman" w:cs="Times New Roman"/>
          <w:b/>
          <w:bCs/>
          <w:sz w:val="24"/>
          <w:szCs w:val="24"/>
        </w:rPr>
        <w:t>Letter</w:t>
      </w:r>
      <w:r>
        <w:rPr>
          <w:rFonts w:ascii="Times New Roman" w:hAnsi="Times New Roman" w:cs="Times New Roman"/>
          <w:b/>
          <w:bCs/>
          <w:sz w:val="24"/>
          <w:szCs w:val="24"/>
        </w:rPr>
        <w:t>s batch 1: Congratulations</w:t>
      </w:r>
      <w:r w:rsidR="006D7CAE">
        <w:rPr>
          <w:rFonts w:ascii="Times New Roman" w:hAnsi="Times New Roman" w:cs="Times New Roman"/>
          <w:b/>
          <w:bCs/>
          <w:sz w:val="24"/>
          <w:szCs w:val="24"/>
        </w:rPr>
        <w:t xml:space="preserve"> to Hania</w:t>
      </w:r>
    </w:p>
    <w:tbl>
      <w:tblPr>
        <w:tblStyle w:val="TableGrid"/>
        <w:tblW w:w="0" w:type="auto"/>
        <w:tblLook w:val="04A0" w:firstRow="1" w:lastRow="0" w:firstColumn="1" w:lastColumn="0" w:noHBand="0" w:noVBand="1"/>
      </w:tblPr>
      <w:tblGrid>
        <w:gridCol w:w="9062"/>
      </w:tblGrid>
      <w:tr w:rsidR="00227EA8" w14:paraId="62E30D42" w14:textId="77777777" w:rsidTr="00227EA8">
        <w:tc>
          <w:tcPr>
            <w:tcW w:w="9062" w:type="dxa"/>
          </w:tcPr>
          <w:p w14:paraId="6C90B708" w14:textId="4EAB50B7" w:rsidR="00227EA8" w:rsidRPr="00C61124" w:rsidRDefault="00C61124">
            <w:pPr>
              <w:rPr>
                <w:rFonts w:ascii="Times New Roman" w:hAnsi="Times New Roman" w:cs="Times New Roman"/>
                <w:sz w:val="24"/>
                <w:szCs w:val="24"/>
              </w:rPr>
            </w:pPr>
            <w:r>
              <w:rPr>
                <w:rFonts w:ascii="Times New Roman" w:hAnsi="Times New Roman" w:cs="Times New Roman"/>
                <w:sz w:val="24"/>
                <w:szCs w:val="24"/>
              </w:rPr>
              <w:t>1</w:t>
            </w:r>
          </w:p>
          <w:p w14:paraId="22DDFEFD" w14:textId="77777777" w:rsidR="00227EA8" w:rsidRPr="00C61124" w:rsidRDefault="00227EA8" w:rsidP="00227EA8">
            <w:pPr>
              <w:rPr>
                <w:rFonts w:ascii="Times New Roman" w:hAnsi="Times New Roman" w:cs="Times New Roman"/>
                <w:sz w:val="24"/>
                <w:szCs w:val="24"/>
              </w:rPr>
            </w:pPr>
            <w:r w:rsidRPr="00C61124">
              <w:rPr>
                <w:rFonts w:ascii="Times New Roman" w:hAnsi="Times New Roman" w:cs="Times New Roman"/>
                <w:sz w:val="24"/>
                <w:szCs w:val="24"/>
              </w:rPr>
              <w:t>Hello Hania,</w:t>
            </w:r>
          </w:p>
          <w:p w14:paraId="398BFE5C" w14:textId="77777777" w:rsidR="00227EA8" w:rsidRPr="00C61124" w:rsidRDefault="00227EA8" w:rsidP="00227EA8">
            <w:pPr>
              <w:rPr>
                <w:rFonts w:ascii="Times New Roman" w:hAnsi="Times New Roman" w:cs="Times New Roman"/>
                <w:sz w:val="24"/>
                <w:szCs w:val="24"/>
              </w:rPr>
            </w:pPr>
            <w:r w:rsidRPr="00C61124">
              <w:rPr>
                <w:rFonts w:ascii="Times New Roman" w:hAnsi="Times New Roman" w:cs="Times New Roman"/>
                <w:sz w:val="24"/>
                <w:szCs w:val="24"/>
              </w:rPr>
              <w:t>I have been reading through the lates issue of HLT and had no idea that you had been at its editor for 20 years. It is scary how time has passed. I just wished to congratulate you for your enormous effort and send a congratulations for your achievements.</w:t>
            </w:r>
          </w:p>
          <w:p w14:paraId="4AA9F014" w14:textId="77777777" w:rsidR="00227EA8" w:rsidRPr="00C61124" w:rsidRDefault="00227EA8" w:rsidP="00227EA8">
            <w:pPr>
              <w:rPr>
                <w:rFonts w:ascii="Times New Roman" w:hAnsi="Times New Roman" w:cs="Times New Roman"/>
                <w:sz w:val="24"/>
                <w:szCs w:val="24"/>
              </w:rPr>
            </w:pPr>
          </w:p>
          <w:p w14:paraId="746C153D" w14:textId="77777777" w:rsidR="00227EA8" w:rsidRPr="00C61124" w:rsidRDefault="00227EA8" w:rsidP="00227EA8">
            <w:pPr>
              <w:rPr>
                <w:rFonts w:ascii="Times New Roman" w:hAnsi="Times New Roman" w:cs="Times New Roman"/>
                <w:sz w:val="24"/>
                <w:szCs w:val="24"/>
              </w:rPr>
            </w:pPr>
            <w:r w:rsidRPr="00C61124">
              <w:rPr>
                <w:rFonts w:ascii="Times New Roman" w:hAnsi="Times New Roman" w:cs="Times New Roman"/>
                <w:sz w:val="24"/>
                <w:szCs w:val="24"/>
              </w:rPr>
              <w:t>All the best,</w:t>
            </w:r>
          </w:p>
          <w:p w14:paraId="7177CD87" w14:textId="72CF5172" w:rsidR="00227EA8" w:rsidRPr="00C61124" w:rsidRDefault="00227EA8" w:rsidP="00227EA8">
            <w:pPr>
              <w:rPr>
                <w:rFonts w:ascii="Times New Roman" w:hAnsi="Times New Roman" w:cs="Times New Roman"/>
                <w:sz w:val="24"/>
                <w:szCs w:val="24"/>
              </w:rPr>
            </w:pPr>
            <w:r w:rsidRPr="00C61124">
              <w:rPr>
                <w:rFonts w:ascii="Times New Roman" w:hAnsi="Times New Roman" w:cs="Times New Roman"/>
                <w:sz w:val="24"/>
                <w:szCs w:val="24"/>
              </w:rPr>
              <w:t>Peter Dyer</w:t>
            </w:r>
          </w:p>
          <w:p w14:paraId="0B5140C7" w14:textId="70F00E28" w:rsidR="00227EA8" w:rsidRDefault="00C61124" w:rsidP="00227EA8">
            <w:pPr>
              <w:rPr>
                <w:rFonts w:ascii="Times New Roman" w:hAnsi="Times New Roman" w:cs="Times New Roman"/>
                <w:sz w:val="24"/>
                <w:szCs w:val="24"/>
              </w:rPr>
            </w:pPr>
            <w:r>
              <w:rPr>
                <w:rFonts w:ascii="Times New Roman" w:hAnsi="Times New Roman" w:cs="Times New Roman"/>
                <w:sz w:val="24"/>
                <w:szCs w:val="24"/>
              </w:rPr>
              <w:t>2</w:t>
            </w:r>
          </w:p>
          <w:p w14:paraId="18F68041" w14:textId="4A3F706E" w:rsidR="00C61124" w:rsidRPr="00C61124" w:rsidRDefault="00C61124" w:rsidP="00227EA8">
            <w:pPr>
              <w:rPr>
                <w:rFonts w:ascii="Times New Roman" w:hAnsi="Times New Roman" w:cs="Times New Roman"/>
                <w:sz w:val="24"/>
                <w:szCs w:val="24"/>
              </w:rPr>
            </w:pPr>
            <w:r>
              <w:rPr>
                <w:rFonts w:ascii="Times New Roman" w:hAnsi="Times New Roman" w:cs="Times New Roman"/>
                <w:sz w:val="24"/>
                <w:szCs w:val="24"/>
              </w:rPr>
              <w:t>Hania</w:t>
            </w:r>
          </w:p>
          <w:p w14:paraId="6A22D348" w14:textId="77777777" w:rsidR="00B86D4C" w:rsidRPr="00C61124" w:rsidRDefault="00B86D4C" w:rsidP="00B86D4C">
            <w:pPr>
              <w:rPr>
                <w:rFonts w:ascii="Times New Roman" w:hAnsi="Times New Roman" w:cs="Times New Roman"/>
                <w:sz w:val="24"/>
                <w:szCs w:val="24"/>
              </w:rPr>
            </w:pPr>
            <w:r w:rsidRPr="00C61124">
              <w:rPr>
                <w:rFonts w:ascii="Times New Roman" w:hAnsi="Times New Roman" w:cs="Times New Roman"/>
                <w:sz w:val="24"/>
                <w:szCs w:val="24"/>
              </w:rPr>
              <w:t> congratulations on your 20 years as editor-in-chief! Quite a feat!</w:t>
            </w:r>
          </w:p>
          <w:p w14:paraId="551060B9" w14:textId="77777777" w:rsidR="00B86D4C" w:rsidRPr="00C61124" w:rsidRDefault="00B86D4C" w:rsidP="00B86D4C">
            <w:pPr>
              <w:rPr>
                <w:rFonts w:ascii="Times New Roman" w:hAnsi="Times New Roman" w:cs="Times New Roman"/>
                <w:sz w:val="24"/>
                <w:szCs w:val="24"/>
              </w:rPr>
            </w:pPr>
          </w:p>
          <w:p w14:paraId="705B84CD" w14:textId="77777777" w:rsidR="00B86D4C" w:rsidRPr="00C61124" w:rsidRDefault="00B86D4C" w:rsidP="00B86D4C">
            <w:pPr>
              <w:rPr>
                <w:rFonts w:ascii="Times New Roman" w:hAnsi="Times New Roman" w:cs="Times New Roman"/>
                <w:sz w:val="24"/>
                <w:szCs w:val="24"/>
              </w:rPr>
            </w:pPr>
            <w:r w:rsidRPr="00C61124">
              <w:rPr>
                <w:rFonts w:ascii="Times New Roman" w:hAnsi="Times New Roman" w:cs="Times New Roman"/>
                <w:sz w:val="24"/>
                <w:szCs w:val="24"/>
              </w:rPr>
              <w:t>Best wishes</w:t>
            </w:r>
          </w:p>
          <w:p w14:paraId="0202A663" w14:textId="32341F8B" w:rsidR="00B86D4C" w:rsidRDefault="00B86D4C" w:rsidP="00B86D4C">
            <w:pPr>
              <w:rPr>
                <w:rFonts w:ascii="Times New Roman" w:hAnsi="Times New Roman" w:cs="Times New Roman"/>
                <w:sz w:val="24"/>
                <w:szCs w:val="24"/>
              </w:rPr>
            </w:pPr>
            <w:r w:rsidRPr="00C61124">
              <w:rPr>
                <w:rFonts w:ascii="Times New Roman" w:hAnsi="Times New Roman" w:cs="Times New Roman"/>
                <w:sz w:val="24"/>
                <w:szCs w:val="24"/>
              </w:rPr>
              <w:t>Bruno Leys</w:t>
            </w:r>
          </w:p>
          <w:p w14:paraId="60699806" w14:textId="1BB1D678" w:rsidR="004371B1" w:rsidRPr="00C61124" w:rsidRDefault="00C61124" w:rsidP="00B86D4C">
            <w:pPr>
              <w:rPr>
                <w:rFonts w:ascii="Times New Roman" w:hAnsi="Times New Roman" w:cs="Times New Roman"/>
                <w:sz w:val="24"/>
                <w:szCs w:val="24"/>
              </w:rPr>
            </w:pPr>
            <w:r>
              <w:rPr>
                <w:rFonts w:ascii="Times New Roman" w:hAnsi="Times New Roman" w:cs="Times New Roman"/>
                <w:sz w:val="24"/>
                <w:szCs w:val="24"/>
              </w:rPr>
              <w:t>3</w:t>
            </w:r>
          </w:p>
          <w:p w14:paraId="1FBF6875" w14:textId="77777777" w:rsidR="004371B1" w:rsidRPr="00C61124" w:rsidRDefault="004371B1" w:rsidP="004371B1">
            <w:pPr>
              <w:rPr>
                <w:rFonts w:ascii="Times New Roman" w:hAnsi="Times New Roman" w:cs="Times New Roman"/>
                <w:sz w:val="24"/>
                <w:szCs w:val="24"/>
              </w:rPr>
            </w:pPr>
            <w:r w:rsidRPr="00C61124">
              <w:rPr>
                <w:rFonts w:ascii="Times New Roman" w:hAnsi="Times New Roman" w:cs="Times New Roman"/>
                <w:sz w:val="24"/>
                <w:szCs w:val="24"/>
              </w:rPr>
              <w:t>Dear Hania,</w:t>
            </w:r>
          </w:p>
          <w:p w14:paraId="0D1705C8" w14:textId="77777777" w:rsidR="004371B1" w:rsidRPr="00C61124" w:rsidRDefault="004371B1" w:rsidP="004371B1">
            <w:pPr>
              <w:rPr>
                <w:rFonts w:ascii="Times New Roman" w:hAnsi="Times New Roman" w:cs="Times New Roman"/>
                <w:sz w:val="24"/>
                <w:szCs w:val="24"/>
              </w:rPr>
            </w:pPr>
            <w:r w:rsidRPr="00C61124">
              <w:rPr>
                <w:rFonts w:ascii="Times New Roman" w:hAnsi="Times New Roman" w:cs="Times New Roman"/>
                <w:sz w:val="24"/>
                <w:szCs w:val="24"/>
              </w:rPr>
              <w:t>I hope this email finds you well. Just wanted to congratulate you on 20 years as editor of HLT which stays as stimulating as ever. Editing is a massive commitment, especially over time and I can understand the magazine no longer being a monthly affair.</w:t>
            </w:r>
          </w:p>
          <w:p w14:paraId="0AE31B86" w14:textId="107D83FB" w:rsidR="004371B1" w:rsidRPr="00C61124" w:rsidRDefault="00C61124" w:rsidP="00B86D4C">
            <w:pPr>
              <w:rPr>
                <w:rFonts w:ascii="Times New Roman" w:hAnsi="Times New Roman" w:cs="Times New Roman"/>
                <w:sz w:val="24"/>
                <w:szCs w:val="24"/>
              </w:rPr>
            </w:pPr>
            <w:r>
              <w:rPr>
                <w:rFonts w:ascii="Times New Roman" w:hAnsi="Times New Roman" w:cs="Times New Roman"/>
                <w:sz w:val="24"/>
                <w:szCs w:val="24"/>
              </w:rPr>
              <w:t>4</w:t>
            </w:r>
          </w:p>
          <w:p w14:paraId="1316BB4E" w14:textId="77777777" w:rsidR="00F46487" w:rsidRPr="00C61124" w:rsidRDefault="00F46487" w:rsidP="00F46487">
            <w:pPr>
              <w:rPr>
                <w:rFonts w:ascii="Times New Roman" w:hAnsi="Times New Roman" w:cs="Times New Roman"/>
                <w:sz w:val="24"/>
                <w:szCs w:val="24"/>
              </w:rPr>
            </w:pPr>
            <w:r w:rsidRPr="00C61124">
              <w:rPr>
                <w:rFonts w:ascii="Times New Roman" w:hAnsi="Times New Roman" w:cs="Times New Roman"/>
                <w:sz w:val="24"/>
                <w:szCs w:val="24"/>
              </w:rPr>
              <w:t>Congrats for your 20th anniversary on HLTM!</w:t>
            </w:r>
          </w:p>
          <w:p w14:paraId="6A1C5941" w14:textId="77777777" w:rsidR="00F46487" w:rsidRPr="00C61124" w:rsidRDefault="00F46487" w:rsidP="00F46487">
            <w:pPr>
              <w:rPr>
                <w:rFonts w:ascii="Times New Roman" w:hAnsi="Times New Roman" w:cs="Times New Roman"/>
                <w:sz w:val="24"/>
                <w:szCs w:val="24"/>
              </w:rPr>
            </w:pPr>
            <w:r w:rsidRPr="00C61124">
              <w:rPr>
                <w:rFonts w:ascii="Times New Roman" w:hAnsi="Times New Roman" w:cs="Times New Roman"/>
                <w:sz w:val="24"/>
                <w:szCs w:val="24"/>
              </w:rPr>
              <w:t>Best regards,</w:t>
            </w:r>
          </w:p>
          <w:p w14:paraId="5C98FC1C" w14:textId="77777777" w:rsidR="00F46487" w:rsidRPr="00C61124" w:rsidRDefault="00F46487" w:rsidP="00F46487">
            <w:pPr>
              <w:rPr>
                <w:rFonts w:ascii="Times New Roman" w:hAnsi="Times New Roman" w:cs="Times New Roman"/>
                <w:sz w:val="24"/>
                <w:szCs w:val="24"/>
              </w:rPr>
            </w:pPr>
            <w:r w:rsidRPr="00C61124">
              <w:rPr>
                <w:rFonts w:ascii="Times New Roman" w:hAnsi="Times New Roman" w:cs="Times New Roman"/>
                <w:sz w:val="24"/>
                <w:szCs w:val="24"/>
              </w:rPr>
              <w:t>JC</w:t>
            </w:r>
          </w:p>
          <w:p w14:paraId="77117881" w14:textId="3A3CFDB0" w:rsidR="00F46487" w:rsidRPr="00C61124" w:rsidRDefault="00C61124" w:rsidP="00B86D4C">
            <w:pPr>
              <w:rPr>
                <w:rFonts w:ascii="Times New Roman" w:hAnsi="Times New Roman" w:cs="Times New Roman"/>
                <w:sz w:val="24"/>
                <w:szCs w:val="24"/>
              </w:rPr>
            </w:pPr>
            <w:r>
              <w:rPr>
                <w:rFonts w:ascii="Times New Roman" w:hAnsi="Times New Roman" w:cs="Times New Roman"/>
                <w:sz w:val="24"/>
                <w:szCs w:val="24"/>
              </w:rPr>
              <w:t>5</w:t>
            </w:r>
          </w:p>
          <w:p w14:paraId="02EEE94B" w14:textId="50DD2A0B" w:rsidR="00F46487" w:rsidRPr="00C61124" w:rsidRDefault="00F46487" w:rsidP="00F46487">
            <w:pPr>
              <w:rPr>
                <w:rFonts w:ascii="Times New Roman" w:hAnsi="Times New Roman" w:cs="Times New Roman"/>
                <w:sz w:val="24"/>
                <w:szCs w:val="24"/>
              </w:rPr>
            </w:pPr>
            <w:r w:rsidRPr="00C61124">
              <w:rPr>
                <w:rFonts w:ascii="Times New Roman" w:hAnsi="Times New Roman" w:cs="Times New Roman"/>
                <w:sz w:val="24"/>
                <w:szCs w:val="24"/>
              </w:rPr>
              <w:t>Dear Hania, Congratulations on your 20 years.  Starting with Mario must have been really empowering.  </w:t>
            </w:r>
          </w:p>
          <w:p w14:paraId="22789905" w14:textId="38A0A529" w:rsidR="00F46487" w:rsidRDefault="00C61124" w:rsidP="00F46487">
            <w:pPr>
              <w:rPr>
                <w:rFonts w:ascii="Times New Roman" w:hAnsi="Times New Roman" w:cs="Times New Roman"/>
                <w:sz w:val="24"/>
                <w:szCs w:val="24"/>
              </w:rPr>
            </w:pPr>
            <w:r>
              <w:rPr>
                <w:rFonts w:ascii="Times New Roman" w:hAnsi="Times New Roman" w:cs="Times New Roman"/>
                <w:sz w:val="24"/>
                <w:szCs w:val="24"/>
              </w:rPr>
              <w:t>X</w:t>
            </w:r>
          </w:p>
          <w:p w14:paraId="6D3FF645" w14:textId="49D79DF7" w:rsidR="00C61124" w:rsidRPr="00C61124" w:rsidRDefault="00C61124" w:rsidP="00F46487">
            <w:pPr>
              <w:rPr>
                <w:rFonts w:ascii="Times New Roman" w:hAnsi="Times New Roman" w:cs="Times New Roman"/>
                <w:sz w:val="24"/>
                <w:szCs w:val="24"/>
              </w:rPr>
            </w:pPr>
            <w:r>
              <w:rPr>
                <w:rFonts w:ascii="Times New Roman" w:hAnsi="Times New Roman" w:cs="Times New Roman"/>
                <w:sz w:val="24"/>
                <w:szCs w:val="24"/>
              </w:rPr>
              <w:t>6</w:t>
            </w:r>
          </w:p>
          <w:p w14:paraId="07932632" w14:textId="77777777" w:rsidR="00F46487" w:rsidRPr="00C61124" w:rsidRDefault="00F46487" w:rsidP="00F46487">
            <w:pPr>
              <w:rPr>
                <w:rFonts w:ascii="Times New Roman" w:hAnsi="Times New Roman" w:cs="Times New Roman"/>
                <w:sz w:val="24"/>
                <w:szCs w:val="24"/>
              </w:rPr>
            </w:pPr>
            <w:r w:rsidRPr="00C61124">
              <w:rPr>
                <w:rFonts w:ascii="Times New Roman" w:hAnsi="Times New Roman" w:cs="Times New Roman"/>
                <w:sz w:val="24"/>
                <w:szCs w:val="24"/>
              </w:rPr>
              <w:t>All the best from Ankara.</w:t>
            </w:r>
          </w:p>
          <w:p w14:paraId="332CFA52" w14:textId="77777777" w:rsidR="00F46487" w:rsidRPr="00C61124" w:rsidRDefault="00F46487" w:rsidP="00F46487">
            <w:pPr>
              <w:rPr>
                <w:rFonts w:ascii="Times New Roman" w:hAnsi="Times New Roman" w:cs="Times New Roman"/>
                <w:sz w:val="24"/>
                <w:szCs w:val="24"/>
              </w:rPr>
            </w:pPr>
            <w:r w:rsidRPr="00C61124">
              <w:rPr>
                <w:rFonts w:ascii="Times New Roman" w:hAnsi="Times New Roman" w:cs="Times New Roman"/>
                <w:sz w:val="24"/>
                <w:szCs w:val="24"/>
              </w:rPr>
              <w:t>Claire </w:t>
            </w:r>
          </w:p>
          <w:p w14:paraId="4B3DE70F" w14:textId="77777777" w:rsidR="00F46487" w:rsidRPr="00C61124" w:rsidRDefault="00F46487" w:rsidP="00B86D4C">
            <w:pPr>
              <w:rPr>
                <w:rFonts w:ascii="Times New Roman" w:hAnsi="Times New Roman" w:cs="Times New Roman"/>
                <w:sz w:val="24"/>
                <w:szCs w:val="24"/>
              </w:rPr>
            </w:pPr>
          </w:p>
          <w:p w14:paraId="68350A6F" w14:textId="77777777" w:rsidR="00227EA8" w:rsidRPr="00227EA8" w:rsidRDefault="00227EA8" w:rsidP="00227EA8"/>
          <w:p w14:paraId="3D82EDA1" w14:textId="77777777" w:rsidR="00227EA8" w:rsidRDefault="00227EA8"/>
        </w:tc>
      </w:tr>
    </w:tbl>
    <w:p w14:paraId="29FE8B67" w14:textId="77777777" w:rsidR="00227EA8" w:rsidRDefault="00227EA8"/>
    <w:p w14:paraId="21C3BA3D" w14:textId="32BDE10D" w:rsidR="005177F5" w:rsidRPr="00C61124" w:rsidRDefault="00C61124">
      <w:pPr>
        <w:rPr>
          <w:rFonts w:ascii="Times New Roman" w:hAnsi="Times New Roman" w:cs="Times New Roman"/>
          <w:b/>
          <w:bCs/>
        </w:rPr>
      </w:pPr>
      <w:r w:rsidRPr="00C61124">
        <w:rPr>
          <w:rFonts w:ascii="Times New Roman" w:hAnsi="Times New Roman" w:cs="Times New Roman"/>
          <w:b/>
          <w:bCs/>
        </w:rPr>
        <w:t>Letter 2</w:t>
      </w:r>
    </w:p>
    <w:p w14:paraId="691D2F49" w14:textId="77777777" w:rsidR="00C61124" w:rsidRPr="00C61124" w:rsidRDefault="00C61124" w:rsidP="00C61124">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62"/>
      </w:tblGrid>
      <w:tr w:rsidR="00C61124" w:rsidRPr="00C61124" w14:paraId="4044BA9B" w14:textId="77777777" w:rsidTr="0008592C">
        <w:tc>
          <w:tcPr>
            <w:tcW w:w="9062" w:type="dxa"/>
          </w:tcPr>
          <w:p w14:paraId="1FABEA8C" w14:textId="77777777" w:rsidR="00C61124" w:rsidRPr="00C61124" w:rsidRDefault="00C61124" w:rsidP="0008592C">
            <w:pPr>
              <w:rPr>
                <w:rFonts w:ascii="Times New Roman" w:hAnsi="Times New Roman" w:cs="Times New Roman"/>
                <w:sz w:val="24"/>
                <w:szCs w:val="24"/>
              </w:rPr>
            </w:pPr>
          </w:p>
          <w:p w14:paraId="2151CD56"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Dear Hania,</w:t>
            </w:r>
          </w:p>
          <w:p w14:paraId="5A3F12DD"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A colleague and I are conducting a survey on teachers' attitudes and perceptions of the Erasmus+ programme.</w:t>
            </w:r>
          </w:p>
          <w:p w14:paraId="40C39216"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May I ask you to fill it out and forward it to your teaching peers, if possible? </w:t>
            </w:r>
            <w:r w:rsidRPr="00C61124">
              <w:rPr>
                <w:rFonts w:ascii="Times New Roman" w:hAnsi="Times New Roman" w:cs="Times New Roman"/>
                <w:noProof/>
                <w:sz w:val="24"/>
                <w:szCs w:val="24"/>
              </w:rPr>
              <w:drawing>
                <wp:inline distT="0" distB="0" distL="0" distR="0" wp14:anchorId="4882731A" wp14:editId="4F868323">
                  <wp:extent cx="685800" cy="685800"/>
                  <wp:effectExtent l="0" t="0" r="0" b="0"/>
                  <wp:docPr id="207502497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29C81BC1"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Thank you very much!</w:t>
            </w:r>
          </w:p>
          <w:p w14:paraId="7CDD72B5" w14:textId="77777777" w:rsidR="00C61124" w:rsidRPr="00C61124" w:rsidRDefault="00C61124" w:rsidP="0008592C">
            <w:pPr>
              <w:rPr>
                <w:rFonts w:ascii="Times New Roman" w:hAnsi="Times New Roman" w:cs="Times New Roman"/>
                <w:sz w:val="24"/>
                <w:szCs w:val="24"/>
              </w:rPr>
            </w:pPr>
          </w:p>
          <w:p w14:paraId="5686816A" w14:textId="77777777" w:rsidR="00C61124" w:rsidRPr="00C61124" w:rsidRDefault="00C61124" w:rsidP="0008592C">
            <w:pPr>
              <w:rPr>
                <w:rFonts w:ascii="Times New Roman" w:hAnsi="Times New Roman" w:cs="Times New Roman"/>
                <w:sz w:val="24"/>
                <w:szCs w:val="24"/>
              </w:rPr>
            </w:pPr>
            <w:hyperlink r:id="rId7" w:tgtFrame="_blank" w:history="1">
              <w:r w:rsidRPr="00C61124">
                <w:rPr>
                  <w:rStyle w:val="Hyperlink"/>
                  <w:rFonts w:ascii="Times New Roman" w:hAnsi="Times New Roman" w:cs="Times New Roman"/>
                  <w:sz w:val="24"/>
                  <w:szCs w:val="24"/>
                </w:rPr>
                <w:t>https://forms.gle/RY2ZccULHHs5jd6L6</w:t>
              </w:r>
            </w:hyperlink>
          </w:p>
          <w:p w14:paraId="011F9C7F" w14:textId="77777777" w:rsidR="00C61124" w:rsidRPr="00C61124" w:rsidRDefault="00C61124" w:rsidP="0008592C">
            <w:pPr>
              <w:rPr>
                <w:rFonts w:ascii="Times New Roman" w:hAnsi="Times New Roman" w:cs="Times New Roman"/>
                <w:sz w:val="24"/>
                <w:szCs w:val="24"/>
              </w:rPr>
            </w:pPr>
          </w:p>
          <w:p w14:paraId="34C37793"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Jelena Kovačević</w:t>
            </w:r>
          </w:p>
          <w:p w14:paraId="49CF0829"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EFL Teacher, Ekonomska škola Požega</w:t>
            </w:r>
          </w:p>
          <w:p w14:paraId="2678F65C" w14:textId="77777777" w:rsidR="00C61124" w:rsidRPr="00C61124" w:rsidRDefault="00C61124" w:rsidP="0008592C">
            <w:pPr>
              <w:rPr>
                <w:rFonts w:ascii="Times New Roman" w:hAnsi="Times New Roman" w:cs="Times New Roman"/>
                <w:sz w:val="24"/>
                <w:szCs w:val="24"/>
              </w:rPr>
            </w:pPr>
            <w:r w:rsidRPr="00C61124">
              <w:rPr>
                <w:rFonts w:ascii="Times New Roman" w:hAnsi="Times New Roman" w:cs="Times New Roman"/>
                <w:sz w:val="24"/>
                <w:szCs w:val="24"/>
              </w:rPr>
              <w:t>Croatia</w:t>
            </w:r>
          </w:p>
          <w:p w14:paraId="098FE0F8" w14:textId="77777777" w:rsidR="00C61124" w:rsidRPr="00C61124" w:rsidRDefault="00C61124" w:rsidP="0008592C">
            <w:pPr>
              <w:rPr>
                <w:rFonts w:ascii="Times New Roman" w:hAnsi="Times New Roman" w:cs="Times New Roman"/>
                <w:sz w:val="24"/>
                <w:szCs w:val="24"/>
              </w:rPr>
            </w:pPr>
          </w:p>
          <w:p w14:paraId="6FB650C0" w14:textId="77777777" w:rsidR="00C61124" w:rsidRPr="00C61124" w:rsidRDefault="00C61124" w:rsidP="0008592C">
            <w:pPr>
              <w:rPr>
                <w:rFonts w:ascii="Times New Roman" w:hAnsi="Times New Roman" w:cs="Times New Roman"/>
                <w:sz w:val="24"/>
                <w:szCs w:val="24"/>
              </w:rPr>
            </w:pPr>
          </w:p>
        </w:tc>
      </w:tr>
    </w:tbl>
    <w:p w14:paraId="27B792AB" w14:textId="77777777" w:rsidR="00C61124" w:rsidRPr="00C61124" w:rsidRDefault="00C61124" w:rsidP="00C61124">
      <w:pPr>
        <w:rPr>
          <w:rFonts w:ascii="Times New Roman" w:hAnsi="Times New Roman" w:cs="Times New Roman"/>
          <w:sz w:val="24"/>
          <w:szCs w:val="24"/>
        </w:rPr>
      </w:pPr>
    </w:p>
    <w:p w14:paraId="7A3294F6" w14:textId="36AAD0CB" w:rsidR="00C61124" w:rsidRPr="00C61124" w:rsidRDefault="00C61124" w:rsidP="00C61124">
      <w:pPr>
        <w:rPr>
          <w:rFonts w:ascii="Times New Roman" w:hAnsi="Times New Roman" w:cs="Times New Roman"/>
          <w:b/>
          <w:bCs/>
        </w:rPr>
      </w:pPr>
      <w:r w:rsidRPr="00C61124">
        <w:rPr>
          <w:rFonts w:ascii="Times New Roman" w:hAnsi="Times New Roman" w:cs="Times New Roman"/>
          <w:b/>
          <w:bCs/>
        </w:rPr>
        <w:t xml:space="preserve">Letter </w:t>
      </w:r>
      <w:r w:rsidR="00F37A3A">
        <w:rPr>
          <w:rFonts w:ascii="Times New Roman" w:hAnsi="Times New Roman" w:cs="Times New Roman"/>
          <w:b/>
          <w:bCs/>
        </w:rPr>
        <w:t>3</w:t>
      </w:r>
    </w:p>
    <w:p w14:paraId="04486A28" w14:textId="77777777" w:rsidR="00C61124" w:rsidRDefault="00C61124"/>
    <w:tbl>
      <w:tblPr>
        <w:tblStyle w:val="TableGrid"/>
        <w:tblW w:w="0" w:type="auto"/>
        <w:tblLook w:val="04A0" w:firstRow="1" w:lastRow="0" w:firstColumn="1" w:lastColumn="0" w:noHBand="0" w:noVBand="1"/>
      </w:tblPr>
      <w:tblGrid>
        <w:gridCol w:w="9062"/>
      </w:tblGrid>
      <w:tr w:rsidR="00B86D4C" w14:paraId="60488332" w14:textId="77777777" w:rsidTr="00B86D4C">
        <w:tc>
          <w:tcPr>
            <w:tcW w:w="9062" w:type="dxa"/>
          </w:tcPr>
          <w:p w14:paraId="13A79799" w14:textId="77777777" w:rsidR="00C61124" w:rsidRDefault="00C61124" w:rsidP="00B86D4C"/>
          <w:p w14:paraId="398EDB8A" w14:textId="77777777" w:rsidR="00C61124" w:rsidRPr="00C61124" w:rsidRDefault="00C61124" w:rsidP="00B86D4C">
            <w:pPr>
              <w:rPr>
                <w:rFonts w:ascii="Times New Roman" w:hAnsi="Times New Roman" w:cs="Times New Roman"/>
                <w:sz w:val="24"/>
                <w:szCs w:val="24"/>
              </w:rPr>
            </w:pPr>
          </w:p>
          <w:p w14:paraId="3E8C2401" w14:textId="625AB909"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Life is change</w:t>
            </w:r>
          </w:p>
          <w:p w14:paraId="214E1182" w14:textId="77777777"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Climate changes</w:t>
            </w:r>
          </w:p>
          <w:p w14:paraId="4B026538" w14:textId="4D798960"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Climate change challenges</w:t>
            </w:r>
          </w:p>
          <w:p w14:paraId="35F1E9A4" w14:textId="77777777"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How to act preventively?</w:t>
            </w:r>
          </w:p>
          <w:p w14:paraId="1C9CF952" w14:textId="77777777"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How can floods be controlled?</w:t>
            </w:r>
          </w:p>
          <w:p w14:paraId="4D156FDE" w14:textId="77777777"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How can peacelinguists help?</w:t>
            </w:r>
          </w:p>
          <w:p w14:paraId="4A717083" w14:textId="4A98126C" w:rsidR="00B86D4C" w:rsidRPr="00C61124" w:rsidRDefault="00B86D4C" w:rsidP="00C61124">
            <w:pPr>
              <w:jc w:val="center"/>
              <w:rPr>
                <w:rFonts w:ascii="Times New Roman" w:hAnsi="Times New Roman" w:cs="Times New Roman"/>
                <w:i/>
                <w:iCs/>
                <w:sz w:val="24"/>
                <w:szCs w:val="24"/>
              </w:rPr>
            </w:pPr>
            <w:r w:rsidRPr="00C61124">
              <w:rPr>
                <w:rFonts w:ascii="Times New Roman" w:hAnsi="Times New Roman" w:cs="Times New Roman"/>
                <w:i/>
                <w:iCs/>
                <w:sz w:val="24"/>
                <w:szCs w:val="24"/>
              </w:rPr>
              <w:t>Let's keep praying too</w:t>
            </w:r>
          </w:p>
          <w:p w14:paraId="25F1E153" w14:textId="77777777" w:rsidR="00C61124" w:rsidRPr="00C61124" w:rsidRDefault="00C61124" w:rsidP="00B86D4C">
            <w:pPr>
              <w:rPr>
                <w:rFonts w:ascii="Times New Roman" w:hAnsi="Times New Roman" w:cs="Times New Roman"/>
                <w:sz w:val="24"/>
                <w:szCs w:val="24"/>
              </w:rPr>
            </w:pPr>
          </w:p>
          <w:p w14:paraId="7CF63BC3" w14:textId="1A577205" w:rsidR="00B86D4C" w:rsidRDefault="00B86D4C" w:rsidP="00C61124">
            <w:pPr>
              <w:jc w:val="right"/>
              <w:rPr>
                <w:rFonts w:ascii="Times New Roman" w:hAnsi="Times New Roman" w:cs="Times New Roman"/>
                <w:sz w:val="24"/>
                <w:szCs w:val="24"/>
              </w:rPr>
            </w:pPr>
            <w:r w:rsidRPr="00C61124">
              <w:rPr>
                <w:rFonts w:ascii="Times New Roman" w:hAnsi="Times New Roman" w:cs="Times New Roman"/>
                <w:sz w:val="24"/>
                <w:szCs w:val="24"/>
              </w:rPr>
              <w:t>F</w:t>
            </w:r>
            <w:r w:rsidR="00C61124" w:rsidRPr="00C61124">
              <w:rPr>
                <w:rFonts w:ascii="Times New Roman" w:hAnsi="Times New Roman" w:cs="Times New Roman"/>
                <w:sz w:val="24"/>
                <w:szCs w:val="24"/>
              </w:rPr>
              <w:t>rancisco Gomes de Matos</w:t>
            </w:r>
          </w:p>
          <w:p w14:paraId="4DE56E2F" w14:textId="1E617EBD" w:rsidR="00F37A3A" w:rsidRDefault="00F37A3A" w:rsidP="00C61124">
            <w:pPr>
              <w:jc w:val="right"/>
              <w:rPr>
                <w:rFonts w:ascii="Times New Roman" w:hAnsi="Times New Roman" w:cs="Times New Roman"/>
                <w:sz w:val="24"/>
                <w:szCs w:val="24"/>
              </w:rPr>
            </w:pPr>
            <w:r>
              <w:rPr>
                <w:rFonts w:ascii="Times New Roman" w:hAnsi="Times New Roman" w:cs="Times New Roman"/>
                <w:sz w:val="24"/>
                <w:szCs w:val="24"/>
              </w:rPr>
              <w:t>1933-2025</w:t>
            </w:r>
          </w:p>
          <w:p w14:paraId="68DEF052" w14:textId="1AD0B10B" w:rsidR="00F37A3A" w:rsidRPr="00C61124" w:rsidRDefault="00F37A3A" w:rsidP="00C61124">
            <w:pPr>
              <w:jc w:val="right"/>
              <w:rPr>
                <w:rFonts w:ascii="Times New Roman" w:hAnsi="Times New Roman" w:cs="Times New Roman"/>
                <w:sz w:val="24"/>
                <w:szCs w:val="24"/>
              </w:rPr>
            </w:pPr>
            <w:r>
              <w:rPr>
                <w:rFonts w:ascii="Times New Roman" w:hAnsi="Times New Roman" w:cs="Times New Roman"/>
                <w:sz w:val="24"/>
                <w:szCs w:val="24"/>
              </w:rPr>
              <w:t>regular contributor to HLT</w:t>
            </w:r>
          </w:p>
          <w:p w14:paraId="5112FB88" w14:textId="77777777" w:rsidR="00B86D4C" w:rsidRDefault="00B86D4C"/>
        </w:tc>
      </w:tr>
    </w:tbl>
    <w:p w14:paraId="7DE58B5E" w14:textId="77777777" w:rsidR="005177F5" w:rsidRDefault="005177F5"/>
    <w:p w14:paraId="7F536C56" w14:textId="1C5F5D55" w:rsidR="005177F5" w:rsidRPr="00C61124" w:rsidRDefault="00C61124">
      <w:pPr>
        <w:rPr>
          <w:rFonts w:ascii="Times New Roman" w:hAnsi="Times New Roman" w:cs="Times New Roman"/>
          <w:b/>
          <w:bCs/>
          <w:sz w:val="24"/>
          <w:szCs w:val="24"/>
        </w:rPr>
      </w:pPr>
      <w:r w:rsidRPr="00C61124">
        <w:rPr>
          <w:rFonts w:ascii="Times New Roman" w:hAnsi="Times New Roman" w:cs="Times New Roman"/>
          <w:b/>
          <w:bCs/>
          <w:sz w:val="24"/>
          <w:szCs w:val="24"/>
        </w:rPr>
        <w:t xml:space="preserve">Letter </w:t>
      </w:r>
      <w:r w:rsidR="00F37A3A">
        <w:rPr>
          <w:rFonts w:ascii="Times New Roman" w:hAnsi="Times New Roman" w:cs="Times New Roman"/>
          <w:b/>
          <w:bCs/>
          <w:sz w:val="24"/>
          <w:szCs w:val="24"/>
        </w:rPr>
        <w:t>4</w:t>
      </w:r>
    </w:p>
    <w:tbl>
      <w:tblPr>
        <w:tblStyle w:val="TableGrid"/>
        <w:tblW w:w="0" w:type="auto"/>
        <w:tblLook w:val="04A0" w:firstRow="1" w:lastRow="0" w:firstColumn="1" w:lastColumn="0" w:noHBand="0" w:noVBand="1"/>
      </w:tblPr>
      <w:tblGrid>
        <w:gridCol w:w="9062"/>
      </w:tblGrid>
      <w:tr w:rsidR="005177F5" w:rsidRPr="00C61124" w14:paraId="2B1364CC" w14:textId="77777777" w:rsidTr="005177F5">
        <w:tc>
          <w:tcPr>
            <w:tcW w:w="9062" w:type="dxa"/>
          </w:tcPr>
          <w:p w14:paraId="6D14AF1B" w14:textId="77777777" w:rsidR="005177F5" w:rsidRPr="00C61124" w:rsidRDefault="005177F5">
            <w:pPr>
              <w:rPr>
                <w:rFonts w:ascii="Times New Roman" w:hAnsi="Times New Roman" w:cs="Times New Roman"/>
                <w:sz w:val="24"/>
                <w:szCs w:val="24"/>
              </w:rPr>
            </w:pPr>
          </w:p>
          <w:p w14:paraId="7115A340" w14:textId="320919F0" w:rsidR="005177F5" w:rsidRPr="00C61124" w:rsidRDefault="005177F5">
            <w:pPr>
              <w:rPr>
                <w:rFonts w:ascii="Times New Roman" w:hAnsi="Times New Roman" w:cs="Times New Roman"/>
                <w:sz w:val="24"/>
                <w:szCs w:val="24"/>
              </w:rPr>
            </w:pPr>
            <w:r w:rsidRPr="00C61124">
              <w:rPr>
                <w:rFonts w:ascii="Times New Roman" w:hAnsi="Times New Roman" w:cs="Times New Roman"/>
                <w:sz w:val="24"/>
                <w:szCs w:val="24"/>
              </w:rPr>
              <w:t>Hi Hania</w:t>
            </w:r>
          </w:p>
          <w:p w14:paraId="5FA08C49" w14:textId="4268BACF" w:rsidR="005177F5" w:rsidRPr="00C61124" w:rsidRDefault="005177F5">
            <w:pPr>
              <w:rPr>
                <w:rFonts w:ascii="Times New Roman" w:hAnsi="Times New Roman" w:cs="Times New Roman"/>
                <w:sz w:val="24"/>
                <w:szCs w:val="24"/>
              </w:rPr>
            </w:pPr>
            <w:r w:rsidRPr="00C61124">
              <w:rPr>
                <w:rFonts w:ascii="Times New Roman" w:hAnsi="Times New Roman" w:cs="Times New Roman"/>
                <w:sz w:val="24"/>
                <w:szCs w:val="24"/>
              </w:rPr>
              <w:t>Interesting?</w:t>
            </w:r>
          </w:p>
          <w:p w14:paraId="37B8A8E9" w14:textId="184BF899" w:rsidR="005177F5" w:rsidRPr="00C61124" w:rsidRDefault="005177F5">
            <w:pPr>
              <w:rPr>
                <w:rFonts w:ascii="Times New Roman" w:hAnsi="Times New Roman" w:cs="Times New Roman"/>
                <w:sz w:val="24"/>
                <w:szCs w:val="24"/>
              </w:rPr>
            </w:pPr>
            <w:r w:rsidRPr="00C61124">
              <w:rPr>
                <w:rFonts w:ascii="Times New Roman" w:hAnsi="Times New Roman" w:cs="Times New Roman"/>
                <w:sz w:val="24"/>
                <w:szCs w:val="24"/>
              </w:rPr>
              <w:t>Can you turn it into a creative activity?</w:t>
            </w:r>
          </w:p>
          <w:p w14:paraId="737BDC6B" w14:textId="0BDBD9A3" w:rsidR="005177F5" w:rsidRPr="00C61124" w:rsidRDefault="005177F5">
            <w:pPr>
              <w:rPr>
                <w:rFonts w:ascii="Times New Roman" w:hAnsi="Times New Roman" w:cs="Times New Roman"/>
                <w:sz w:val="24"/>
                <w:szCs w:val="24"/>
              </w:rPr>
            </w:pPr>
            <w:r w:rsidRPr="00C61124">
              <w:rPr>
                <w:rFonts w:ascii="Times New Roman" w:hAnsi="Times New Roman" w:cs="Times New Roman"/>
                <w:sz w:val="24"/>
                <w:szCs w:val="24"/>
              </w:rPr>
              <w:t>Treat it as a challenge</w:t>
            </w:r>
          </w:p>
          <w:p w14:paraId="1F611165" w14:textId="1CD4CE8D" w:rsidR="005177F5" w:rsidRPr="00C61124" w:rsidRDefault="005177F5">
            <w:pPr>
              <w:rPr>
                <w:rFonts w:ascii="Times New Roman" w:hAnsi="Times New Roman" w:cs="Times New Roman"/>
                <w:sz w:val="24"/>
                <w:szCs w:val="24"/>
              </w:rPr>
            </w:pPr>
            <w:r w:rsidRPr="00C61124">
              <w:rPr>
                <w:rFonts w:ascii="Times New Roman" w:hAnsi="Times New Roman" w:cs="Times New Roman"/>
                <w:sz w:val="24"/>
                <w:szCs w:val="24"/>
              </w:rPr>
              <w:t>Waiting</w:t>
            </w:r>
          </w:p>
          <w:p w14:paraId="006456E8" w14:textId="0526643A" w:rsidR="005177F5" w:rsidRPr="00C61124" w:rsidRDefault="005177F5">
            <w:pPr>
              <w:rPr>
                <w:rFonts w:ascii="Times New Roman" w:hAnsi="Times New Roman" w:cs="Times New Roman"/>
                <w:sz w:val="24"/>
                <w:szCs w:val="24"/>
              </w:rPr>
            </w:pPr>
            <w:r w:rsidRPr="00C61124">
              <w:rPr>
                <w:rFonts w:ascii="Times New Roman" w:hAnsi="Times New Roman" w:cs="Times New Roman"/>
                <w:sz w:val="24"/>
                <w:szCs w:val="24"/>
              </w:rPr>
              <w:t>Xxx</w:t>
            </w:r>
          </w:p>
          <w:p w14:paraId="15244262" w14:textId="136DEDC6" w:rsidR="005177F5" w:rsidRPr="00C61124" w:rsidRDefault="005177F5">
            <w:pPr>
              <w:rPr>
                <w:rFonts w:ascii="Times New Roman" w:hAnsi="Times New Roman" w:cs="Times New Roman"/>
                <w:sz w:val="24"/>
                <w:szCs w:val="24"/>
              </w:rPr>
            </w:pPr>
            <w:r w:rsidRPr="00C61124">
              <w:rPr>
                <w:rFonts w:ascii="Times New Roman" w:hAnsi="Times New Roman" w:cs="Times New Roman"/>
                <w:noProof/>
                <w:sz w:val="24"/>
                <w:szCs w:val="24"/>
              </w:rPr>
              <w:lastRenderedPageBreak/>
              <w:drawing>
                <wp:inline distT="0" distB="0" distL="0" distR="0" wp14:anchorId="320F8836" wp14:editId="1984B705">
                  <wp:extent cx="5760720" cy="5391150"/>
                  <wp:effectExtent l="0" t="0" r="0" b="0"/>
                  <wp:docPr id="1034694293" name="Picture 1" descr="This may contain: an image of the language and its mea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may contain: an image of the language and its meaning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5391150"/>
                          </a:xfrm>
                          <a:prstGeom prst="rect">
                            <a:avLst/>
                          </a:prstGeom>
                          <a:noFill/>
                          <a:ln>
                            <a:noFill/>
                          </a:ln>
                        </pic:spPr>
                      </pic:pic>
                    </a:graphicData>
                  </a:graphic>
                </wp:inline>
              </w:drawing>
            </w:r>
          </w:p>
        </w:tc>
      </w:tr>
    </w:tbl>
    <w:p w14:paraId="6C1A6543" w14:textId="77777777" w:rsidR="005177F5" w:rsidRDefault="005177F5"/>
    <w:p w14:paraId="3EB4CB2B" w14:textId="447FCEAD" w:rsidR="00C61124" w:rsidRPr="00C61124" w:rsidRDefault="00C61124" w:rsidP="00C61124">
      <w:pPr>
        <w:rPr>
          <w:rFonts w:ascii="Times New Roman" w:hAnsi="Times New Roman" w:cs="Times New Roman"/>
          <w:b/>
          <w:bCs/>
          <w:sz w:val="24"/>
          <w:szCs w:val="24"/>
        </w:rPr>
      </w:pPr>
      <w:r w:rsidRPr="00C61124">
        <w:rPr>
          <w:rFonts w:ascii="Times New Roman" w:hAnsi="Times New Roman" w:cs="Times New Roman"/>
          <w:b/>
          <w:bCs/>
          <w:sz w:val="24"/>
          <w:szCs w:val="24"/>
        </w:rPr>
        <w:t xml:space="preserve">Letter </w:t>
      </w:r>
      <w:r w:rsidR="00F37A3A">
        <w:rPr>
          <w:rFonts w:ascii="Times New Roman" w:hAnsi="Times New Roman" w:cs="Times New Roman"/>
          <w:b/>
          <w:bCs/>
          <w:sz w:val="24"/>
          <w:szCs w:val="24"/>
        </w:rPr>
        <w:t>5</w:t>
      </w:r>
    </w:p>
    <w:p w14:paraId="48D9800B" w14:textId="77777777" w:rsidR="00321E80" w:rsidRDefault="00321E80"/>
    <w:tbl>
      <w:tblPr>
        <w:tblStyle w:val="TableGrid"/>
        <w:tblW w:w="0" w:type="auto"/>
        <w:tblLook w:val="04A0" w:firstRow="1" w:lastRow="0" w:firstColumn="1" w:lastColumn="0" w:noHBand="0" w:noVBand="1"/>
      </w:tblPr>
      <w:tblGrid>
        <w:gridCol w:w="9062"/>
      </w:tblGrid>
      <w:tr w:rsidR="00321E80" w14:paraId="55098738" w14:textId="77777777" w:rsidTr="00321E80">
        <w:tc>
          <w:tcPr>
            <w:tcW w:w="9062" w:type="dxa"/>
          </w:tcPr>
          <w:p w14:paraId="377F474B" w14:textId="77777777" w:rsidR="00321E80" w:rsidRDefault="00321E80"/>
          <w:p w14:paraId="5CFA47AE" w14:textId="77777777" w:rsidR="00321E80" w:rsidRPr="00C61124" w:rsidRDefault="00321E80" w:rsidP="00321E80">
            <w:pPr>
              <w:rPr>
                <w:rFonts w:ascii="Times New Roman" w:hAnsi="Times New Roman" w:cs="Times New Roman"/>
                <w:b/>
                <w:bCs/>
                <w:sz w:val="24"/>
                <w:szCs w:val="24"/>
              </w:rPr>
            </w:pPr>
            <w:r w:rsidRPr="00C61124">
              <w:rPr>
                <w:rFonts w:ascii="Times New Roman" w:hAnsi="Times New Roman" w:cs="Times New Roman"/>
                <w:b/>
                <w:bCs/>
                <w:sz w:val="24"/>
                <w:szCs w:val="24"/>
              </w:rPr>
              <w:t>Teaching Grammar, TP and Tiny Habits</w:t>
            </w:r>
          </w:p>
          <w:p w14:paraId="089CCB9C" w14:textId="77777777" w:rsidR="00321E80" w:rsidRPr="00C61124" w:rsidRDefault="00321E80" w:rsidP="00321E80">
            <w:pPr>
              <w:rPr>
                <w:rStyle w:val="Hyperlink"/>
                <w:rFonts w:ascii="Times New Roman" w:hAnsi="Times New Roman" w:cs="Times New Roman"/>
                <w:b/>
                <w:bCs/>
                <w:sz w:val="24"/>
                <w:szCs w:val="24"/>
              </w:rPr>
            </w:pPr>
            <w:r w:rsidRPr="00C61124">
              <w:rPr>
                <w:rFonts w:ascii="Times New Roman" w:hAnsi="Times New Roman" w:cs="Times New Roman"/>
                <w:sz w:val="24"/>
                <w:szCs w:val="24"/>
              </w:rPr>
              <w:fldChar w:fldCharType="begin"/>
            </w:r>
            <w:r w:rsidRPr="00C61124">
              <w:rPr>
                <w:rFonts w:ascii="Times New Roman" w:hAnsi="Times New Roman" w:cs="Times New Roman"/>
                <w:sz w:val="24"/>
                <w:szCs w:val="24"/>
              </w:rPr>
              <w:instrText>HYPERLINK "https://www.linkedin.com/in/jo-gakonga/"</w:instrText>
            </w:r>
            <w:r w:rsidRPr="00C61124">
              <w:rPr>
                <w:rFonts w:ascii="Times New Roman" w:hAnsi="Times New Roman" w:cs="Times New Roman"/>
                <w:sz w:val="24"/>
                <w:szCs w:val="24"/>
              </w:rPr>
            </w:r>
            <w:r w:rsidRPr="00C61124">
              <w:rPr>
                <w:rFonts w:ascii="Times New Roman" w:hAnsi="Times New Roman" w:cs="Times New Roman"/>
                <w:sz w:val="24"/>
                <w:szCs w:val="24"/>
              </w:rPr>
              <w:fldChar w:fldCharType="separate"/>
            </w:r>
          </w:p>
          <w:p w14:paraId="023BDAA5" w14:textId="12F84F9D" w:rsidR="00321E80" w:rsidRPr="00C61124" w:rsidRDefault="00321E80" w:rsidP="00321E80">
            <w:pPr>
              <w:rPr>
                <w:rStyle w:val="Hyperlink"/>
                <w:rFonts w:ascii="Times New Roman" w:hAnsi="Times New Roman" w:cs="Times New Roman"/>
                <w:sz w:val="24"/>
                <w:szCs w:val="24"/>
              </w:rPr>
            </w:pPr>
            <w:r w:rsidRPr="00C61124">
              <w:rPr>
                <w:rStyle w:val="Hyperlink"/>
                <w:rFonts w:ascii="Times New Roman" w:hAnsi="Times New Roman" w:cs="Times New Roman"/>
                <w:b/>
                <w:bCs/>
                <w:noProof/>
                <w:sz w:val="24"/>
                <w:szCs w:val="24"/>
              </w:rPr>
              <w:drawing>
                <wp:inline distT="0" distB="0" distL="0" distR="0" wp14:anchorId="65BD1380" wp14:editId="13E9FF6A">
                  <wp:extent cx="952500" cy="952500"/>
                  <wp:effectExtent l="0" t="0" r="0" b="0"/>
                  <wp:docPr id="1474423480" name="Picture 5" descr="Jo Gakonga">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4" descr="Jo Gakonga">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4D3F9D8B"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fldChar w:fldCharType="end"/>
            </w:r>
          </w:p>
          <w:p w14:paraId="1C8BC0C8" w14:textId="7CF46529" w:rsidR="00321E80" w:rsidRPr="00C61124" w:rsidRDefault="00321E80" w:rsidP="00321E80">
            <w:pPr>
              <w:rPr>
                <w:rStyle w:val="Hyperlink"/>
                <w:rFonts w:ascii="Times New Roman" w:hAnsi="Times New Roman" w:cs="Times New Roman"/>
                <w:b/>
                <w:bCs/>
                <w:sz w:val="24"/>
                <w:szCs w:val="24"/>
              </w:rPr>
            </w:pPr>
            <w:r w:rsidRPr="00C61124">
              <w:rPr>
                <w:rFonts w:ascii="Times New Roman" w:hAnsi="Times New Roman" w:cs="Times New Roman"/>
                <w:b/>
                <w:bCs/>
                <w:sz w:val="24"/>
                <w:szCs w:val="24"/>
              </w:rPr>
              <w:fldChar w:fldCharType="begin"/>
            </w:r>
            <w:r w:rsidRPr="00C61124">
              <w:rPr>
                <w:rFonts w:ascii="Times New Roman" w:hAnsi="Times New Roman" w:cs="Times New Roman"/>
                <w:b/>
                <w:bCs/>
                <w:sz w:val="24"/>
                <w:szCs w:val="24"/>
              </w:rPr>
              <w:instrText>HYPERLINK "https://www.linkedin.com/pulse/teaching-grammar-tp-tiny-habits-jo-gakonga-l4trc/"</w:instrText>
            </w:r>
            <w:r w:rsidRPr="00C61124">
              <w:rPr>
                <w:rFonts w:ascii="Times New Roman" w:hAnsi="Times New Roman" w:cs="Times New Roman"/>
                <w:b/>
                <w:bCs/>
                <w:sz w:val="24"/>
                <w:szCs w:val="24"/>
              </w:rPr>
            </w:r>
            <w:r w:rsidRPr="00C61124">
              <w:rPr>
                <w:rFonts w:ascii="Times New Roman" w:hAnsi="Times New Roman" w:cs="Times New Roman"/>
                <w:b/>
                <w:bCs/>
                <w:sz w:val="24"/>
                <w:szCs w:val="24"/>
              </w:rPr>
              <w:fldChar w:fldCharType="separate"/>
            </w:r>
          </w:p>
          <w:p w14:paraId="386F769F" w14:textId="5C32E7D9" w:rsidR="00321E80" w:rsidRPr="00C61124" w:rsidRDefault="00321E80" w:rsidP="00321E80">
            <w:pPr>
              <w:rPr>
                <w:rStyle w:val="Hyperlink"/>
                <w:rFonts w:ascii="Times New Roman" w:hAnsi="Times New Roman" w:cs="Times New Roman"/>
                <w:b/>
                <w:bCs/>
                <w:color w:val="0070C0"/>
                <w:sz w:val="24"/>
                <w:szCs w:val="24"/>
                <w:u w:val="none"/>
              </w:rPr>
            </w:pPr>
            <w:r w:rsidRPr="00C61124">
              <w:rPr>
                <w:rStyle w:val="Hyperlink"/>
                <w:rFonts w:ascii="Times New Roman" w:hAnsi="Times New Roman" w:cs="Times New Roman"/>
                <w:b/>
                <w:bCs/>
                <w:sz w:val="24"/>
                <w:szCs w:val="24"/>
              </w:rPr>
              <w:t xml:space="preserve">Jo </w:t>
            </w:r>
            <w:proofErr w:type="spellStart"/>
            <w:r w:rsidRPr="00C61124">
              <w:rPr>
                <w:rStyle w:val="Hyperlink"/>
                <w:rFonts w:ascii="Times New Roman" w:hAnsi="Times New Roman" w:cs="Times New Roman"/>
                <w:b/>
                <w:bCs/>
                <w:sz w:val="24"/>
                <w:szCs w:val="24"/>
              </w:rPr>
              <w:t>Gakonga</w:t>
            </w:r>
            <w:proofErr w:type="spellEnd"/>
            <w:r w:rsidRPr="00C61124">
              <w:rPr>
                <w:rStyle w:val="Hyperlink"/>
                <w:rFonts w:ascii="Times New Roman" w:hAnsi="Times New Roman" w:cs="Times New Roman"/>
                <w:b/>
                <w:bCs/>
                <w:sz w:val="24"/>
                <w:szCs w:val="24"/>
              </w:rPr>
              <w:t xml:space="preserve"> </w:t>
            </w:r>
            <w:r w:rsidRPr="00C61124">
              <w:rPr>
                <w:rStyle w:val="Hyperlink"/>
                <w:rFonts w:ascii="Times New Roman" w:hAnsi="Times New Roman" w:cs="Times New Roman"/>
                <w:color w:val="auto"/>
                <w:sz w:val="24"/>
                <w:szCs w:val="24"/>
                <w:u w:val="none"/>
              </w:rPr>
              <w:t xml:space="preserve">on </w:t>
            </w:r>
            <w:r w:rsidRPr="00C61124">
              <w:rPr>
                <w:rStyle w:val="Hyperlink"/>
                <w:rFonts w:ascii="Times New Roman" w:hAnsi="Times New Roman" w:cs="Times New Roman"/>
                <w:b/>
                <w:bCs/>
                <w:color w:val="0070C0"/>
                <w:sz w:val="24"/>
                <w:szCs w:val="24"/>
                <w:u w:val="none"/>
              </w:rPr>
              <w:t>LinkedIn</w:t>
            </w:r>
          </w:p>
          <w:p w14:paraId="272693EB" w14:textId="77777777" w:rsidR="00321E80" w:rsidRPr="00C61124" w:rsidRDefault="00321E80" w:rsidP="00321E80">
            <w:pPr>
              <w:rPr>
                <w:rFonts w:ascii="Times New Roman" w:hAnsi="Times New Roman" w:cs="Times New Roman"/>
                <w:b/>
                <w:bCs/>
                <w:sz w:val="24"/>
                <w:szCs w:val="24"/>
              </w:rPr>
            </w:pPr>
            <w:r w:rsidRPr="00C61124">
              <w:rPr>
                <w:rFonts w:ascii="Times New Roman" w:hAnsi="Times New Roman" w:cs="Times New Roman"/>
                <w:sz w:val="24"/>
                <w:szCs w:val="24"/>
              </w:rPr>
              <w:fldChar w:fldCharType="end"/>
            </w:r>
          </w:p>
          <w:p w14:paraId="0E057644"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Teacher educator, Online course creator, Video maker</w:t>
            </w:r>
          </w:p>
          <w:p w14:paraId="0296C4A8"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February 8, 2026</w:t>
            </w:r>
          </w:p>
          <w:p w14:paraId="6D030C1D"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lastRenderedPageBreak/>
              <w:t xml:space="preserve">This week I've been listening to </w:t>
            </w:r>
            <w:hyperlink r:id="rId11" w:tgtFrame="_self" w:history="1">
              <w:r w:rsidRPr="00C61124">
                <w:rPr>
                  <w:rStyle w:val="Hyperlink"/>
                  <w:rFonts w:ascii="Times New Roman" w:hAnsi="Times New Roman" w:cs="Times New Roman"/>
                  <w:b/>
                  <w:bCs/>
                  <w:sz w:val="24"/>
                  <w:szCs w:val="24"/>
                </w:rPr>
                <w:t>The Diary of a CEO</w:t>
              </w:r>
            </w:hyperlink>
            <w:r w:rsidRPr="00C61124">
              <w:rPr>
                <w:rFonts w:ascii="Times New Roman" w:hAnsi="Times New Roman" w:cs="Times New Roman"/>
                <w:sz w:val="24"/>
                <w:szCs w:val="24"/>
              </w:rPr>
              <w:t xml:space="preserve"> podcast and the episode that caught my attention was </w:t>
            </w:r>
            <w:hyperlink r:id="rId12" w:tgtFrame="_self" w:history="1">
              <w:r w:rsidRPr="00C61124">
                <w:rPr>
                  <w:rStyle w:val="Hyperlink"/>
                  <w:rFonts w:ascii="Times New Roman" w:hAnsi="Times New Roman" w:cs="Times New Roman"/>
                  <w:b/>
                  <w:bCs/>
                  <w:sz w:val="24"/>
                  <w:szCs w:val="24"/>
                </w:rPr>
                <w:t>an interview with James Clear (</w:t>
              </w:r>
            </w:hyperlink>
            <w:r w:rsidRPr="00C61124">
              <w:rPr>
                <w:rFonts w:ascii="Times New Roman" w:hAnsi="Times New Roman" w:cs="Times New Roman"/>
                <w:sz w:val="24"/>
                <w:szCs w:val="24"/>
              </w:rPr>
              <w:t>of '</w:t>
            </w:r>
            <w:r w:rsidRPr="00C61124">
              <w:rPr>
                <w:rFonts w:ascii="Times New Roman" w:hAnsi="Times New Roman" w:cs="Times New Roman"/>
                <w:i/>
                <w:iCs/>
                <w:sz w:val="24"/>
                <w:szCs w:val="24"/>
              </w:rPr>
              <w:t>Atomic Habits</w:t>
            </w:r>
            <w:r w:rsidRPr="00C61124">
              <w:rPr>
                <w:rFonts w:ascii="Times New Roman" w:hAnsi="Times New Roman" w:cs="Times New Roman"/>
                <w:sz w:val="24"/>
                <w:szCs w:val="24"/>
              </w:rPr>
              <w:t>' fame).</w:t>
            </w:r>
          </w:p>
          <w:p w14:paraId="28F49F63"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One of the things that he says is that habits are easiest to acquire and most likely to stick if you find them enjoyable and it occurred to me that really applies to this newsletter. I like writing to you so it's no effort to keep it up. Even after five years’ worth of Sundays!</w:t>
            </w:r>
          </w:p>
          <w:p w14:paraId="4B936444"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 xml:space="preserve">You, on the other hand, might find it more of an effort to read </w:t>
            </w:r>
            <w:proofErr w:type="gramStart"/>
            <w:r w:rsidRPr="00C61124">
              <w:rPr>
                <w:rFonts w:ascii="Times New Roman" w:hAnsi="Times New Roman" w:cs="Times New Roman"/>
                <w:sz w:val="24"/>
                <w:szCs w:val="24"/>
              </w:rPr>
              <w:t>all of</w:t>
            </w:r>
            <w:proofErr w:type="gramEnd"/>
            <w:r w:rsidRPr="00C61124">
              <w:rPr>
                <w:rFonts w:ascii="Times New Roman" w:hAnsi="Times New Roman" w:cs="Times New Roman"/>
                <w:sz w:val="24"/>
                <w:szCs w:val="24"/>
              </w:rPr>
              <w:t xml:space="preserve"> my ramblings(!) but there's always the unsubscribe button…</w:t>
            </w:r>
          </w:p>
          <w:p w14:paraId="707A7398"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With that in mind, if you could acquire one habit in your professional (or personal) life, what would it be? Maybe commit to clicking one link in here each week and doing something with it? What do you think?!</w:t>
            </w:r>
          </w:p>
          <w:p w14:paraId="24B187D4"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b/>
                <w:bCs/>
                <w:sz w:val="24"/>
                <w:szCs w:val="24"/>
              </w:rPr>
              <w:t>Something old</w:t>
            </w:r>
          </w:p>
          <w:p w14:paraId="49B4A25D"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 xml:space="preserve">OK, let's get going and I'm kicking off with one of </w:t>
            </w:r>
            <w:r w:rsidRPr="00C61124">
              <w:rPr>
                <w:rFonts w:ascii="Times New Roman" w:hAnsi="Times New Roman" w:cs="Times New Roman"/>
                <w:i/>
                <w:iCs/>
                <w:sz w:val="24"/>
                <w:szCs w:val="24"/>
              </w:rPr>
              <w:t>Anna's Teaching Tale</w:t>
            </w:r>
            <w:r w:rsidRPr="00C61124">
              <w:rPr>
                <w:rFonts w:ascii="Times New Roman" w:hAnsi="Times New Roman" w:cs="Times New Roman"/>
                <w:sz w:val="24"/>
                <w:szCs w:val="24"/>
              </w:rPr>
              <w:t xml:space="preserve">s. This one is some advice on teaching grammar, thinly disguised as a story about my fictional novice English teacher, Anna. If this resonates and grammar teaching makes you feel uncomfortable, </w:t>
            </w:r>
            <w:hyperlink r:id="rId13" w:tgtFrame="_self" w:history="1">
              <w:r w:rsidRPr="00C61124">
                <w:rPr>
                  <w:rStyle w:val="Hyperlink"/>
                  <w:rFonts w:ascii="Times New Roman" w:hAnsi="Times New Roman" w:cs="Times New Roman"/>
                  <w:b/>
                  <w:bCs/>
                  <w:sz w:val="24"/>
                  <w:szCs w:val="24"/>
                </w:rPr>
                <w:t>you might like it.</w:t>
              </w:r>
            </w:hyperlink>
          </w:p>
          <w:p w14:paraId="31C5952A"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Want more? Check out my '</w:t>
            </w:r>
            <w:hyperlink r:id="rId14" w:tgtFrame="_self" w:history="1">
              <w:r w:rsidRPr="00C61124">
                <w:rPr>
                  <w:rStyle w:val="Hyperlink"/>
                  <w:rFonts w:ascii="Times New Roman" w:hAnsi="Times New Roman" w:cs="Times New Roman"/>
                  <w:b/>
                  <w:bCs/>
                  <w:i/>
                  <w:iCs/>
                  <w:sz w:val="24"/>
                  <w:szCs w:val="24"/>
                </w:rPr>
                <w:t>Grammar Confidence Bundle'</w:t>
              </w:r>
            </w:hyperlink>
            <w:r w:rsidRPr="00C61124">
              <w:rPr>
                <w:rFonts w:ascii="Times New Roman" w:hAnsi="Times New Roman" w:cs="Times New Roman"/>
                <w:sz w:val="24"/>
                <w:szCs w:val="24"/>
              </w:rPr>
              <w:t xml:space="preserve"> . It includes two courses:</w:t>
            </w:r>
          </w:p>
          <w:p w14:paraId="03F83BC3" w14:textId="77777777" w:rsidR="00321E80" w:rsidRPr="00C61124" w:rsidRDefault="00321E80" w:rsidP="00321E80">
            <w:pPr>
              <w:numPr>
                <w:ilvl w:val="0"/>
                <w:numId w:val="1"/>
              </w:numPr>
              <w:rPr>
                <w:rFonts w:ascii="Times New Roman" w:hAnsi="Times New Roman" w:cs="Times New Roman"/>
                <w:sz w:val="24"/>
                <w:szCs w:val="24"/>
              </w:rPr>
            </w:pPr>
            <w:r w:rsidRPr="00C61124">
              <w:rPr>
                <w:rFonts w:ascii="Times New Roman" w:hAnsi="Times New Roman" w:cs="Times New Roman"/>
                <w:i/>
                <w:iCs/>
                <w:sz w:val="24"/>
                <w:szCs w:val="24"/>
              </w:rPr>
              <w:t>Grammar for Language Teachers</w:t>
            </w:r>
            <w:r w:rsidRPr="00C61124">
              <w:rPr>
                <w:rFonts w:ascii="Times New Roman" w:hAnsi="Times New Roman" w:cs="Times New Roman"/>
                <w:sz w:val="24"/>
                <w:szCs w:val="24"/>
              </w:rPr>
              <w:t xml:space="preserve"> will make sure you have a strong understanding of how English fits together and</w:t>
            </w:r>
          </w:p>
          <w:p w14:paraId="65195099" w14:textId="77777777" w:rsidR="00321E80" w:rsidRPr="00C61124" w:rsidRDefault="00321E80" w:rsidP="00321E80">
            <w:pPr>
              <w:numPr>
                <w:ilvl w:val="0"/>
                <w:numId w:val="1"/>
              </w:numPr>
              <w:rPr>
                <w:rFonts w:ascii="Times New Roman" w:hAnsi="Times New Roman" w:cs="Times New Roman"/>
                <w:sz w:val="24"/>
                <w:szCs w:val="24"/>
              </w:rPr>
            </w:pPr>
            <w:r w:rsidRPr="00C61124">
              <w:rPr>
                <w:rFonts w:ascii="Times New Roman" w:hAnsi="Times New Roman" w:cs="Times New Roman"/>
                <w:i/>
                <w:iCs/>
                <w:sz w:val="24"/>
                <w:szCs w:val="24"/>
              </w:rPr>
              <w:t>Teaching Grammar Communicatively</w:t>
            </w:r>
            <w:r w:rsidRPr="00C61124">
              <w:rPr>
                <w:rFonts w:ascii="Times New Roman" w:hAnsi="Times New Roman" w:cs="Times New Roman"/>
                <w:sz w:val="24"/>
                <w:szCs w:val="24"/>
              </w:rPr>
              <w:t xml:space="preserve"> will give you ideas and strategies to make it useful and (dare I say it?) fun for you and your learners.</w:t>
            </w:r>
          </w:p>
          <w:p w14:paraId="1735F698"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There's a bonus C</w:t>
            </w:r>
            <w:r w:rsidRPr="00C61124">
              <w:rPr>
                <w:rFonts w:ascii="Times New Roman" w:hAnsi="Times New Roman" w:cs="Times New Roman"/>
                <w:i/>
                <w:iCs/>
                <w:sz w:val="24"/>
                <w:szCs w:val="24"/>
              </w:rPr>
              <w:t>oncept Check Question Cheat Sheet</w:t>
            </w:r>
            <w:r w:rsidRPr="00C61124">
              <w:rPr>
                <w:rFonts w:ascii="Times New Roman" w:hAnsi="Times New Roman" w:cs="Times New Roman"/>
                <w:sz w:val="24"/>
                <w:szCs w:val="24"/>
              </w:rPr>
              <w:t xml:space="preserve"> included, too.</w:t>
            </w:r>
          </w:p>
          <w:p w14:paraId="0C41E61C"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b/>
                <w:bCs/>
                <w:sz w:val="24"/>
                <w:szCs w:val="24"/>
              </w:rPr>
              <w:t>Something new</w:t>
            </w:r>
          </w:p>
          <w:p w14:paraId="57257F2F"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Moving on and my new video this week is aimed squarely at CELTA trainees doing Teaching Practice.</w:t>
            </w:r>
          </w:p>
          <w:p w14:paraId="548D250F"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 xml:space="preserve">It's nerve wracking when you </w:t>
            </w:r>
            <w:proofErr w:type="gramStart"/>
            <w:r w:rsidRPr="00C61124">
              <w:rPr>
                <w:rFonts w:ascii="Times New Roman" w:hAnsi="Times New Roman" w:cs="Times New Roman"/>
                <w:sz w:val="24"/>
                <w:szCs w:val="24"/>
              </w:rPr>
              <w:t>have to</w:t>
            </w:r>
            <w:proofErr w:type="gramEnd"/>
            <w:r w:rsidRPr="00C61124">
              <w:rPr>
                <w:rFonts w:ascii="Times New Roman" w:hAnsi="Times New Roman" w:cs="Times New Roman"/>
                <w:sz w:val="24"/>
                <w:szCs w:val="24"/>
              </w:rPr>
              <w:t xml:space="preserve"> stand up in front of your first class, especially if you have no prior experience of teaching. At this stage of the course, though, perfection isn’t the goal; participation is.</w:t>
            </w:r>
          </w:p>
          <w:p w14:paraId="45D39B5F"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 xml:space="preserve">So </w:t>
            </w:r>
            <w:hyperlink r:id="rId15" w:tgtFrame="_self" w:history="1">
              <w:r w:rsidRPr="00C61124">
                <w:rPr>
                  <w:rStyle w:val="Hyperlink"/>
                  <w:rFonts w:ascii="Times New Roman" w:hAnsi="Times New Roman" w:cs="Times New Roman"/>
                  <w:b/>
                  <w:bCs/>
                  <w:sz w:val="24"/>
                  <w:szCs w:val="24"/>
                </w:rPr>
                <w:t>here is a bit of reassurance and some Top Tips for TP1.</w:t>
              </w:r>
            </w:hyperlink>
          </w:p>
          <w:p w14:paraId="61FC6D11"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I hope this is helpful (and if this doesn't apply to you, feel very free to share with anyone else!).</w:t>
            </w:r>
          </w:p>
          <w:p w14:paraId="2BF1120C"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b/>
                <w:bCs/>
                <w:sz w:val="24"/>
                <w:szCs w:val="24"/>
              </w:rPr>
              <w:t>Something borrowed</w:t>
            </w:r>
          </w:p>
          <w:p w14:paraId="5A4E2D46"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Now, I know that I recommend a lot of webinars, but I don’t go to many myself. Here's an exception even though I'm going to have to stay up late in my part of the world to watch it!</w:t>
            </w:r>
          </w:p>
          <w:p w14:paraId="042BCB3F"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It's a webinar from the IATEFL Learning Technologies SIG and (just as a heads up) the usual scenario with these events is that the live session is completely FREE but the recording is only available if you're an IATEFL member.</w:t>
            </w:r>
          </w:p>
          <w:p w14:paraId="1F20EA2F"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 xml:space="preserve">It's an interactive panel discussion entitled </w:t>
            </w:r>
            <w:hyperlink r:id="rId16" w:tgtFrame="_self" w:history="1">
              <w:r w:rsidRPr="00C61124">
                <w:rPr>
                  <w:rStyle w:val="Hyperlink"/>
                  <w:rFonts w:ascii="Times New Roman" w:hAnsi="Times New Roman" w:cs="Times New Roman"/>
                  <w:b/>
                  <w:bCs/>
                  <w:i/>
                  <w:iCs/>
                  <w:sz w:val="24"/>
                  <w:szCs w:val="24"/>
                </w:rPr>
                <w:t>AI as a Means to an End… An Open-to-Interpretations Forum</w:t>
              </w:r>
            </w:hyperlink>
            <w:r w:rsidRPr="00C61124">
              <w:rPr>
                <w:rFonts w:ascii="Times New Roman" w:hAnsi="Times New Roman" w:cs="Times New Roman"/>
                <w:sz w:val="24"/>
                <w:szCs w:val="24"/>
              </w:rPr>
              <w:t>. There are three great speakers (Thom Jones, Caterina Skiniotou &amp; Hugh Dellar) and a chance to explore how artificial intelligence is reshaping language education in what I hope will be a slightly deeper and more critical way than I often see.</w:t>
            </w:r>
          </w:p>
          <w:p w14:paraId="4CC4CCB0"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It's next Saturday, 14th February at 11:00 AM GMT</w:t>
            </w:r>
          </w:p>
          <w:p w14:paraId="34ED5DF2"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 xml:space="preserve">If that doesn't tickle your fancy (or even if it does) and you teach young learners, I've got another free CPD event that you might be interested in, too. This one is from Cambridge on Tuesday 10th February at 10am GMT and again on Thursday 12th at 4pm GMT and it's called </w:t>
            </w:r>
            <w:hyperlink r:id="rId17" w:tgtFrame="_self" w:history="1">
              <w:r w:rsidRPr="00C61124">
                <w:rPr>
                  <w:rStyle w:val="Hyperlink"/>
                  <w:rFonts w:ascii="Times New Roman" w:hAnsi="Times New Roman" w:cs="Times New Roman"/>
                  <w:b/>
                  <w:bCs/>
                  <w:sz w:val="24"/>
                  <w:szCs w:val="24"/>
                </w:rPr>
                <w:t>Creating lesson aims that support progress for young learners.</w:t>
              </w:r>
            </w:hyperlink>
          </w:p>
          <w:p w14:paraId="1139D6DF"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Right, that's it from me for today. Let me know about your habit forming ideas and I'll see you next week (as is my habit!)</w:t>
            </w:r>
          </w:p>
          <w:p w14:paraId="72F4E733" w14:textId="77777777" w:rsidR="00321E80" w:rsidRPr="00C61124" w:rsidRDefault="00321E80" w:rsidP="00321E80">
            <w:pPr>
              <w:rPr>
                <w:rFonts w:ascii="Times New Roman" w:hAnsi="Times New Roman" w:cs="Times New Roman"/>
                <w:sz w:val="24"/>
                <w:szCs w:val="24"/>
              </w:rPr>
            </w:pPr>
            <w:r w:rsidRPr="00C61124">
              <w:rPr>
                <w:rFonts w:ascii="Times New Roman" w:hAnsi="Times New Roman" w:cs="Times New Roman"/>
                <w:sz w:val="24"/>
                <w:szCs w:val="24"/>
              </w:rPr>
              <w:t>Best</w:t>
            </w:r>
          </w:p>
          <w:p w14:paraId="38568697" w14:textId="0145F771" w:rsidR="00321E80" w:rsidRPr="00321E80" w:rsidRDefault="00321E80" w:rsidP="00321E80">
            <w:r w:rsidRPr="00321E80">
              <w:rPr>
                <w:noProof/>
              </w:rPr>
              <w:lastRenderedPageBreak/>
              <w:drawing>
                <wp:inline distT="0" distB="0" distL="0" distR="0" wp14:anchorId="21A1F32A" wp14:editId="20D810E8">
                  <wp:extent cx="1957680" cy="828000"/>
                  <wp:effectExtent l="0" t="0" r="0" b="0"/>
                  <wp:docPr id="353058438" name="Picture 4" descr="Articl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83" descr="Article conten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57680" cy="828000"/>
                          </a:xfrm>
                          <a:prstGeom prst="rect">
                            <a:avLst/>
                          </a:prstGeom>
                          <a:noFill/>
                          <a:ln>
                            <a:noFill/>
                          </a:ln>
                        </pic:spPr>
                      </pic:pic>
                    </a:graphicData>
                  </a:graphic>
                </wp:inline>
              </w:drawing>
            </w:r>
          </w:p>
          <w:p w14:paraId="06163FE3" w14:textId="77777777" w:rsidR="00321E80" w:rsidRDefault="00321E80"/>
          <w:p w14:paraId="6748203C" w14:textId="77777777" w:rsidR="00321E80" w:rsidRDefault="00321E80"/>
        </w:tc>
      </w:tr>
    </w:tbl>
    <w:p w14:paraId="5BFB0D23" w14:textId="77777777" w:rsidR="00321E80" w:rsidRDefault="00321E80"/>
    <w:p w14:paraId="062267E8" w14:textId="0D2173DB" w:rsidR="005E39BF" w:rsidRPr="00C61124" w:rsidRDefault="005E39BF" w:rsidP="005E39BF">
      <w:pPr>
        <w:rPr>
          <w:rFonts w:ascii="Times New Roman" w:hAnsi="Times New Roman" w:cs="Times New Roman"/>
          <w:b/>
          <w:bCs/>
          <w:sz w:val="24"/>
          <w:szCs w:val="24"/>
        </w:rPr>
      </w:pPr>
      <w:r w:rsidRPr="00C61124">
        <w:rPr>
          <w:rFonts w:ascii="Times New Roman" w:hAnsi="Times New Roman" w:cs="Times New Roman"/>
          <w:b/>
          <w:bCs/>
          <w:sz w:val="24"/>
          <w:szCs w:val="24"/>
        </w:rPr>
        <w:t xml:space="preserve">Letter </w:t>
      </w:r>
      <w:r w:rsidR="00F37A3A">
        <w:rPr>
          <w:rFonts w:ascii="Times New Roman" w:hAnsi="Times New Roman" w:cs="Times New Roman"/>
          <w:b/>
          <w:bCs/>
          <w:sz w:val="24"/>
          <w:szCs w:val="24"/>
        </w:rPr>
        <w:t>6</w:t>
      </w:r>
    </w:p>
    <w:p w14:paraId="0D3BFA82" w14:textId="77777777" w:rsidR="00671B2D" w:rsidRDefault="00671B2D"/>
    <w:tbl>
      <w:tblPr>
        <w:tblStyle w:val="TableGrid"/>
        <w:tblW w:w="0" w:type="auto"/>
        <w:tblLook w:val="04A0" w:firstRow="1" w:lastRow="0" w:firstColumn="1" w:lastColumn="0" w:noHBand="0" w:noVBand="1"/>
      </w:tblPr>
      <w:tblGrid>
        <w:gridCol w:w="9062"/>
      </w:tblGrid>
      <w:tr w:rsidR="00671B2D" w14:paraId="6D268748" w14:textId="77777777" w:rsidTr="00671B2D">
        <w:tc>
          <w:tcPr>
            <w:tcW w:w="9062" w:type="dxa"/>
          </w:tcPr>
          <w:p w14:paraId="7513FD5E" w14:textId="77777777" w:rsidR="00671B2D" w:rsidRDefault="00671B2D"/>
          <w:p w14:paraId="736A8214" w14:textId="77777777"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Dear ELT colleagues. </w:t>
            </w:r>
          </w:p>
          <w:p w14:paraId="580D2157" w14:textId="77777777" w:rsidR="00671B2D" w:rsidRPr="005E39BF" w:rsidRDefault="00671B2D" w:rsidP="00671B2D">
            <w:pPr>
              <w:rPr>
                <w:rFonts w:ascii="Times New Roman" w:hAnsi="Times New Roman" w:cs="Times New Roman"/>
                <w:sz w:val="24"/>
                <w:szCs w:val="24"/>
              </w:rPr>
            </w:pPr>
          </w:p>
          <w:p w14:paraId="0AC4EBFD" w14:textId="77777777"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I hope 2026 has started well for you. How are the new year resolutions going?</w:t>
            </w:r>
          </w:p>
          <w:p w14:paraId="3F9DF32C" w14:textId="77777777" w:rsidR="00671B2D" w:rsidRPr="005E39BF" w:rsidRDefault="00671B2D" w:rsidP="00671B2D">
            <w:pPr>
              <w:rPr>
                <w:rFonts w:ascii="Times New Roman" w:hAnsi="Times New Roman" w:cs="Times New Roman"/>
                <w:sz w:val="24"/>
                <w:szCs w:val="24"/>
              </w:rPr>
            </w:pPr>
          </w:p>
          <w:p w14:paraId="2986A38C" w14:textId="77777777"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One of mine was to spend more time keeping in touch with people. I am considering starting a newsletter to the ELT network in which any news (e.g. regarding publications, webinars, conferences, or anything else) can be shared. If anyone has any ideas, suggestions, please let me have them.</w:t>
            </w:r>
          </w:p>
          <w:p w14:paraId="2D3CED0E" w14:textId="77777777" w:rsidR="00671B2D" w:rsidRPr="005E39BF" w:rsidRDefault="00671B2D" w:rsidP="00671B2D">
            <w:pPr>
              <w:rPr>
                <w:rFonts w:ascii="Times New Roman" w:hAnsi="Times New Roman" w:cs="Times New Roman"/>
                <w:sz w:val="24"/>
                <w:szCs w:val="24"/>
              </w:rPr>
            </w:pPr>
          </w:p>
          <w:p w14:paraId="155EF899" w14:textId="77777777"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 xml:space="preserve">This </w:t>
            </w:r>
            <w:proofErr w:type="gramStart"/>
            <w:r w:rsidRPr="005E39BF">
              <w:rPr>
                <w:rFonts w:ascii="Times New Roman" w:hAnsi="Times New Roman" w:cs="Times New Roman"/>
                <w:sz w:val="24"/>
                <w:szCs w:val="24"/>
              </w:rPr>
              <w:t>particular "newsletter"</w:t>
            </w:r>
            <w:proofErr w:type="gramEnd"/>
            <w:r w:rsidRPr="005E39BF">
              <w:rPr>
                <w:rFonts w:ascii="Times New Roman" w:hAnsi="Times New Roman" w:cs="Times New Roman"/>
                <w:sz w:val="24"/>
                <w:szCs w:val="24"/>
              </w:rPr>
              <w:t xml:space="preserve"> is to let you know that Jo Mynard is working on a book on learner autonomy. She needs some contributions from the "global south" and from "marginalized or linguistically minoritized communities.”</w:t>
            </w:r>
          </w:p>
          <w:p w14:paraId="7773B622" w14:textId="77777777" w:rsidR="00671B2D" w:rsidRPr="005E39BF" w:rsidRDefault="00671B2D" w:rsidP="00671B2D">
            <w:pPr>
              <w:rPr>
                <w:rFonts w:ascii="Times New Roman" w:hAnsi="Times New Roman" w:cs="Times New Roman"/>
                <w:sz w:val="24"/>
                <w:szCs w:val="24"/>
              </w:rPr>
            </w:pPr>
          </w:p>
          <w:p w14:paraId="2D1F2B2B" w14:textId="77777777"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If you feel you can contribute to these, please contact Jo directly: </w:t>
            </w:r>
            <w:hyperlink r:id="rId19" w:tgtFrame="_blank" w:history="1">
              <w:r w:rsidRPr="005E39BF">
                <w:rPr>
                  <w:rStyle w:val="Hyperlink"/>
                  <w:rFonts w:ascii="Times New Roman" w:hAnsi="Times New Roman" w:cs="Times New Roman"/>
                  <w:sz w:val="24"/>
                  <w:szCs w:val="24"/>
                </w:rPr>
                <w:t>joanne-m@kanda.kuis.ac.jp</w:t>
              </w:r>
            </w:hyperlink>
          </w:p>
          <w:p w14:paraId="1FC7CAFE" w14:textId="77777777" w:rsidR="00671B2D" w:rsidRPr="005E39BF" w:rsidRDefault="00671B2D" w:rsidP="00671B2D">
            <w:pPr>
              <w:rPr>
                <w:rFonts w:ascii="Times New Roman" w:hAnsi="Times New Roman" w:cs="Times New Roman"/>
                <w:sz w:val="24"/>
                <w:szCs w:val="24"/>
              </w:rPr>
            </w:pPr>
          </w:p>
          <w:p w14:paraId="4EC338DB" w14:textId="77777777"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And best wishes for the rest of 2026. It is supposed to be better than last year, but when one looks at what is happening around the world, one cannot help but wonder. </w:t>
            </w:r>
          </w:p>
          <w:p w14:paraId="32690772" w14:textId="77777777" w:rsidR="00671B2D" w:rsidRPr="005E39BF" w:rsidRDefault="00671B2D" w:rsidP="00671B2D">
            <w:pPr>
              <w:rPr>
                <w:rFonts w:ascii="Times New Roman" w:hAnsi="Times New Roman" w:cs="Times New Roman"/>
                <w:sz w:val="24"/>
                <w:szCs w:val="24"/>
              </w:rPr>
            </w:pPr>
          </w:p>
          <w:p w14:paraId="024F6ABF" w14:textId="76C89CC9" w:rsidR="00671B2D" w:rsidRPr="005E39BF" w:rsidRDefault="00671B2D" w:rsidP="00671B2D">
            <w:pPr>
              <w:rPr>
                <w:rFonts w:ascii="Times New Roman" w:hAnsi="Times New Roman" w:cs="Times New Roman"/>
                <w:sz w:val="24"/>
                <w:szCs w:val="24"/>
              </w:rPr>
            </w:pPr>
            <w:r w:rsidRPr="005E39BF">
              <w:rPr>
                <w:rFonts w:ascii="Times New Roman" w:hAnsi="Times New Roman" w:cs="Times New Roman"/>
                <w:sz w:val="24"/>
                <w:szCs w:val="24"/>
              </w:rPr>
              <w:t>Carol</w:t>
            </w:r>
            <w:r w:rsidR="005E39BF">
              <w:rPr>
                <w:rFonts w:ascii="Times New Roman" w:hAnsi="Times New Roman" w:cs="Times New Roman"/>
                <w:sz w:val="24"/>
                <w:szCs w:val="24"/>
              </w:rPr>
              <w:t xml:space="preserve"> Griffiths</w:t>
            </w:r>
          </w:p>
          <w:p w14:paraId="164EEEA9" w14:textId="77777777" w:rsidR="00671B2D" w:rsidRDefault="00671B2D"/>
        </w:tc>
      </w:tr>
    </w:tbl>
    <w:p w14:paraId="6E4D2B73" w14:textId="77777777" w:rsidR="00671B2D" w:rsidRDefault="00671B2D"/>
    <w:p w14:paraId="23E8515E" w14:textId="0D31A7E8" w:rsidR="005E39BF" w:rsidRPr="005E39BF" w:rsidRDefault="005E39BF">
      <w:pPr>
        <w:rPr>
          <w:rFonts w:ascii="Times New Roman" w:hAnsi="Times New Roman" w:cs="Times New Roman"/>
          <w:b/>
          <w:bCs/>
          <w:sz w:val="24"/>
          <w:szCs w:val="24"/>
        </w:rPr>
      </w:pPr>
      <w:r w:rsidRPr="005E39BF">
        <w:rPr>
          <w:rFonts w:ascii="Times New Roman" w:hAnsi="Times New Roman" w:cs="Times New Roman"/>
          <w:b/>
          <w:bCs/>
          <w:sz w:val="24"/>
          <w:szCs w:val="24"/>
        </w:rPr>
        <w:t xml:space="preserve">Letter </w:t>
      </w:r>
      <w:r w:rsidR="00F37A3A">
        <w:rPr>
          <w:rFonts w:ascii="Times New Roman" w:hAnsi="Times New Roman" w:cs="Times New Roman"/>
          <w:b/>
          <w:bCs/>
          <w:sz w:val="24"/>
          <w:szCs w:val="24"/>
        </w:rPr>
        <w:t>7</w:t>
      </w:r>
    </w:p>
    <w:tbl>
      <w:tblPr>
        <w:tblStyle w:val="TableGrid"/>
        <w:tblW w:w="0" w:type="auto"/>
        <w:tblLook w:val="04A0" w:firstRow="1" w:lastRow="0" w:firstColumn="1" w:lastColumn="0" w:noHBand="0" w:noVBand="1"/>
      </w:tblPr>
      <w:tblGrid>
        <w:gridCol w:w="9062"/>
      </w:tblGrid>
      <w:tr w:rsidR="00B4251C" w14:paraId="14763550" w14:textId="77777777" w:rsidTr="00B4251C">
        <w:tc>
          <w:tcPr>
            <w:tcW w:w="9062" w:type="dxa"/>
          </w:tcPr>
          <w:p w14:paraId="1297AA12" w14:textId="77777777" w:rsidR="00B4251C" w:rsidRDefault="00B4251C"/>
          <w:p w14:paraId="24148873" w14:textId="77777777" w:rsidR="00B4251C" w:rsidRDefault="00B4251C"/>
          <w:p w14:paraId="4242B713" w14:textId="56B5BCBF" w:rsidR="00B4251C" w:rsidRDefault="00B4251C">
            <w:r>
              <w:rPr>
                <w:noProof/>
              </w:rPr>
              <w:lastRenderedPageBreak/>
              <w:drawing>
                <wp:inline distT="0" distB="0" distL="0" distR="0" wp14:anchorId="07B3AA49" wp14:editId="7DAC513E">
                  <wp:extent cx="5586095" cy="8892540"/>
                  <wp:effectExtent l="0" t="0" r="0" b="3810"/>
                  <wp:docPr id="149135012" name="Picture 8" descr="This may contain: a bunch of different kinds of soda cans on a white board with words middle school art teachers crushed sodas through a hit my students did a great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is may contain: a bunch of different kinds of soda cans on a white board with words middle school art teachers crushed sodas through a hit my students did a great jo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86095" cy="8892540"/>
                          </a:xfrm>
                          <a:prstGeom prst="rect">
                            <a:avLst/>
                          </a:prstGeom>
                          <a:noFill/>
                          <a:ln>
                            <a:noFill/>
                          </a:ln>
                        </pic:spPr>
                      </pic:pic>
                    </a:graphicData>
                  </a:graphic>
                </wp:inline>
              </w:drawing>
            </w:r>
          </w:p>
        </w:tc>
      </w:tr>
    </w:tbl>
    <w:p w14:paraId="666B1F72" w14:textId="466891B0" w:rsidR="001F178D" w:rsidRPr="005E39BF" w:rsidRDefault="005E39BF">
      <w:pPr>
        <w:rPr>
          <w:rFonts w:ascii="Times New Roman" w:hAnsi="Times New Roman" w:cs="Times New Roman"/>
          <w:b/>
          <w:bCs/>
          <w:sz w:val="24"/>
          <w:szCs w:val="24"/>
        </w:rPr>
      </w:pPr>
      <w:r w:rsidRPr="005E39BF">
        <w:rPr>
          <w:rFonts w:ascii="Times New Roman" w:hAnsi="Times New Roman" w:cs="Times New Roman"/>
          <w:b/>
          <w:bCs/>
          <w:sz w:val="24"/>
          <w:szCs w:val="24"/>
        </w:rPr>
        <w:lastRenderedPageBreak/>
        <w:t xml:space="preserve">Letter </w:t>
      </w:r>
      <w:r w:rsidR="00F37A3A">
        <w:rPr>
          <w:rFonts w:ascii="Times New Roman" w:hAnsi="Times New Roman" w:cs="Times New Roman"/>
          <w:b/>
          <w:bCs/>
          <w:sz w:val="24"/>
          <w:szCs w:val="24"/>
        </w:rPr>
        <w:t>8</w:t>
      </w:r>
    </w:p>
    <w:p w14:paraId="0BB5E804" w14:textId="77777777" w:rsidR="001F178D" w:rsidRPr="005E39BF" w:rsidRDefault="001F178D">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62"/>
      </w:tblGrid>
      <w:tr w:rsidR="001F178D" w:rsidRPr="005E39BF" w14:paraId="6025BB71" w14:textId="77777777" w:rsidTr="001F178D">
        <w:tc>
          <w:tcPr>
            <w:tcW w:w="9062" w:type="dxa"/>
          </w:tcPr>
          <w:p w14:paraId="5105E0CD"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b/>
                <w:bCs/>
                <w:sz w:val="24"/>
                <w:szCs w:val="24"/>
              </w:rPr>
              <w:t>Trinity College London appoints Murray Orr as Chair of Board</w:t>
            </w:r>
          </w:p>
          <w:p w14:paraId="698E0617"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088C9699"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The Trustees of Trinity College London are delighted to announce that </w:t>
            </w:r>
            <w:r w:rsidRPr="005E39BF">
              <w:rPr>
                <w:rFonts w:ascii="Times New Roman" w:hAnsi="Times New Roman" w:cs="Times New Roman"/>
                <w:b/>
                <w:bCs/>
                <w:sz w:val="24"/>
                <w:szCs w:val="24"/>
              </w:rPr>
              <w:t>Murray Orr</w:t>
            </w:r>
            <w:r w:rsidRPr="005E39BF">
              <w:rPr>
                <w:rFonts w:ascii="Times New Roman" w:hAnsi="Times New Roman" w:cs="Times New Roman"/>
                <w:sz w:val="24"/>
                <w:szCs w:val="24"/>
              </w:rPr>
              <w:t> has been appointed as the new Chair of Trustees.  Murray will take up the post from 12 January 2026 when the current Chair, Mark Damazer CBE, steps down after six years of service on the Board. </w:t>
            </w:r>
          </w:p>
          <w:p w14:paraId="147A10D3"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29E42CB2"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With extensive executive experience in financial services, Murray has held a range of non-executive roles including positions with Greenwich University, AQA Education, Chickenshed Theatre Trust and the Royal Institute of British Architects.  He brings a strong track record of leadership and strategic insight that will support the growth and direction of our organisation.</w:t>
            </w:r>
          </w:p>
          <w:p w14:paraId="31936B6D"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7F8D085D"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On being appointed as Chair, Murray said: </w:t>
            </w:r>
          </w:p>
          <w:p w14:paraId="6086DAD5"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i/>
                <w:iCs/>
                <w:sz w:val="24"/>
                <w:szCs w:val="24"/>
              </w:rPr>
              <w:t> </w:t>
            </w:r>
          </w:p>
          <w:p w14:paraId="308611BE"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i/>
                <w:iCs/>
                <w:sz w:val="24"/>
                <w:szCs w:val="24"/>
              </w:rPr>
              <w:t>“I am deeply committed to the importance of education in driving societal change, and believe that the arts and communication have a central role to play in creating lasting impact. I very much look forward to working with the team to build on Trinity’s strong foundations and am excited about the extent of innovation across the organisation and what it enables us to achieve next.”</w:t>
            </w:r>
          </w:p>
          <w:p w14:paraId="2263833D"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5EAE6D23"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Commenting on his tenure as Chair, Mark Damazer CBE, said:</w:t>
            </w:r>
          </w:p>
          <w:p w14:paraId="649DB779"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i/>
                <w:iCs/>
                <w:sz w:val="24"/>
                <w:szCs w:val="24"/>
              </w:rPr>
              <w:t> </w:t>
            </w:r>
          </w:p>
          <w:p w14:paraId="11947C0B"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i/>
                <w:iCs/>
                <w:sz w:val="24"/>
                <w:szCs w:val="24"/>
              </w:rPr>
              <w:t xml:space="preserve">“I have loved my time at Trinity College London and am enormously grateful for the support of the Trustees, the Chief Executive, Erez Tocker, and all the staff.  The challenges have been stimulating – but we have made great progress across many fronts.  I am delighted that Murray Orr will be the </w:t>
            </w:r>
            <w:proofErr w:type="gramStart"/>
            <w:r w:rsidRPr="005E39BF">
              <w:rPr>
                <w:rFonts w:ascii="Times New Roman" w:hAnsi="Times New Roman" w:cs="Times New Roman"/>
                <w:i/>
                <w:iCs/>
                <w:sz w:val="24"/>
                <w:szCs w:val="24"/>
              </w:rPr>
              <w:t>Chair</w:t>
            </w:r>
            <w:proofErr w:type="gramEnd"/>
            <w:r w:rsidRPr="005E39BF">
              <w:rPr>
                <w:rFonts w:ascii="Times New Roman" w:hAnsi="Times New Roman" w:cs="Times New Roman"/>
                <w:i/>
                <w:iCs/>
                <w:sz w:val="24"/>
                <w:szCs w:val="24"/>
              </w:rPr>
              <w:t xml:space="preserve"> and I wish him great success.”</w:t>
            </w:r>
          </w:p>
          <w:p w14:paraId="086778BB"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048F6365"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The Trustees would like to extend their sincere thanks to Mark for his leadership and dedication throughout his tenure as Chair. During this time, he has guided Trinity through significant challenges, including the pandemic and our digital transformation, while also helping us celebrate Trinity’s 150-year anniversary.</w:t>
            </w:r>
          </w:p>
          <w:p w14:paraId="0BE4DBC8"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65D04313"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Trinity’s Chief Executive, Erez Tocker commented:</w:t>
            </w:r>
          </w:p>
          <w:p w14:paraId="01AA0B52"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i/>
                <w:iCs/>
                <w:sz w:val="24"/>
                <w:szCs w:val="24"/>
              </w:rPr>
              <w:t> </w:t>
            </w:r>
          </w:p>
          <w:p w14:paraId="7380ECFA"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i/>
                <w:iCs/>
                <w:sz w:val="24"/>
                <w:szCs w:val="24"/>
              </w:rPr>
              <w:t>“I am pleased to welcome Murray as Chair and look forward to working closely with him as Trinity continues to evolve. I would also like to express my sincere thanks to Mark Damazer for his dedicated leadership and the lasting contribution he has made to the organisation.”</w:t>
            </w:r>
          </w:p>
          <w:p w14:paraId="341028C2"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 </w:t>
            </w:r>
          </w:p>
          <w:p w14:paraId="6AF87C1B"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b/>
                <w:bCs/>
                <w:sz w:val="24"/>
                <w:szCs w:val="24"/>
              </w:rPr>
              <w:t>ABOUT TRINITY COLLEGE LONDON</w:t>
            </w:r>
            <w:r w:rsidRPr="005E39BF">
              <w:rPr>
                <w:rFonts w:ascii="Times New Roman" w:hAnsi="Times New Roman" w:cs="Times New Roman"/>
                <w:sz w:val="24"/>
                <w:szCs w:val="24"/>
              </w:rPr>
              <w:br/>
            </w:r>
            <w:r w:rsidRPr="005E39BF">
              <w:rPr>
                <w:rFonts w:ascii="Times New Roman" w:hAnsi="Times New Roman" w:cs="Times New Roman"/>
                <w:sz w:val="24"/>
                <w:szCs w:val="24"/>
              </w:rPr>
              <w:br/>
              <w:t xml:space="preserve">Trinity College London is a leading international awarding organisation, education publisher and independent education charity with over 150 years of expertise. Our offerings stand at the intersection of heritage and modernity, comprising a globally recognised suite of regulated qualifications and assessments in communicative English, music and performing arts tailored to meet the evolving demands of all learners and the modern </w:t>
            </w:r>
            <w:r w:rsidRPr="005E39BF">
              <w:rPr>
                <w:rFonts w:ascii="Times New Roman" w:hAnsi="Times New Roman" w:cs="Times New Roman"/>
                <w:sz w:val="24"/>
                <w:szCs w:val="24"/>
              </w:rPr>
              <w:lastRenderedPageBreak/>
              <w:t>economy. We are the awarding organisation of human expression and aim to inspire teachers and learners alike with assessments that are enjoyable to prepare for, rewarding to teach and that simultaneously develop learners with academic, technical and 21st century life skills. </w:t>
            </w:r>
            <w:hyperlink r:id="rId21" w:tgtFrame="_blank" w:tooltip="http://www.trinitycollege.com/" w:history="1">
              <w:r w:rsidRPr="005E39BF">
                <w:rPr>
                  <w:rStyle w:val="Hyperlink"/>
                  <w:rFonts w:ascii="Times New Roman" w:hAnsi="Times New Roman" w:cs="Times New Roman"/>
                  <w:sz w:val="24"/>
                  <w:szCs w:val="24"/>
                </w:rPr>
                <w:t>www.trinitycollege.com</w:t>
              </w:r>
            </w:hyperlink>
            <w:r w:rsidRPr="005E39BF">
              <w:rPr>
                <w:rFonts w:ascii="Times New Roman" w:hAnsi="Times New Roman" w:cs="Times New Roman"/>
                <w:sz w:val="24"/>
                <w:szCs w:val="24"/>
              </w:rPr>
              <w:t> </w:t>
            </w:r>
            <w:r w:rsidRPr="005E39BF">
              <w:rPr>
                <w:rFonts w:ascii="Times New Roman" w:hAnsi="Times New Roman" w:cs="Times New Roman"/>
                <w:sz w:val="24"/>
                <w:szCs w:val="24"/>
              </w:rPr>
              <w:br/>
            </w:r>
            <w:r w:rsidRPr="005E39BF">
              <w:rPr>
                <w:rFonts w:ascii="Times New Roman" w:hAnsi="Times New Roman" w:cs="Times New Roman"/>
                <w:sz w:val="24"/>
                <w:szCs w:val="24"/>
              </w:rPr>
              <w:br/>
              <w:t>Mark Cooper</w:t>
            </w:r>
          </w:p>
          <w:p w14:paraId="59BE0BA6"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b/>
                <w:bCs/>
                <w:sz w:val="24"/>
                <w:szCs w:val="24"/>
              </w:rPr>
              <w:t>GK &amp; Partners</w:t>
            </w:r>
          </w:p>
          <w:p w14:paraId="6AD1B23F"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Good Space</w:t>
            </w:r>
          </w:p>
          <w:p w14:paraId="09B01E04"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4 Lonsdale Road</w:t>
            </w:r>
          </w:p>
          <w:p w14:paraId="447C2E22" w14:textId="77777777" w:rsidR="001F178D" w:rsidRPr="005E39BF" w:rsidRDefault="001F178D" w:rsidP="001F178D">
            <w:pPr>
              <w:rPr>
                <w:rFonts w:ascii="Times New Roman" w:hAnsi="Times New Roman" w:cs="Times New Roman"/>
                <w:sz w:val="24"/>
                <w:szCs w:val="24"/>
              </w:rPr>
            </w:pPr>
            <w:r w:rsidRPr="005E39BF">
              <w:rPr>
                <w:rFonts w:ascii="Times New Roman" w:hAnsi="Times New Roman" w:cs="Times New Roman"/>
                <w:sz w:val="24"/>
                <w:szCs w:val="24"/>
              </w:rPr>
              <w:t>London NW6 6RD</w:t>
            </w:r>
          </w:p>
          <w:p w14:paraId="77CBCA88" w14:textId="77777777" w:rsidR="001F178D" w:rsidRPr="005E39BF" w:rsidRDefault="001F178D">
            <w:pPr>
              <w:rPr>
                <w:rFonts w:ascii="Times New Roman" w:hAnsi="Times New Roman" w:cs="Times New Roman"/>
                <w:sz w:val="24"/>
                <w:szCs w:val="24"/>
              </w:rPr>
            </w:pPr>
          </w:p>
        </w:tc>
      </w:tr>
    </w:tbl>
    <w:p w14:paraId="7EC15C1F" w14:textId="77777777" w:rsidR="001F178D" w:rsidRDefault="001F178D"/>
    <w:p w14:paraId="78612F7B" w14:textId="770C9AAF" w:rsidR="005E39BF" w:rsidRPr="00C61124" w:rsidRDefault="005E39BF" w:rsidP="005E39BF">
      <w:pPr>
        <w:rPr>
          <w:rFonts w:ascii="Times New Roman" w:hAnsi="Times New Roman" w:cs="Times New Roman"/>
          <w:b/>
          <w:bCs/>
          <w:sz w:val="24"/>
          <w:szCs w:val="24"/>
        </w:rPr>
      </w:pPr>
      <w:r w:rsidRPr="00C61124">
        <w:rPr>
          <w:rFonts w:ascii="Times New Roman" w:hAnsi="Times New Roman" w:cs="Times New Roman"/>
          <w:b/>
          <w:bCs/>
          <w:sz w:val="24"/>
          <w:szCs w:val="24"/>
        </w:rPr>
        <w:t xml:space="preserve">Letter </w:t>
      </w:r>
      <w:r w:rsidR="00F37A3A">
        <w:rPr>
          <w:rFonts w:ascii="Times New Roman" w:hAnsi="Times New Roman" w:cs="Times New Roman"/>
          <w:b/>
          <w:bCs/>
          <w:sz w:val="24"/>
          <w:szCs w:val="24"/>
        </w:rPr>
        <w:t>9</w:t>
      </w:r>
    </w:p>
    <w:tbl>
      <w:tblPr>
        <w:tblStyle w:val="TableGrid"/>
        <w:tblW w:w="0" w:type="auto"/>
        <w:tblLook w:val="04A0" w:firstRow="1" w:lastRow="0" w:firstColumn="1" w:lastColumn="0" w:noHBand="0" w:noVBand="1"/>
      </w:tblPr>
      <w:tblGrid>
        <w:gridCol w:w="9062"/>
      </w:tblGrid>
      <w:tr w:rsidR="004A5296" w14:paraId="2F4371B8" w14:textId="77777777" w:rsidTr="005E39BF">
        <w:tc>
          <w:tcPr>
            <w:tcW w:w="9062" w:type="dxa"/>
          </w:tcPr>
          <w:p w14:paraId="4472F31F" w14:textId="77777777" w:rsidR="005E39BF" w:rsidRDefault="005E39BF">
            <w:pPr>
              <w:rPr>
                <w:rFonts w:ascii="Times New Roman" w:hAnsi="Times New Roman" w:cs="Times New Roman"/>
                <w:sz w:val="24"/>
                <w:szCs w:val="24"/>
              </w:rPr>
            </w:pPr>
          </w:p>
          <w:p w14:paraId="29CE7625" w14:textId="2C7CA281" w:rsidR="004A5296" w:rsidRPr="005E39BF" w:rsidRDefault="00A13A65">
            <w:pPr>
              <w:rPr>
                <w:rFonts w:ascii="Times New Roman" w:hAnsi="Times New Roman" w:cs="Times New Roman"/>
                <w:sz w:val="24"/>
                <w:szCs w:val="24"/>
              </w:rPr>
            </w:pPr>
            <w:r w:rsidRPr="005E39BF">
              <w:rPr>
                <w:rFonts w:ascii="Times New Roman" w:hAnsi="Times New Roman" w:cs="Times New Roman"/>
                <w:sz w:val="24"/>
                <w:szCs w:val="24"/>
              </w:rPr>
              <w:t xml:space="preserve">Be gentle on yourself </w:t>
            </w:r>
          </w:p>
          <w:p w14:paraId="74EBDF1C" w14:textId="21CB6A83" w:rsidR="004A5296" w:rsidRDefault="00A13A65">
            <w:r w:rsidRPr="005E39BF">
              <w:rPr>
                <w:rFonts w:ascii="Times New Roman" w:hAnsi="Times New Roman" w:cs="Times New Roman"/>
                <w:sz w:val="24"/>
                <w:szCs w:val="24"/>
              </w:rPr>
              <w:t>C</w:t>
            </w:r>
          </w:p>
          <w:p w14:paraId="55516959" w14:textId="32FA90F9" w:rsidR="004A5296" w:rsidRDefault="004A5296">
            <w:r>
              <w:rPr>
                <w:noProof/>
                <w:lang w:val="en-NZ" w:eastAsia="en-NZ"/>
              </w:rPr>
              <w:drawing>
                <wp:inline distT="0" distB="0" distL="0" distR="0" wp14:anchorId="51987ABF" wp14:editId="615D4823">
                  <wp:extent cx="4049279" cy="5832000"/>
                  <wp:effectExtent l="0" t="0" r="8890" b="0"/>
                  <wp:docPr id="2" name="Picture 2" descr="http://1.bp.blogspot.com/-G7i7t7cR16s/UYDVZGwRKiI/AAAAAAAAK7A/DAl1XFuAjO8/s1600/Desiderata.Times.1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G7i7t7cR16s/UYDVZGwRKiI/AAAAAAAAK7A/DAl1XFuAjO8/s1600/Desiderata.Times.1pg.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49279" cy="5832000"/>
                          </a:xfrm>
                          <a:prstGeom prst="rect">
                            <a:avLst/>
                          </a:prstGeom>
                          <a:noFill/>
                          <a:ln>
                            <a:noFill/>
                          </a:ln>
                        </pic:spPr>
                      </pic:pic>
                    </a:graphicData>
                  </a:graphic>
                </wp:inline>
              </w:drawing>
            </w:r>
          </w:p>
        </w:tc>
      </w:tr>
    </w:tbl>
    <w:p w14:paraId="45BB7D67" w14:textId="77777777" w:rsidR="004A5296" w:rsidRDefault="004A5296"/>
    <w:p w14:paraId="39E85E67" w14:textId="085E1675" w:rsidR="005E39BF" w:rsidRPr="005E39BF" w:rsidRDefault="005E39BF">
      <w:pPr>
        <w:rPr>
          <w:rFonts w:ascii="Times New Roman" w:hAnsi="Times New Roman" w:cs="Times New Roman"/>
          <w:b/>
          <w:bCs/>
          <w:sz w:val="24"/>
          <w:szCs w:val="24"/>
        </w:rPr>
      </w:pPr>
      <w:r w:rsidRPr="005E39BF">
        <w:rPr>
          <w:rFonts w:ascii="Times New Roman" w:hAnsi="Times New Roman" w:cs="Times New Roman"/>
          <w:b/>
          <w:bCs/>
          <w:sz w:val="24"/>
          <w:szCs w:val="24"/>
        </w:rPr>
        <w:t xml:space="preserve">Letter </w:t>
      </w:r>
      <w:r w:rsidR="00F37A3A">
        <w:rPr>
          <w:rFonts w:ascii="Times New Roman" w:hAnsi="Times New Roman" w:cs="Times New Roman"/>
          <w:b/>
          <w:bCs/>
          <w:sz w:val="24"/>
          <w:szCs w:val="24"/>
        </w:rPr>
        <w:t>10</w:t>
      </w:r>
    </w:p>
    <w:p w14:paraId="577D3A56" w14:textId="77777777" w:rsidR="00EF520D" w:rsidRDefault="00EF520D"/>
    <w:tbl>
      <w:tblPr>
        <w:tblStyle w:val="TableGrid"/>
        <w:tblW w:w="0" w:type="auto"/>
        <w:tblLook w:val="04A0" w:firstRow="1" w:lastRow="0" w:firstColumn="1" w:lastColumn="0" w:noHBand="0" w:noVBand="1"/>
      </w:tblPr>
      <w:tblGrid>
        <w:gridCol w:w="9062"/>
      </w:tblGrid>
      <w:tr w:rsidR="00EF520D" w14:paraId="547CBF0A" w14:textId="77777777" w:rsidTr="00EF520D">
        <w:tc>
          <w:tcPr>
            <w:tcW w:w="9062" w:type="dxa"/>
          </w:tcPr>
          <w:p w14:paraId="23BEB388" w14:textId="6F89B4F1" w:rsidR="00EF520D" w:rsidRPr="005E39BF" w:rsidRDefault="00EF520D">
            <w:pPr>
              <w:rPr>
                <w:rFonts w:ascii="Times New Roman" w:hAnsi="Times New Roman" w:cs="Times New Roman"/>
                <w:sz w:val="24"/>
                <w:szCs w:val="24"/>
              </w:rPr>
            </w:pPr>
            <w:r w:rsidRPr="005E39BF">
              <w:rPr>
                <w:rFonts w:ascii="Times New Roman" w:hAnsi="Times New Roman" w:cs="Times New Roman"/>
                <w:sz w:val="24"/>
                <w:szCs w:val="24"/>
              </w:rPr>
              <w:t>Hi Hania</w:t>
            </w:r>
          </w:p>
          <w:p w14:paraId="07C4D100" w14:textId="77777777" w:rsidR="00EF520D" w:rsidRPr="005E39BF" w:rsidRDefault="00EF520D">
            <w:pPr>
              <w:rPr>
                <w:rFonts w:ascii="Times New Roman" w:hAnsi="Times New Roman" w:cs="Times New Roman"/>
                <w:sz w:val="24"/>
                <w:szCs w:val="24"/>
              </w:rPr>
            </w:pPr>
            <w:r w:rsidRPr="005E39BF">
              <w:rPr>
                <w:rFonts w:ascii="Times New Roman" w:hAnsi="Times New Roman" w:cs="Times New Roman"/>
                <w:sz w:val="24"/>
                <w:szCs w:val="24"/>
              </w:rPr>
              <w:t xml:space="preserve">If you </w:t>
            </w:r>
            <w:proofErr w:type="gramStart"/>
            <w:r w:rsidRPr="005E39BF">
              <w:rPr>
                <w:rFonts w:ascii="Times New Roman" w:hAnsi="Times New Roman" w:cs="Times New Roman"/>
                <w:sz w:val="24"/>
                <w:szCs w:val="24"/>
              </w:rPr>
              <w:t>are able to</w:t>
            </w:r>
            <w:proofErr w:type="gramEnd"/>
            <w:r w:rsidRPr="005E39BF">
              <w:rPr>
                <w:rFonts w:ascii="Times New Roman" w:hAnsi="Times New Roman" w:cs="Times New Roman"/>
                <w:sz w:val="24"/>
                <w:szCs w:val="24"/>
              </w:rPr>
              <w:t xml:space="preserve"> share the attached, I would be grateful. </w:t>
            </w:r>
          </w:p>
          <w:p w14:paraId="49DDFE50" w14:textId="64DEC308" w:rsidR="00EF520D" w:rsidRPr="005E39BF" w:rsidRDefault="00EF520D">
            <w:pPr>
              <w:rPr>
                <w:rFonts w:ascii="Times New Roman" w:hAnsi="Times New Roman" w:cs="Times New Roman"/>
                <w:sz w:val="24"/>
                <w:szCs w:val="24"/>
              </w:rPr>
            </w:pPr>
            <w:r w:rsidRPr="005E39BF">
              <w:rPr>
                <w:rFonts w:ascii="Times New Roman" w:hAnsi="Times New Roman" w:cs="Times New Roman"/>
                <w:sz w:val="24"/>
                <w:szCs w:val="24"/>
              </w:rPr>
              <w:t>I am trying to bring awareness to the very great concerns I see in the development of AI</w:t>
            </w:r>
          </w:p>
          <w:p w14:paraId="2E4E0101" w14:textId="096870AA" w:rsidR="00EF520D" w:rsidRPr="005E39BF" w:rsidRDefault="00EF520D">
            <w:pPr>
              <w:rPr>
                <w:rFonts w:ascii="Times New Roman" w:hAnsi="Times New Roman" w:cs="Times New Roman"/>
                <w:sz w:val="24"/>
                <w:szCs w:val="24"/>
              </w:rPr>
            </w:pPr>
            <w:r w:rsidRPr="005E39BF">
              <w:rPr>
                <w:rFonts w:ascii="Times New Roman" w:hAnsi="Times New Roman" w:cs="Times New Roman"/>
                <w:sz w:val="24"/>
                <w:szCs w:val="24"/>
              </w:rPr>
              <w:t>Roy Andersen</w:t>
            </w:r>
          </w:p>
          <w:p w14:paraId="4E2083D7" w14:textId="77777777" w:rsidR="00EF520D" w:rsidRPr="005E39BF" w:rsidRDefault="00EF520D" w:rsidP="00EF520D">
            <w:pPr>
              <w:jc w:val="center"/>
              <w:rPr>
                <w:rFonts w:ascii="Times New Roman" w:hAnsi="Times New Roman" w:cs="Times New Roman"/>
                <w:sz w:val="24"/>
                <w:szCs w:val="24"/>
              </w:rPr>
            </w:pPr>
            <w:r w:rsidRPr="005E39BF">
              <w:rPr>
                <w:rFonts w:ascii="Times New Roman" w:hAnsi="Times New Roman" w:cs="Times New Roman"/>
                <w:noProof/>
                <w:sz w:val="24"/>
                <w:szCs w:val="24"/>
              </w:rPr>
              <w:drawing>
                <wp:inline distT="0" distB="0" distL="0" distR="0" wp14:anchorId="00DEA17F" wp14:editId="398EB857">
                  <wp:extent cx="2832000" cy="2124000"/>
                  <wp:effectExtent l="0" t="0" r="6985" b="0"/>
                  <wp:docPr id="1512295667" name="Picture 7">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95667" name="Picture 7">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32000" cy="2124000"/>
                          </a:xfrm>
                          <a:prstGeom prst="rect">
                            <a:avLst/>
                          </a:prstGeom>
                          <a:noFill/>
                        </pic:spPr>
                      </pic:pic>
                    </a:graphicData>
                  </a:graphic>
                </wp:inline>
              </w:drawing>
            </w:r>
          </w:p>
          <w:p w14:paraId="44002448" w14:textId="61DF5ED9" w:rsidR="00EF520D" w:rsidRDefault="00EF520D">
            <w:r w:rsidRPr="005E39BF">
              <w:rPr>
                <w:rFonts w:ascii="Times New Roman" w:hAnsi="Times New Roman" w:cs="Times New Roman"/>
                <w:sz w:val="24"/>
                <w:szCs w:val="24"/>
              </w:rPr>
              <w:t xml:space="preserve">Watch </w:t>
            </w:r>
            <w:hyperlink r:id="rId25" w:history="1">
              <w:r w:rsidRPr="005E39BF">
                <w:rPr>
                  <w:rStyle w:val="Hyperlink"/>
                  <w:rFonts w:ascii="Times New Roman" w:hAnsi="Times New Roman" w:cs="Times New Roman"/>
                  <w:sz w:val="24"/>
                  <w:szCs w:val="24"/>
                </w:rPr>
                <w:t>here</w:t>
              </w:r>
            </w:hyperlink>
            <w:r w:rsidRPr="005E39BF">
              <w:rPr>
                <w:rFonts w:ascii="Times New Roman" w:hAnsi="Times New Roman" w:cs="Times New Roman"/>
                <w:sz w:val="24"/>
                <w:szCs w:val="24"/>
              </w:rPr>
              <w:t>.</w:t>
            </w:r>
          </w:p>
        </w:tc>
      </w:tr>
    </w:tbl>
    <w:p w14:paraId="33930829" w14:textId="77777777" w:rsidR="00EF520D" w:rsidRDefault="00EF520D"/>
    <w:p w14:paraId="5B6A0485" w14:textId="6332ADAF" w:rsidR="009516C4" w:rsidRPr="005E39BF" w:rsidRDefault="005E39BF">
      <w:pPr>
        <w:rPr>
          <w:rFonts w:ascii="Times New Roman" w:hAnsi="Times New Roman" w:cs="Times New Roman"/>
          <w:b/>
          <w:bCs/>
          <w:sz w:val="24"/>
          <w:szCs w:val="24"/>
        </w:rPr>
      </w:pPr>
      <w:r w:rsidRPr="005E39BF">
        <w:rPr>
          <w:rFonts w:ascii="Times New Roman" w:hAnsi="Times New Roman" w:cs="Times New Roman"/>
          <w:b/>
          <w:bCs/>
          <w:sz w:val="24"/>
          <w:szCs w:val="24"/>
        </w:rPr>
        <w:t xml:space="preserve">Letter </w:t>
      </w:r>
      <w:r w:rsidR="006D7CAE">
        <w:rPr>
          <w:rFonts w:ascii="Times New Roman" w:hAnsi="Times New Roman" w:cs="Times New Roman"/>
          <w:b/>
          <w:bCs/>
          <w:sz w:val="24"/>
          <w:szCs w:val="24"/>
        </w:rPr>
        <w:t>1</w:t>
      </w:r>
      <w:r w:rsidR="00F37A3A">
        <w:rPr>
          <w:rFonts w:ascii="Times New Roman" w:hAnsi="Times New Roman" w:cs="Times New Roman"/>
          <w:b/>
          <w:bCs/>
          <w:sz w:val="24"/>
          <w:szCs w:val="24"/>
        </w:rPr>
        <w:t>1</w:t>
      </w:r>
    </w:p>
    <w:tbl>
      <w:tblPr>
        <w:tblStyle w:val="TableGrid"/>
        <w:tblW w:w="0" w:type="auto"/>
        <w:tblLook w:val="04A0" w:firstRow="1" w:lastRow="0" w:firstColumn="1" w:lastColumn="0" w:noHBand="0" w:noVBand="1"/>
      </w:tblPr>
      <w:tblGrid>
        <w:gridCol w:w="9062"/>
      </w:tblGrid>
      <w:tr w:rsidR="009516C4" w:rsidRPr="005E39BF" w14:paraId="57ADD3D8" w14:textId="77777777" w:rsidTr="009516C4">
        <w:tc>
          <w:tcPr>
            <w:tcW w:w="9062" w:type="dxa"/>
          </w:tcPr>
          <w:p w14:paraId="43DB5F48" w14:textId="77777777" w:rsidR="009516C4" w:rsidRPr="005E39BF" w:rsidRDefault="009516C4">
            <w:pPr>
              <w:rPr>
                <w:rFonts w:ascii="Times New Roman" w:hAnsi="Times New Roman" w:cs="Times New Roman"/>
                <w:sz w:val="24"/>
                <w:szCs w:val="24"/>
              </w:rPr>
            </w:pPr>
          </w:p>
          <w:p w14:paraId="5F665F8B" w14:textId="2E08AFC1" w:rsidR="009516C4" w:rsidRPr="005E39BF" w:rsidRDefault="009516C4">
            <w:pPr>
              <w:rPr>
                <w:rFonts w:ascii="Times New Roman" w:hAnsi="Times New Roman" w:cs="Times New Roman"/>
                <w:sz w:val="24"/>
                <w:szCs w:val="24"/>
              </w:rPr>
            </w:pPr>
            <w:r w:rsidRPr="005E39BF">
              <w:rPr>
                <w:rFonts w:ascii="Times New Roman" w:hAnsi="Times New Roman" w:cs="Times New Roman"/>
                <w:sz w:val="24"/>
                <w:szCs w:val="24"/>
              </w:rPr>
              <w:t>Nobody said the PhD was easy. And they were right.</w:t>
            </w:r>
            <w:r w:rsidRPr="005E39BF">
              <w:rPr>
                <w:rFonts w:ascii="Times New Roman" w:hAnsi="Times New Roman" w:cs="Times New Roman"/>
                <w:sz w:val="24"/>
                <w:szCs w:val="24"/>
              </w:rPr>
              <w:br/>
            </w:r>
            <w:r w:rsidRPr="005E39BF">
              <w:rPr>
                <w:rFonts w:ascii="Times New Roman" w:hAnsi="Times New Roman" w:cs="Times New Roman"/>
                <w:sz w:val="24"/>
                <w:szCs w:val="24"/>
              </w:rPr>
              <w:br/>
              <w:t xml:space="preserve">What if you make it a pleasant break from your normal life, though? </w:t>
            </w:r>
            <w:r w:rsidRPr="005E39BF">
              <w:rPr>
                <w:rFonts w:ascii="Times New Roman" w:hAnsi="Times New Roman" w:cs="Times New Roman"/>
                <w:sz w:val="24"/>
                <w:szCs w:val="24"/>
              </w:rPr>
              <w:br/>
            </w:r>
            <w:r w:rsidRPr="005E39BF">
              <w:rPr>
                <w:rFonts w:ascii="Times New Roman" w:hAnsi="Times New Roman" w:cs="Times New Roman"/>
                <w:sz w:val="24"/>
                <w:szCs w:val="24"/>
              </w:rPr>
              <w:br/>
              <w:t>Research, teaching, building, caring, continuing - some days require more of us than we thought we had. However, there is meaning in staying. There is strength in showing up again!</w:t>
            </w:r>
            <w:r w:rsidRPr="005E39BF">
              <w:rPr>
                <w:rFonts w:ascii="Times New Roman" w:hAnsi="Times New Roman" w:cs="Times New Roman"/>
                <w:sz w:val="24"/>
                <w:szCs w:val="24"/>
              </w:rPr>
              <w:br/>
            </w:r>
            <w:r w:rsidRPr="005E39BF">
              <w:rPr>
                <w:rFonts w:ascii="Times New Roman" w:hAnsi="Times New Roman" w:cs="Times New Roman"/>
                <w:sz w:val="24"/>
                <w:szCs w:val="24"/>
              </w:rPr>
              <w:br/>
              <w:t>If you are in the middle of something difficult, this is for you.</w:t>
            </w:r>
            <w:r w:rsidRPr="005E39BF">
              <w:rPr>
                <w:rFonts w:ascii="Times New Roman" w:hAnsi="Times New Roman" w:cs="Times New Roman"/>
                <w:sz w:val="24"/>
                <w:szCs w:val="24"/>
              </w:rPr>
              <w:br/>
            </w:r>
            <w:r w:rsidRPr="005E39BF">
              <w:rPr>
                <w:rFonts w:ascii="Times New Roman" w:hAnsi="Times New Roman" w:cs="Times New Roman"/>
                <w:sz w:val="24"/>
                <w:szCs w:val="24"/>
              </w:rPr>
              <w:br/>
              <w:t xml:space="preserve">Read here: </w:t>
            </w:r>
            <w:hyperlink r:id="rId26" w:tgtFrame="_self" w:history="1">
              <w:r w:rsidRPr="005E39BF">
                <w:rPr>
                  <w:rStyle w:val="Hyperlink"/>
                  <w:rFonts w:ascii="Times New Roman" w:hAnsi="Times New Roman" w:cs="Times New Roman"/>
                  <w:b/>
                  <w:bCs/>
                  <w:sz w:val="24"/>
                  <w:szCs w:val="24"/>
                </w:rPr>
                <w:t>https://lnkd.in/dXRNWHKs</w:t>
              </w:r>
            </w:hyperlink>
            <w:r w:rsidRPr="005E39BF">
              <w:rPr>
                <w:rFonts w:ascii="Times New Roman" w:hAnsi="Times New Roman" w:cs="Times New Roman"/>
                <w:sz w:val="24"/>
                <w:szCs w:val="24"/>
              </w:rPr>
              <w:br/>
            </w:r>
            <w:r w:rsidRPr="005E39BF">
              <w:rPr>
                <w:rFonts w:ascii="Times New Roman" w:hAnsi="Times New Roman" w:cs="Times New Roman"/>
                <w:sz w:val="24"/>
                <w:szCs w:val="24"/>
              </w:rPr>
              <w:br/>
            </w:r>
            <w:hyperlink r:id="rId27" w:history="1">
              <w:proofErr w:type="spellStart"/>
              <w:r w:rsidRPr="005E39BF">
                <w:rPr>
                  <w:rStyle w:val="Hyperlink"/>
                  <w:rFonts w:ascii="Times New Roman" w:hAnsi="Times New Roman" w:cs="Times New Roman"/>
                  <w:b/>
                  <w:bCs/>
                  <w:sz w:val="24"/>
                  <w:szCs w:val="24"/>
                </w:rPr>
                <w:t>hashtag#PhDLife</w:t>
              </w:r>
              <w:proofErr w:type="spellEnd"/>
            </w:hyperlink>
            <w:r w:rsidRPr="005E39BF">
              <w:rPr>
                <w:rFonts w:ascii="Times New Roman" w:hAnsi="Times New Roman" w:cs="Times New Roman"/>
                <w:sz w:val="24"/>
                <w:szCs w:val="24"/>
              </w:rPr>
              <w:t xml:space="preserve"> </w:t>
            </w:r>
            <w:hyperlink r:id="rId28" w:history="1">
              <w:proofErr w:type="spellStart"/>
              <w:r w:rsidRPr="005E39BF">
                <w:rPr>
                  <w:rStyle w:val="Hyperlink"/>
                  <w:rFonts w:ascii="Times New Roman" w:hAnsi="Times New Roman" w:cs="Times New Roman"/>
                  <w:b/>
                  <w:bCs/>
                  <w:sz w:val="24"/>
                  <w:szCs w:val="24"/>
                </w:rPr>
                <w:t>hashtag#AcademicLife</w:t>
              </w:r>
              <w:proofErr w:type="spellEnd"/>
            </w:hyperlink>
            <w:r w:rsidRPr="005E39BF">
              <w:rPr>
                <w:rFonts w:ascii="Times New Roman" w:hAnsi="Times New Roman" w:cs="Times New Roman"/>
                <w:sz w:val="24"/>
                <w:szCs w:val="24"/>
              </w:rPr>
              <w:t xml:space="preserve"> </w:t>
            </w:r>
            <w:hyperlink r:id="rId29" w:history="1">
              <w:proofErr w:type="spellStart"/>
              <w:r w:rsidRPr="005E39BF">
                <w:rPr>
                  <w:rStyle w:val="Hyperlink"/>
                  <w:rFonts w:ascii="Times New Roman" w:hAnsi="Times New Roman" w:cs="Times New Roman"/>
                  <w:b/>
                  <w:bCs/>
                  <w:sz w:val="24"/>
                  <w:szCs w:val="24"/>
                </w:rPr>
                <w:t>hashtag#ResearchJourney</w:t>
              </w:r>
              <w:proofErr w:type="spellEnd"/>
            </w:hyperlink>
            <w:r w:rsidRPr="005E39BF">
              <w:rPr>
                <w:rFonts w:ascii="Times New Roman" w:hAnsi="Times New Roman" w:cs="Times New Roman"/>
                <w:sz w:val="24"/>
                <w:szCs w:val="24"/>
              </w:rPr>
              <w:t xml:space="preserve"> </w:t>
            </w:r>
            <w:hyperlink r:id="rId30" w:history="1">
              <w:proofErr w:type="spellStart"/>
              <w:r w:rsidRPr="005E39BF">
                <w:rPr>
                  <w:rStyle w:val="Hyperlink"/>
                  <w:rFonts w:ascii="Times New Roman" w:hAnsi="Times New Roman" w:cs="Times New Roman"/>
                  <w:b/>
                  <w:bCs/>
                  <w:sz w:val="24"/>
                  <w:szCs w:val="24"/>
                </w:rPr>
                <w:t>hashtag#HigherEducation</w:t>
              </w:r>
              <w:proofErr w:type="spellEnd"/>
            </w:hyperlink>
            <w:r w:rsidRPr="005E39BF">
              <w:rPr>
                <w:rFonts w:ascii="Times New Roman" w:hAnsi="Times New Roman" w:cs="Times New Roman"/>
                <w:sz w:val="24"/>
                <w:szCs w:val="24"/>
              </w:rPr>
              <w:t xml:space="preserve"> </w:t>
            </w:r>
            <w:hyperlink r:id="rId31" w:history="1">
              <w:proofErr w:type="spellStart"/>
              <w:r w:rsidRPr="005E39BF">
                <w:rPr>
                  <w:rStyle w:val="Hyperlink"/>
                  <w:rFonts w:ascii="Times New Roman" w:hAnsi="Times New Roman" w:cs="Times New Roman"/>
                  <w:b/>
                  <w:bCs/>
                  <w:sz w:val="24"/>
                  <w:szCs w:val="24"/>
                </w:rPr>
                <w:t>hashtag#Persistence</w:t>
              </w:r>
              <w:proofErr w:type="spellEnd"/>
            </w:hyperlink>
            <w:r w:rsidRPr="005E39BF">
              <w:rPr>
                <w:rFonts w:ascii="Times New Roman" w:hAnsi="Times New Roman" w:cs="Times New Roman"/>
                <w:sz w:val="24"/>
                <w:szCs w:val="24"/>
              </w:rPr>
              <w:t xml:space="preserve"> </w:t>
            </w:r>
            <w:hyperlink r:id="rId32" w:history="1">
              <w:proofErr w:type="spellStart"/>
              <w:r w:rsidRPr="005E39BF">
                <w:rPr>
                  <w:rStyle w:val="Hyperlink"/>
                  <w:rFonts w:ascii="Times New Roman" w:hAnsi="Times New Roman" w:cs="Times New Roman"/>
                  <w:b/>
                  <w:bCs/>
                  <w:sz w:val="24"/>
                  <w:szCs w:val="24"/>
                </w:rPr>
                <w:t>hashtag#MeetThePhDs</w:t>
              </w:r>
              <w:proofErr w:type="spellEnd"/>
            </w:hyperlink>
          </w:p>
          <w:p w14:paraId="141DE09C" w14:textId="77777777" w:rsidR="009516C4" w:rsidRPr="005E39BF" w:rsidRDefault="009516C4">
            <w:pPr>
              <w:rPr>
                <w:rFonts w:ascii="Times New Roman" w:hAnsi="Times New Roman" w:cs="Times New Roman"/>
                <w:sz w:val="24"/>
                <w:szCs w:val="24"/>
              </w:rPr>
            </w:pPr>
          </w:p>
          <w:p w14:paraId="4BDB08E6" w14:textId="66D062B0" w:rsidR="009516C4" w:rsidRPr="005E39BF" w:rsidRDefault="009516C4">
            <w:pPr>
              <w:rPr>
                <w:rFonts w:ascii="Times New Roman" w:hAnsi="Times New Roman" w:cs="Times New Roman"/>
                <w:sz w:val="24"/>
                <w:szCs w:val="24"/>
              </w:rPr>
            </w:pPr>
            <w:r w:rsidRPr="005E39BF">
              <w:rPr>
                <w:rFonts w:ascii="Times New Roman" w:hAnsi="Times New Roman" w:cs="Times New Roman"/>
                <w:sz w:val="24"/>
                <w:szCs w:val="24"/>
              </w:rPr>
              <w:t>Vicky Loras</w:t>
            </w:r>
          </w:p>
          <w:p w14:paraId="546F94D7" w14:textId="30CA58DD" w:rsidR="009516C4" w:rsidRPr="005E39BF" w:rsidRDefault="009516C4">
            <w:pPr>
              <w:rPr>
                <w:rFonts w:ascii="Times New Roman" w:hAnsi="Times New Roman" w:cs="Times New Roman"/>
                <w:sz w:val="24"/>
                <w:szCs w:val="24"/>
              </w:rPr>
            </w:pPr>
            <w:r w:rsidRPr="005E39BF">
              <w:rPr>
                <w:rFonts w:ascii="Times New Roman" w:hAnsi="Times New Roman" w:cs="Times New Roman"/>
                <w:noProof/>
                <w:sz w:val="24"/>
                <w:szCs w:val="24"/>
              </w:rPr>
              <w:lastRenderedPageBreak/>
              <w:drawing>
                <wp:inline distT="0" distB="0" distL="0" distR="0" wp14:anchorId="7D9103AA" wp14:editId="32F02FA3">
                  <wp:extent cx="4003200" cy="5004000"/>
                  <wp:effectExtent l="0" t="0" r="0" b="6350"/>
                  <wp:docPr id="885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03200" cy="5004000"/>
                          </a:xfrm>
                          <a:prstGeom prst="rect">
                            <a:avLst/>
                          </a:prstGeom>
                          <a:noFill/>
                        </pic:spPr>
                      </pic:pic>
                    </a:graphicData>
                  </a:graphic>
                </wp:inline>
              </w:drawing>
            </w:r>
          </w:p>
        </w:tc>
      </w:tr>
    </w:tbl>
    <w:p w14:paraId="5B9773CC" w14:textId="77777777" w:rsidR="009516C4" w:rsidRDefault="009516C4"/>
    <w:p w14:paraId="16EE206F" w14:textId="77777777" w:rsidR="00961C1C" w:rsidRDefault="00961C1C"/>
    <w:p w14:paraId="7EF44089" w14:textId="2583A618" w:rsidR="00961C1C" w:rsidRPr="006D7CAE" w:rsidRDefault="005E39BF">
      <w:pPr>
        <w:rPr>
          <w:rFonts w:ascii="Times New Roman" w:hAnsi="Times New Roman" w:cs="Times New Roman"/>
          <w:b/>
          <w:bCs/>
          <w:sz w:val="24"/>
          <w:szCs w:val="24"/>
        </w:rPr>
      </w:pPr>
      <w:r w:rsidRPr="006D7CAE">
        <w:rPr>
          <w:rFonts w:ascii="Times New Roman" w:hAnsi="Times New Roman" w:cs="Times New Roman"/>
          <w:b/>
          <w:bCs/>
          <w:sz w:val="24"/>
          <w:szCs w:val="24"/>
        </w:rPr>
        <w:t>Letter 1</w:t>
      </w:r>
      <w:r w:rsidR="00F37A3A">
        <w:rPr>
          <w:rFonts w:ascii="Times New Roman" w:hAnsi="Times New Roman" w:cs="Times New Roman"/>
          <w:b/>
          <w:bCs/>
          <w:sz w:val="24"/>
          <w:szCs w:val="24"/>
        </w:rPr>
        <w:t>2</w:t>
      </w:r>
    </w:p>
    <w:tbl>
      <w:tblPr>
        <w:tblStyle w:val="TableGrid"/>
        <w:tblW w:w="0" w:type="auto"/>
        <w:tblLook w:val="04A0" w:firstRow="1" w:lastRow="0" w:firstColumn="1" w:lastColumn="0" w:noHBand="0" w:noVBand="1"/>
      </w:tblPr>
      <w:tblGrid>
        <w:gridCol w:w="9062"/>
      </w:tblGrid>
      <w:tr w:rsidR="00961C1C" w:rsidRPr="005E39BF" w14:paraId="7B3B7338" w14:textId="77777777" w:rsidTr="00961C1C">
        <w:tc>
          <w:tcPr>
            <w:tcW w:w="9062" w:type="dxa"/>
          </w:tcPr>
          <w:p w14:paraId="0B3E5511" w14:textId="77777777" w:rsidR="00961C1C" w:rsidRPr="005E39BF" w:rsidRDefault="00961C1C">
            <w:pPr>
              <w:rPr>
                <w:rFonts w:ascii="Times New Roman" w:hAnsi="Times New Roman" w:cs="Times New Roman"/>
                <w:sz w:val="24"/>
                <w:szCs w:val="24"/>
              </w:rPr>
            </w:pPr>
          </w:p>
          <w:p w14:paraId="65E5368B" w14:textId="77777777" w:rsidR="00961C1C" w:rsidRPr="005E39BF" w:rsidRDefault="00961C1C">
            <w:pPr>
              <w:rPr>
                <w:rFonts w:ascii="Times New Roman" w:hAnsi="Times New Roman" w:cs="Times New Roman"/>
                <w:sz w:val="24"/>
                <w:szCs w:val="24"/>
              </w:rPr>
            </w:pPr>
            <w:r w:rsidRPr="005E39BF">
              <w:rPr>
                <w:rFonts w:ascii="Times New Roman" w:hAnsi="Times New Roman" w:cs="Times New Roman"/>
                <w:sz w:val="24"/>
                <w:szCs w:val="24"/>
              </w:rPr>
              <w:t>Hania</w:t>
            </w:r>
          </w:p>
          <w:p w14:paraId="3F5F624F" w14:textId="77777777" w:rsidR="00961C1C" w:rsidRDefault="00961C1C">
            <w:pPr>
              <w:rPr>
                <w:rFonts w:ascii="Times New Roman" w:hAnsi="Times New Roman" w:cs="Times New Roman"/>
                <w:sz w:val="24"/>
                <w:szCs w:val="24"/>
              </w:rPr>
            </w:pPr>
            <w:r w:rsidRPr="005E39BF">
              <w:rPr>
                <w:rFonts w:ascii="Times New Roman" w:hAnsi="Times New Roman" w:cs="Times New Roman"/>
                <w:sz w:val="24"/>
                <w:szCs w:val="24"/>
              </w:rPr>
              <w:t xml:space="preserve">Interesting, </w:t>
            </w:r>
            <w:proofErr w:type="spellStart"/>
            <w:r w:rsidRPr="005E39BF">
              <w:rPr>
                <w:rFonts w:ascii="Times New Roman" w:hAnsi="Times New Roman" w:cs="Times New Roman"/>
                <w:sz w:val="24"/>
                <w:szCs w:val="24"/>
              </w:rPr>
              <w:t>innit</w:t>
            </w:r>
            <w:proofErr w:type="spellEnd"/>
            <w:r w:rsidRPr="005E39BF">
              <w:rPr>
                <w:rFonts w:ascii="Times New Roman" w:hAnsi="Times New Roman" w:cs="Times New Roman"/>
                <w:sz w:val="24"/>
                <w:szCs w:val="24"/>
              </w:rPr>
              <w:t>?</w:t>
            </w:r>
          </w:p>
          <w:p w14:paraId="3660CC52" w14:textId="1D3BFD0D" w:rsidR="005E39BF" w:rsidRPr="005E39BF" w:rsidRDefault="005E39BF">
            <w:pPr>
              <w:rPr>
                <w:rFonts w:ascii="Times New Roman" w:hAnsi="Times New Roman" w:cs="Times New Roman"/>
                <w:sz w:val="24"/>
                <w:szCs w:val="24"/>
              </w:rPr>
            </w:pPr>
            <w:r>
              <w:rPr>
                <w:rFonts w:ascii="Times New Roman" w:hAnsi="Times New Roman" w:cs="Times New Roman"/>
                <w:sz w:val="24"/>
                <w:szCs w:val="24"/>
              </w:rPr>
              <w:t>Or not?</w:t>
            </w:r>
          </w:p>
          <w:p w14:paraId="324A403E" w14:textId="7BD18989" w:rsidR="00FA26FD" w:rsidRPr="005E39BF" w:rsidRDefault="00FA26FD">
            <w:pPr>
              <w:rPr>
                <w:rFonts w:ascii="Times New Roman" w:hAnsi="Times New Roman" w:cs="Times New Roman"/>
                <w:sz w:val="24"/>
                <w:szCs w:val="24"/>
              </w:rPr>
            </w:pPr>
            <w:r w:rsidRPr="005E39BF">
              <w:rPr>
                <w:rFonts w:ascii="Times New Roman" w:hAnsi="Times New Roman" w:cs="Times New Roman"/>
                <w:sz w:val="24"/>
                <w:szCs w:val="24"/>
              </w:rPr>
              <w:t>Yours</w:t>
            </w:r>
          </w:p>
          <w:p w14:paraId="7D26190F" w14:textId="77777777" w:rsidR="00961C1C" w:rsidRPr="005E39BF" w:rsidRDefault="00961C1C">
            <w:pPr>
              <w:rPr>
                <w:rFonts w:ascii="Times New Roman" w:hAnsi="Times New Roman" w:cs="Times New Roman"/>
                <w:sz w:val="24"/>
                <w:szCs w:val="24"/>
              </w:rPr>
            </w:pPr>
            <w:r w:rsidRPr="005E39BF">
              <w:rPr>
                <w:rFonts w:ascii="Times New Roman" w:hAnsi="Times New Roman" w:cs="Times New Roman"/>
                <w:sz w:val="24"/>
                <w:szCs w:val="24"/>
              </w:rPr>
              <w:t>BT</w:t>
            </w:r>
          </w:p>
          <w:p w14:paraId="3ABC521F" w14:textId="77777777" w:rsidR="00961C1C" w:rsidRPr="005E39BF" w:rsidRDefault="00961C1C">
            <w:pPr>
              <w:rPr>
                <w:rFonts w:ascii="Times New Roman" w:hAnsi="Times New Roman" w:cs="Times New Roman"/>
                <w:sz w:val="24"/>
                <w:szCs w:val="24"/>
              </w:rPr>
            </w:pPr>
          </w:p>
          <w:p w14:paraId="6302BDE2" w14:textId="47697C52" w:rsidR="00961C1C" w:rsidRPr="005E39BF" w:rsidRDefault="00961C1C">
            <w:pPr>
              <w:rPr>
                <w:rFonts w:ascii="Times New Roman" w:hAnsi="Times New Roman" w:cs="Times New Roman"/>
                <w:sz w:val="24"/>
                <w:szCs w:val="24"/>
              </w:rPr>
            </w:pPr>
            <w:r w:rsidRPr="005E39BF">
              <w:rPr>
                <w:rFonts w:ascii="Times New Roman" w:hAnsi="Times New Roman" w:cs="Times New Roman"/>
                <w:noProof/>
                <w:sz w:val="24"/>
                <w:szCs w:val="24"/>
              </w:rPr>
              <w:lastRenderedPageBreak/>
              <w:drawing>
                <wp:inline distT="0" distB="0" distL="0" distR="0" wp14:anchorId="585CC9E0" wp14:editId="7D30CAEB">
                  <wp:extent cx="5605728" cy="7848000"/>
                  <wp:effectExtent l="0" t="0" r="0" b="635"/>
                  <wp:docPr id="3412930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5728" cy="7848000"/>
                          </a:xfrm>
                          <a:prstGeom prst="rect">
                            <a:avLst/>
                          </a:prstGeom>
                          <a:noFill/>
                        </pic:spPr>
                      </pic:pic>
                    </a:graphicData>
                  </a:graphic>
                </wp:inline>
              </w:drawing>
            </w:r>
          </w:p>
        </w:tc>
      </w:tr>
    </w:tbl>
    <w:p w14:paraId="3278E14F" w14:textId="77777777" w:rsidR="00961C1C" w:rsidRPr="005E39BF" w:rsidRDefault="00961C1C">
      <w:pPr>
        <w:rPr>
          <w:rFonts w:ascii="Times New Roman" w:hAnsi="Times New Roman" w:cs="Times New Roman"/>
          <w:sz w:val="24"/>
          <w:szCs w:val="24"/>
        </w:rPr>
      </w:pPr>
    </w:p>
    <w:sectPr w:rsidR="00961C1C" w:rsidRPr="005E39BF"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D09C5"/>
    <w:multiLevelType w:val="multilevel"/>
    <w:tmpl w:val="1DBC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6969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25"/>
    <w:rsid w:val="00095940"/>
    <w:rsid w:val="000B6290"/>
    <w:rsid w:val="001F178D"/>
    <w:rsid w:val="00227EA8"/>
    <w:rsid w:val="00321E80"/>
    <w:rsid w:val="003B3082"/>
    <w:rsid w:val="004371B1"/>
    <w:rsid w:val="00444E25"/>
    <w:rsid w:val="004A5296"/>
    <w:rsid w:val="005177F5"/>
    <w:rsid w:val="005772DE"/>
    <w:rsid w:val="005E39BF"/>
    <w:rsid w:val="00671B2D"/>
    <w:rsid w:val="006D7CAE"/>
    <w:rsid w:val="0072383A"/>
    <w:rsid w:val="00725309"/>
    <w:rsid w:val="007D6BEA"/>
    <w:rsid w:val="00882DDD"/>
    <w:rsid w:val="009516C4"/>
    <w:rsid w:val="00961C1C"/>
    <w:rsid w:val="00A07F28"/>
    <w:rsid w:val="00A13A65"/>
    <w:rsid w:val="00B01C51"/>
    <w:rsid w:val="00B4251C"/>
    <w:rsid w:val="00B43C4D"/>
    <w:rsid w:val="00B86D4C"/>
    <w:rsid w:val="00BE3BE1"/>
    <w:rsid w:val="00C61124"/>
    <w:rsid w:val="00D130FD"/>
    <w:rsid w:val="00E06966"/>
    <w:rsid w:val="00E23E7D"/>
    <w:rsid w:val="00EF520D"/>
    <w:rsid w:val="00F37A3A"/>
    <w:rsid w:val="00F46487"/>
    <w:rsid w:val="00FA26F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BF396"/>
  <w15:chartTrackingRefBased/>
  <w15:docId w15:val="{4707ED42-93CB-4F84-85C5-E9A1052A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9BF"/>
  </w:style>
  <w:style w:type="paragraph" w:styleId="Heading1">
    <w:name w:val="heading 1"/>
    <w:basedOn w:val="Normal"/>
    <w:next w:val="Normal"/>
    <w:link w:val="Heading1Char"/>
    <w:uiPriority w:val="9"/>
    <w:qFormat/>
    <w:rsid w:val="00444E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4E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4E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4E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4E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4E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E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E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E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E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4E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4E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4E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4E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4E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E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E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E25"/>
    <w:rPr>
      <w:rFonts w:eastAsiaTheme="majorEastAsia" w:cstheme="majorBidi"/>
      <w:color w:val="272727" w:themeColor="text1" w:themeTint="D8"/>
    </w:rPr>
  </w:style>
  <w:style w:type="paragraph" w:styleId="Title">
    <w:name w:val="Title"/>
    <w:basedOn w:val="Normal"/>
    <w:next w:val="Normal"/>
    <w:link w:val="TitleChar"/>
    <w:uiPriority w:val="10"/>
    <w:qFormat/>
    <w:rsid w:val="00444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E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E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E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E25"/>
    <w:pPr>
      <w:spacing w:before="160"/>
      <w:jc w:val="center"/>
    </w:pPr>
    <w:rPr>
      <w:i/>
      <w:iCs/>
      <w:color w:val="404040" w:themeColor="text1" w:themeTint="BF"/>
    </w:rPr>
  </w:style>
  <w:style w:type="character" w:customStyle="1" w:styleId="QuoteChar">
    <w:name w:val="Quote Char"/>
    <w:basedOn w:val="DefaultParagraphFont"/>
    <w:link w:val="Quote"/>
    <w:uiPriority w:val="29"/>
    <w:rsid w:val="00444E25"/>
    <w:rPr>
      <w:i/>
      <w:iCs/>
      <w:color w:val="404040" w:themeColor="text1" w:themeTint="BF"/>
    </w:rPr>
  </w:style>
  <w:style w:type="paragraph" w:styleId="ListParagraph">
    <w:name w:val="List Paragraph"/>
    <w:basedOn w:val="Normal"/>
    <w:uiPriority w:val="34"/>
    <w:qFormat/>
    <w:rsid w:val="00444E25"/>
    <w:pPr>
      <w:ind w:left="720"/>
      <w:contextualSpacing/>
    </w:pPr>
  </w:style>
  <w:style w:type="character" w:styleId="IntenseEmphasis">
    <w:name w:val="Intense Emphasis"/>
    <w:basedOn w:val="DefaultParagraphFont"/>
    <w:uiPriority w:val="21"/>
    <w:qFormat/>
    <w:rsid w:val="00444E25"/>
    <w:rPr>
      <w:i/>
      <w:iCs/>
      <w:color w:val="2F5496" w:themeColor="accent1" w:themeShade="BF"/>
    </w:rPr>
  </w:style>
  <w:style w:type="paragraph" w:styleId="IntenseQuote">
    <w:name w:val="Intense Quote"/>
    <w:basedOn w:val="Normal"/>
    <w:next w:val="Normal"/>
    <w:link w:val="IntenseQuoteChar"/>
    <w:uiPriority w:val="30"/>
    <w:qFormat/>
    <w:rsid w:val="00444E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4E25"/>
    <w:rPr>
      <w:i/>
      <w:iCs/>
      <w:color w:val="2F5496" w:themeColor="accent1" w:themeShade="BF"/>
    </w:rPr>
  </w:style>
  <w:style w:type="character" w:styleId="IntenseReference">
    <w:name w:val="Intense Reference"/>
    <w:basedOn w:val="DefaultParagraphFont"/>
    <w:uiPriority w:val="32"/>
    <w:qFormat/>
    <w:rsid w:val="00444E25"/>
    <w:rPr>
      <w:b/>
      <w:bCs/>
      <w:smallCaps/>
      <w:color w:val="2F5496" w:themeColor="accent1" w:themeShade="BF"/>
      <w:spacing w:val="5"/>
    </w:rPr>
  </w:style>
  <w:style w:type="table" w:styleId="TableGrid">
    <w:name w:val="Table Grid"/>
    <w:basedOn w:val="TableNormal"/>
    <w:uiPriority w:val="39"/>
    <w:rsid w:val="00517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1E80"/>
    <w:rPr>
      <w:color w:val="0563C1" w:themeColor="hyperlink"/>
      <w:u w:val="single"/>
    </w:rPr>
  </w:style>
  <w:style w:type="character" w:styleId="UnresolvedMention">
    <w:name w:val="Unresolved Mention"/>
    <w:basedOn w:val="DefaultParagraphFont"/>
    <w:uiPriority w:val="99"/>
    <w:semiHidden/>
    <w:unhideWhenUsed/>
    <w:rsid w:val="00321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6ece641.click.convertkit-mail2.com/lmuonlzeg4smhnezo8kc6h8vvmv00cghdql7z/e0hph7h7mz7zz8t8/aHR0cHM6Ly93d3cuZWx0LXRyYWluaW5nLmNvbS9ibG9nL2FubmFzLXRlYWNoaW5nLXRhbGVzLTQ=" TargetMode="External"/><Relationship Id="rId18" Type="http://schemas.openxmlformats.org/officeDocument/2006/relationships/image" Target="media/image4.png"/><Relationship Id="rId26" Type="http://schemas.openxmlformats.org/officeDocument/2006/relationships/hyperlink" Target="https://lnkd.in/dXRNWHKs" TargetMode="External"/><Relationship Id="rId3" Type="http://schemas.openxmlformats.org/officeDocument/2006/relationships/styles" Target="styles.xml"/><Relationship Id="rId21" Type="http://schemas.openxmlformats.org/officeDocument/2006/relationships/hyperlink" Target="http://www.trinitycollege.com/" TargetMode="External"/><Relationship Id="rId34" Type="http://schemas.openxmlformats.org/officeDocument/2006/relationships/image" Target="media/image9.png"/><Relationship Id="rId7" Type="http://schemas.openxmlformats.org/officeDocument/2006/relationships/hyperlink" Target="https://forms.gle/RY2ZccULHHs5jd6L6" TargetMode="External"/><Relationship Id="rId12" Type="http://schemas.openxmlformats.org/officeDocument/2006/relationships/hyperlink" Target="https://a6ece641.click.convertkit-mail2.com/lmuonlzeg4smhnezo8kc6h8vvmv00cghdql7z/dpheh0hedxexx9am/aHR0cHM6Ly93d3cueW91dHViZS5jb20vd2F0Y2g_dj1ydHVmV0JMT1hndw==" TargetMode="External"/><Relationship Id="rId17" Type="http://schemas.openxmlformats.org/officeDocument/2006/relationships/hyperlink" Target="https://a6ece641.click.convertkit-mail2.com/lmuonlzeg4smhnezo8kc6h8vvmv00cghdql7z/p8heh9h4re4eevsq/aHR0cHM6Ly93d3cuY2FtYnJpZGdlZW5nbGlzaC5vcmcvZWR1Y2F0b3JzLW9yZ2FuaXNhdGlvbnMvcmVzb3VyY2VzLWZvci10ZWFjaGVycy93ZWJpbmFycy9jcmVhdGluZy1sZXNzb24tYWltcy10aGF0LXN1cHBvcnQtcHJvZ3Jlc3MtZm9yLXlvdW5nLWxlYXJuZXJzLw==" TargetMode="External"/><Relationship Id="rId25" Type="http://schemas.openxmlformats.org/officeDocument/2006/relationships/hyperlink" Target="https://www.youtube.com/watch?v=rpsL-tyhDfw" TargetMode="External"/><Relationship Id="rId33"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a6ece641.click.convertkit-mail2.com/lmuonlzeg4smhnezo8kc6h8vvmv00cghdql7z/z2hghnhe5zezzzip/aHR0cHM6Ly93d3cuaWF0ZWZsLm9yZy9ldmVudC1kZXRhaWxzLyMvP2lkPTc4OQ==" TargetMode="External"/><Relationship Id="rId20" Type="http://schemas.openxmlformats.org/officeDocument/2006/relationships/image" Target="media/image5.jpeg"/><Relationship Id="rId29" Type="http://schemas.openxmlformats.org/officeDocument/2006/relationships/hyperlink" Target="https://www.linkedin.com/search/results/all/?keywords=%23researchjourney&amp;origin=HASH_TAG_FROM_FEE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6ece641.click.convertkit-mail2.com/lmuonlzeg4smhnezo8kc6h8vvmv00cghdql7z/m2h7h5h32x3xxpcm/aHR0cHM6Ly93d3cueW91dHViZS5jb20vVGhlRGlhcnlPZkFDRU8=" TargetMode="External"/><Relationship Id="rId24" Type="http://schemas.openxmlformats.org/officeDocument/2006/relationships/image" Target="media/image7.png"/><Relationship Id="rId32" Type="http://schemas.openxmlformats.org/officeDocument/2006/relationships/hyperlink" Target="https://www.linkedin.com/search/results/all/?keywords=%23meetthephds&amp;origin=HASH_TAG_FROM_FEED" TargetMode="External"/><Relationship Id="rId5" Type="http://schemas.openxmlformats.org/officeDocument/2006/relationships/webSettings" Target="webSettings.xml"/><Relationship Id="rId15" Type="http://schemas.openxmlformats.org/officeDocument/2006/relationships/hyperlink" Target="https://a6ece641.click.convertkit-mail2.com/lmuonlzeg4smhnezo8kc6h8vvmv00cghdql7z/owhkhqhwxewee0cv/aHR0cHM6Ly93d3cuZWx0LXRyYWluaW5nLmNvbS9ibG9nL2hvdy10by1zbWFzaC15b3VyLWZpcnN0LWNlbHRhLXRlYWNoaW5nLXByYWN0aWNl" TargetMode="External"/><Relationship Id="rId23" Type="http://schemas.openxmlformats.org/officeDocument/2006/relationships/hyperlink" Target="https://www.youtube.com/watch?v=rpsL-tyhDfw" TargetMode="External"/><Relationship Id="rId28" Type="http://schemas.openxmlformats.org/officeDocument/2006/relationships/hyperlink" Target="https://www.linkedin.com/search/results/all/?keywords=%23academiclife&amp;origin=HASH_TAG_FROM_FEED"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mailto:joanne-m@kanda.kuis.ac.jp" TargetMode="External"/><Relationship Id="rId31" Type="http://schemas.openxmlformats.org/officeDocument/2006/relationships/hyperlink" Target="https://www.linkedin.com/search/results/all/?keywords=%23persistence&amp;origin=HASH_TAG_FROM_FEED" TargetMode="External"/><Relationship Id="rId4" Type="http://schemas.openxmlformats.org/officeDocument/2006/relationships/settings" Target="settings.xml"/><Relationship Id="rId9" Type="http://schemas.openxmlformats.org/officeDocument/2006/relationships/hyperlink" Target="https://www.linkedin.com/in/jo-gakonga/" TargetMode="External"/><Relationship Id="rId14" Type="http://schemas.openxmlformats.org/officeDocument/2006/relationships/hyperlink" Target="https://a6ece641.click.convertkit-mail2.com/lmuonlzeg4smhnezo8kc6h8vvmv00cghdql7z/7qh7h8h9de9eenbz/aHR0cHM6Ly93d3cuZWx0LXRyYWluaW5nLmNvbS9idW5kbGUvdGhlLWdyYW1tYXItY29uZmlkZW5jZS1idW5kbGU=" TargetMode="External"/><Relationship Id="rId22" Type="http://schemas.openxmlformats.org/officeDocument/2006/relationships/image" Target="media/image6.jpeg"/><Relationship Id="rId27" Type="http://schemas.openxmlformats.org/officeDocument/2006/relationships/hyperlink" Target="https://www.linkedin.com/search/results/all/?keywords=%23phdlife&amp;origin=HASH_TAG_FROM_FEED" TargetMode="External"/><Relationship Id="rId30" Type="http://schemas.openxmlformats.org/officeDocument/2006/relationships/hyperlink" Target="https://www.linkedin.com/search/results/all/?keywords=%23highereducation&amp;origin=HASH_TAG_FROM_FEED" TargetMode="External"/><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6287-B0C8-4FEE-ACC3-813FA2F5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11</Pages>
  <Words>2107</Words>
  <Characters>10410</Characters>
  <Application>Microsoft Office Word</Application>
  <DocSecurity>0</DocSecurity>
  <Lines>358</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2026-02-14T10:57:00Z</dcterms:created>
  <dcterms:modified xsi:type="dcterms:W3CDTF">2026-04-27T11:46:00Z</dcterms:modified>
</cp:coreProperties>
</file>