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A66C26" w14:textId="74FB9DA1" w:rsidR="00254E89" w:rsidRDefault="00254E89" w:rsidP="00254E89">
      <w:pPr>
        <w:rPr>
          <w:b/>
          <w:bCs/>
          <w:sz w:val="28"/>
          <w:szCs w:val="28"/>
        </w:rPr>
      </w:pPr>
      <w:r w:rsidRPr="00B64C1B">
        <w:rPr>
          <w:b/>
          <w:bCs/>
          <w:sz w:val="28"/>
          <w:szCs w:val="28"/>
        </w:rPr>
        <w:t>British Council-St Giles Educational Trust:  </w:t>
      </w:r>
      <w:r w:rsidRPr="00B64C1B">
        <w:rPr>
          <w:b/>
          <w:bCs/>
          <w:i/>
          <w:iCs/>
          <w:sz w:val="28"/>
          <w:szCs w:val="28"/>
        </w:rPr>
        <w:t>Classroom</w:t>
      </w:r>
      <w:r w:rsidR="00657A48" w:rsidRPr="00B64C1B">
        <w:rPr>
          <w:b/>
          <w:bCs/>
          <w:i/>
          <w:iCs/>
          <w:sz w:val="28"/>
          <w:szCs w:val="28"/>
        </w:rPr>
        <w:t>s</w:t>
      </w:r>
      <w:r w:rsidR="007D3D84" w:rsidRPr="00B64C1B">
        <w:rPr>
          <w:b/>
          <w:bCs/>
          <w:i/>
          <w:iCs/>
          <w:sz w:val="28"/>
          <w:szCs w:val="28"/>
        </w:rPr>
        <w:t xml:space="preserve"> </w:t>
      </w:r>
      <w:r w:rsidR="00F94529" w:rsidRPr="00B64C1B">
        <w:rPr>
          <w:b/>
          <w:bCs/>
          <w:i/>
          <w:iCs/>
          <w:sz w:val="28"/>
          <w:szCs w:val="28"/>
        </w:rPr>
        <w:t>in Action</w:t>
      </w:r>
      <w:r w:rsidR="00F94529" w:rsidRPr="00B64C1B">
        <w:rPr>
          <w:b/>
          <w:bCs/>
          <w:sz w:val="28"/>
          <w:szCs w:val="28"/>
        </w:rPr>
        <w:t xml:space="preserve"> </w:t>
      </w:r>
      <w:r w:rsidR="007D3D84" w:rsidRPr="00B64C1B">
        <w:rPr>
          <w:b/>
          <w:bCs/>
          <w:sz w:val="28"/>
          <w:szCs w:val="28"/>
        </w:rPr>
        <w:t xml:space="preserve">and </w:t>
      </w:r>
      <w:r w:rsidR="007D3D84" w:rsidRPr="00B64C1B">
        <w:rPr>
          <w:b/>
          <w:bCs/>
          <w:i/>
          <w:iCs/>
          <w:sz w:val="28"/>
          <w:szCs w:val="28"/>
        </w:rPr>
        <w:t>Mentors</w:t>
      </w:r>
      <w:r w:rsidRPr="00B64C1B">
        <w:rPr>
          <w:b/>
          <w:bCs/>
          <w:i/>
          <w:iCs/>
          <w:sz w:val="28"/>
          <w:szCs w:val="28"/>
        </w:rPr>
        <w:t xml:space="preserve"> in Action</w:t>
      </w:r>
      <w:r w:rsidR="00F94529" w:rsidRPr="00B64C1B">
        <w:rPr>
          <w:b/>
          <w:bCs/>
          <w:sz w:val="28"/>
          <w:szCs w:val="28"/>
        </w:rPr>
        <w:t xml:space="preserve">, </w:t>
      </w:r>
      <w:r w:rsidRPr="00B64C1B">
        <w:rPr>
          <w:b/>
          <w:bCs/>
          <w:sz w:val="28"/>
          <w:szCs w:val="28"/>
        </w:rPr>
        <w:t>Cuba</w:t>
      </w:r>
    </w:p>
    <w:p w14:paraId="6AB2106B" w14:textId="77777777" w:rsidR="00B43B97" w:rsidRDefault="00B43B97" w:rsidP="00254E89">
      <w:pPr>
        <w:rPr>
          <w:b/>
          <w:bCs/>
          <w:sz w:val="28"/>
          <w:szCs w:val="28"/>
        </w:rPr>
      </w:pPr>
    </w:p>
    <w:p w14:paraId="4C2CD241" w14:textId="62735FBD" w:rsidR="00B43B97" w:rsidRPr="00B43B97" w:rsidRDefault="00B43B97" w:rsidP="00254E89">
      <w:pPr>
        <w:rPr>
          <w:b/>
          <w:bCs/>
          <w:sz w:val="28"/>
          <w:szCs w:val="28"/>
        </w:rPr>
      </w:pPr>
      <w:r w:rsidRPr="00B43B97">
        <w:rPr>
          <w:b/>
        </w:rPr>
        <w:t>Mike Williams, UK</w:t>
      </w:r>
    </w:p>
    <w:p w14:paraId="0A8FA6AE" w14:textId="77777777" w:rsidR="00060421" w:rsidRDefault="00060421"/>
    <w:p w14:paraId="43FA0F84" w14:textId="77777777" w:rsidR="00254E89" w:rsidRDefault="00254E89">
      <w:r>
        <w:rPr>
          <w:rFonts w:ascii="Arial" w:hAnsi="Arial" w:cs="Arial"/>
          <w:noProof/>
          <w:color w:val="2962FF"/>
          <w:lang w:val="pl-PL" w:eastAsia="pl-PL"/>
        </w:rPr>
        <w:drawing>
          <wp:inline distT="0" distB="0" distL="0" distR="0" wp14:anchorId="09BCEAAF" wp14:editId="2F83F545">
            <wp:extent cx="5731510" cy="2729632"/>
            <wp:effectExtent l="0" t="0" r="2540" b="0"/>
            <wp:docPr id="1" name="Picture 1" descr="Cuba Maps | Maps of Cuba">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ba Maps | Maps of Cuba">
                      <a:hlinkClick r:id="rId5" tgtFrame="&quot;_blank&quot;"/>
                    </pic:cNvPr>
                    <pic:cNvPicPr>
                      <a:picLocks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5731510" cy="2729632"/>
                    </a:xfrm>
                    <a:prstGeom prst="rect">
                      <a:avLst/>
                    </a:prstGeom>
                    <a:noFill/>
                    <a:ln>
                      <a:noFill/>
                    </a:ln>
                  </pic:spPr>
                </pic:pic>
              </a:graphicData>
            </a:graphic>
          </wp:inline>
        </w:drawing>
      </w:r>
    </w:p>
    <w:p w14:paraId="6B321E88" w14:textId="77777777" w:rsidR="00254E89" w:rsidRDefault="00254E89"/>
    <w:p w14:paraId="28163CDF" w14:textId="57FCEDCD" w:rsidR="00657A48" w:rsidRDefault="006923E8" w:rsidP="00000621">
      <w:hyperlink r:id="rId7" w:history="1">
        <w:r w:rsidR="00657A48">
          <w:rPr>
            <w:rStyle w:val="Hipercze"/>
          </w:rPr>
          <w:t>https://www.bbc.co.uk/news/world-latin-america-38467299</w:t>
        </w:r>
      </w:hyperlink>
    </w:p>
    <w:p w14:paraId="7FEDE746" w14:textId="77777777" w:rsidR="00657A48" w:rsidRDefault="00657A48" w:rsidP="00000621"/>
    <w:p w14:paraId="141983F5" w14:textId="4BCFDF4E" w:rsidR="001C6E32" w:rsidRDefault="00B64C1B" w:rsidP="00000621">
      <w:r w:rsidRPr="00B64C1B">
        <w:t xml:space="preserve">Mike Williams </w:t>
      </w:r>
      <w:r>
        <w:t xml:space="preserve">is Head of Teacher Training at St Giles International Brighton and he leads on the design of global teacher training projects for St Giles’ linked charity, the </w:t>
      </w:r>
      <w:r w:rsidRPr="001C6E32">
        <w:rPr>
          <w:b/>
          <w:bCs/>
        </w:rPr>
        <w:t>St Gile</w:t>
      </w:r>
      <w:r w:rsidR="001C6E32" w:rsidRPr="001C6E32">
        <w:rPr>
          <w:b/>
          <w:bCs/>
        </w:rPr>
        <w:t>s</w:t>
      </w:r>
      <w:r w:rsidRPr="001C6E32">
        <w:rPr>
          <w:b/>
          <w:bCs/>
        </w:rPr>
        <w:t xml:space="preserve"> Educational Trust</w:t>
      </w:r>
      <w:r w:rsidR="001C6E32">
        <w:rPr>
          <w:b/>
          <w:bCs/>
        </w:rPr>
        <w:t xml:space="preserve"> (SGET)</w:t>
      </w:r>
      <w:r w:rsidR="001C6E32" w:rsidRPr="001C6E32">
        <w:rPr>
          <w:b/>
          <w:bCs/>
        </w:rPr>
        <w:t xml:space="preserve">: </w:t>
      </w:r>
      <w:hyperlink r:id="rId8" w:history="1">
        <w:r w:rsidR="001C6E32">
          <w:rPr>
            <w:rStyle w:val="Hipercze"/>
          </w:rPr>
          <w:t>https://www.stgiles-international.com/about/st-giles-educational-trust</w:t>
        </w:r>
      </w:hyperlink>
    </w:p>
    <w:p w14:paraId="2BECA499" w14:textId="77777777" w:rsidR="001C6E32" w:rsidRDefault="001C6E32" w:rsidP="00000621"/>
    <w:p w14:paraId="5DBAA50D" w14:textId="569F99E6" w:rsidR="00B64C1B" w:rsidRPr="00B64C1B" w:rsidRDefault="00B64C1B" w:rsidP="00000621">
      <w:r>
        <w:t>Mike</w:t>
      </w:r>
      <w:r w:rsidR="001C6E32">
        <w:t>’s</w:t>
      </w:r>
      <w:r>
        <w:t xml:space="preserve"> English teaching career</w:t>
      </w:r>
      <w:r w:rsidR="001C6E32">
        <w:t xml:space="preserve"> </w:t>
      </w:r>
      <w:r w:rsidR="007D5C43">
        <w:t xml:space="preserve">in ELT </w:t>
      </w:r>
      <w:r w:rsidR="001C6E32">
        <w:t>commenced in</w:t>
      </w:r>
      <w:r w:rsidR="0029082C">
        <w:t xml:space="preserve"> 197</w:t>
      </w:r>
      <w:r>
        <w:t>8</w:t>
      </w:r>
      <w:r w:rsidR="009B0C23">
        <w:t xml:space="preserve">: </w:t>
      </w:r>
      <w:r w:rsidR="001C6E32">
        <w:t>he held teaching posts in Egypt, Spain, Portugal, Brazil and the US as well as the UK. He h</w:t>
      </w:r>
      <w:r w:rsidR="007D5C43">
        <w:t>as been a teacher trainer for 30</w:t>
      </w:r>
      <w:r w:rsidR="001C6E32">
        <w:t xml:space="preserve"> years, having delivered courses for teachers and teacher educators in a wid</w:t>
      </w:r>
      <w:r w:rsidR="007D5C43">
        <w:t>e range of countries. Mike is a Cambridge CELTA and Delta tutor and an ICELT and CELTA assessor for Cambridge.  He is</w:t>
      </w:r>
      <w:r w:rsidR="001C6E32">
        <w:t xml:space="preserve"> </w:t>
      </w:r>
      <w:r w:rsidR="007D5C43">
        <w:t xml:space="preserve">also </w:t>
      </w:r>
      <w:r w:rsidR="001C6E32">
        <w:t>a Chief Moderator f</w:t>
      </w:r>
      <w:r w:rsidR="007D5C43">
        <w:t>or the Cambridge ICELT.</w:t>
      </w:r>
    </w:p>
    <w:p w14:paraId="21F2FA4B" w14:textId="77777777" w:rsidR="00B64C1B" w:rsidRDefault="00B64C1B" w:rsidP="00000621">
      <w:pPr>
        <w:rPr>
          <w:b/>
          <w:bCs/>
          <w:sz w:val="28"/>
          <w:szCs w:val="28"/>
        </w:rPr>
      </w:pPr>
    </w:p>
    <w:p w14:paraId="0F0E0332" w14:textId="5C5AC98C" w:rsidR="00BA3A81" w:rsidRPr="00B43B97" w:rsidRDefault="00BA3A81" w:rsidP="00000621">
      <w:pPr>
        <w:rPr>
          <w:b/>
          <w:bCs/>
        </w:rPr>
      </w:pPr>
      <w:r w:rsidRPr="00B43B97">
        <w:rPr>
          <w:b/>
          <w:bCs/>
        </w:rPr>
        <w:t>Introduction</w:t>
      </w:r>
    </w:p>
    <w:p w14:paraId="57BC2FF7" w14:textId="77777777" w:rsidR="00BA3A81" w:rsidRDefault="00BA3A81" w:rsidP="00000621"/>
    <w:p w14:paraId="7C641211" w14:textId="77777777" w:rsidR="002D6B76" w:rsidRDefault="002D6B76" w:rsidP="002D6B76">
      <w:r>
        <w:t>English language has always had a place within the Cuban curriculum. However, the continued growth of the country’s tourist industry as well as Cuba’s increasingly international focus during recent years has resulted in a greater emphasis on this within the government’s education policy. For 21</w:t>
      </w:r>
      <w:r w:rsidRPr="00C12CC7">
        <w:rPr>
          <w:vertAlign w:val="superscript"/>
        </w:rPr>
        <w:t>st</w:t>
      </w:r>
      <w:r>
        <w:t xml:space="preserve"> century Cubans, English is a key life skill. </w:t>
      </w:r>
    </w:p>
    <w:p w14:paraId="261611F6" w14:textId="77777777" w:rsidR="002D6B76" w:rsidRDefault="002D6B76" w:rsidP="002D6B76"/>
    <w:p w14:paraId="37BBC08B" w14:textId="29DB246F" w:rsidR="002D6B76" w:rsidRPr="00C55805" w:rsidRDefault="002D6B76" w:rsidP="002D6B76">
      <w:r>
        <w:t>A  number of pioneer</w:t>
      </w:r>
      <w:r w:rsidR="001004BF">
        <w:t>ing educationalists have striven</w:t>
      </w:r>
      <w:r>
        <w:t xml:space="preserve"> for many years to ensure high quality pedagogy and resources. There is now an even stronger focus on the way in which English is taught in Cuba and in which teachers are prepared to embark upon their careers.  2019 saw the launch of a new English language curriculum.  </w:t>
      </w:r>
    </w:p>
    <w:p w14:paraId="21E6D997" w14:textId="77777777" w:rsidR="00404991" w:rsidRDefault="00404991" w:rsidP="00000621"/>
    <w:p w14:paraId="739484E3" w14:textId="047E116E" w:rsidR="004E6AE2" w:rsidRDefault="00586BFC" w:rsidP="004E6AE2">
      <w:pPr>
        <w:rPr>
          <w:lang w:val="es-ES"/>
        </w:rPr>
      </w:pPr>
      <w:r>
        <w:t xml:space="preserve">There are two </w:t>
      </w:r>
      <w:r w:rsidR="004E6AE2">
        <w:t>M</w:t>
      </w:r>
      <w:r>
        <w:t xml:space="preserve">inistries of </w:t>
      </w:r>
      <w:r w:rsidR="004E6AE2">
        <w:t>E</w:t>
      </w:r>
      <w:r>
        <w:t xml:space="preserve">ducation in Cuba: the </w:t>
      </w:r>
      <w:r>
        <w:rPr>
          <w:lang w:val="es-ES"/>
        </w:rPr>
        <w:t xml:space="preserve">Ministerio </w:t>
      </w:r>
      <w:r w:rsidRPr="008626B4">
        <w:rPr>
          <w:lang w:val="es-ES"/>
        </w:rPr>
        <w:t>de Educación (MINED)</w:t>
      </w:r>
      <w:r>
        <w:rPr>
          <w:lang w:val="es-ES"/>
        </w:rPr>
        <w:t xml:space="preserve"> and </w:t>
      </w:r>
      <w:r>
        <w:t xml:space="preserve">the </w:t>
      </w:r>
      <w:r w:rsidRPr="00441B11">
        <w:rPr>
          <w:lang w:val="es-ES"/>
        </w:rPr>
        <w:t>Ministerio de Educación Superior (MES)</w:t>
      </w:r>
      <w:r>
        <w:rPr>
          <w:lang w:val="es-ES"/>
        </w:rPr>
        <w:t xml:space="preserve">.  Their responsibilities include the implementation of policy and the national curriculum, commissioning or undertaking </w:t>
      </w:r>
      <w:r>
        <w:rPr>
          <w:lang w:val="es-ES"/>
        </w:rPr>
        <w:lastRenderedPageBreak/>
        <w:t>research, student assessment</w:t>
      </w:r>
      <w:r w:rsidR="00C55805">
        <w:rPr>
          <w:lang w:val="es-ES"/>
        </w:rPr>
        <w:t>,</w:t>
      </w:r>
      <w:r>
        <w:rPr>
          <w:lang w:val="es-ES"/>
        </w:rPr>
        <w:t xml:space="preserve"> materials design and Didactics (M</w:t>
      </w:r>
      <w:r w:rsidRPr="00737B2E">
        <w:rPr>
          <w:lang w:val="es-ES"/>
        </w:rPr>
        <w:t xml:space="preserve">ethodology </w:t>
      </w:r>
      <w:r>
        <w:rPr>
          <w:lang w:val="es-ES"/>
        </w:rPr>
        <w:t>in ELT</w:t>
      </w:r>
      <w:r w:rsidR="004E6AE2">
        <w:rPr>
          <w:lang w:val="es-ES"/>
        </w:rPr>
        <w:t>). They are outward-looking in their approach and</w:t>
      </w:r>
      <w:r w:rsidR="004E6AE2" w:rsidRPr="007D5C43">
        <w:t xml:space="preserve"> they regularly</w:t>
      </w:r>
      <w:r w:rsidR="004E6AE2">
        <w:rPr>
          <w:lang w:val="es-ES"/>
        </w:rPr>
        <w:t xml:space="preserve"> invite</w:t>
      </w:r>
      <w:r w:rsidR="004E6AE2" w:rsidRPr="007D5C43">
        <w:t xml:space="preserve"> external</w:t>
      </w:r>
      <w:r w:rsidR="004E6AE2">
        <w:rPr>
          <w:lang w:val="es-ES"/>
        </w:rPr>
        <w:t xml:space="preserve"> contributions to conferences </w:t>
      </w:r>
      <w:r w:rsidR="004E6AE2" w:rsidRPr="00737B2E">
        <w:rPr>
          <w:lang w:val="es-ES"/>
        </w:rPr>
        <w:t xml:space="preserve">from organisations </w:t>
      </w:r>
      <w:r w:rsidR="004E6AE2">
        <w:rPr>
          <w:lang w:val="es-ES"/>
        </w:rPr>
        <w:t>from all parts of the world. In broad terms within the sphere of ELT, t</w:t>
      </w:r>
      <w:r w:rsidR="004E6AE2" w:rsidRPr="00737B2E">
        <w:rPr>
          <w:lang w:val="es-ES"/>
        </w:rPr>
        <w:t xml:space="preserve">he former is responsible for </w:t>
      </w:r>
      <w:r w:rsidR="004E6AE2">
        <w:rPr>
          <w:lang w:val="es-ES"/>
        </w:rPr>
        <w:t xml:space="preserve">the </w:t>
      </w:r>
      <w:r w:rsidR="004E6AE2" w:rsidRPr="00737B2E">
        <w:rPr>
          <w:lang w:val="es-ES"/>
        </w:rPr>
        <w:t>teaching</w:t>
      </w:r>
      <w:r w:rsidR="004E6AE2">
        <w:rPr>
          <w:lang w:val="es-ES"/>
        </w:rPr>
        <w:t>/learning</w:t>
      </w:r>
      <w:r w:rsidR="004E6AE2" w:rsidRPr="00737B2E">
        <w:rPr>
          <w:lang w:val="es-ES"/>
        </w:rPr>
        <w:t xml:space="preserve"> </w:t>
      </w:r>
      <w:r w:rsidR="004E6AE2">
        <w:rPr>
          <w:lang w:val="es-ES"/>
        </w:rPr>
        <w:t xml:space="preserve">of English in secondary schools and </w:t>
      </w:r>
      <w:r w:rsidR="004E6AE2" w:rsidRPr="00737B2E">
        <w:rPr>
          <w:lang w:val="es-ES"/>
        </w:rPr>
        <w:t xml:space="preserve">the latter </w:t>
      </w:r>
      <w:r w:rsidR="004E6AE2">
        <w:rPr>
          <w:lang w:val="es-ES"/>
        </w:rPr>
        <w:t xml:space="preserve">at university level, as well as teacher training.   </w:t>
      </w:r>
    </w:p>
    <w:p w14:paraId="6F4A958B" w14:textId="77777777" w:rsidR="00586BFC" w:rsidRDefault="00586BFC" w:rsidP="00000621"/>
    <w:p w14:paraId="041E0045" w14:textId="65C344A3" w:rsidR="00CB0FFE" w:rsidRDefault="00C55805" w:rsidP="00CB0FFE">
      <w:pPr>
        <w:rPr>
          <w:lang w:val="es-ES"/>
        </w:rPr>
      </w:pPr>
      <w:r>
        <w:rPr>
          <w:lang w:val="es-ES"/>
        </w:rPr>
        <w:t>U</w:t>
      </w:r>
      <w:r w:rsidR="00CB0FFE" w:rsidRPr="00922BCB">
        <w:rPr>
          <w:lang w:val="es-ES"/>
        </w:rPr>
        <w:t>ndergraduate trainee teachers of English aiming to work in the secondary or ter</w:t>
      </w:r>
      <w:r w:rsidR="00922BCB" w:rsidRPr="00922BCB">
        <w:rPr>
          <w:lang w:val="es-ES"/>
        </w:rPr>
        <w:t>t</w:t>
      </w:r>
      <w:r w:rsidR="00CB0FFE" w:rsidRPr="00922BCB">
        <w:rPr>
          <w:lang w:val="es-ES"/>
        </w:rPr>
        <w:t>iary sector currently under</w:t>
      </w:r>
      <w:r w:rsidR="00BA3A81">
        <w:rPr>
          <w:lang w:val="es-ES"/>
        </w:rPr>
        <w:t>take</w:t>
      </w:r>
      <w:r w:rsidR="00CB0FFE" w:rsidRPr="00922BCB">
        <w:rPr>
          <w:lang w:val="es-ES"/>
        </w:rPr>
        <w:t xml:space="preserve"> a five-year programme of </w:t>
      </w:r>
      <w:r>
        <w:rPr>
          <w:lang w:val="es-ES"/>
        </w:rPr>
        <w:t xml:space="preserve">university </w:t>
      </w:r>
      <w:r w:rsidR="00CB0FFE" w:rsidRPr="00922BCB">
        <w:rPr>
          <w:lang w:val="es-ES"/>
        </w:rPr>
        <w:t>training during which time</w:t>
      </w:r>
      <w:r w:rsidR="00922BCB">
        <w:rPr>
          <w:lang w:val="es-ES"/>
        </w:rPr>
        <w:t xml:space="preserve"> (</w:t>
      </w:r>
      <w:r w:rsidR="00CB0FFE" w:rsidRPr="00922BCB">
        <w:rPr>
          <w:lang w:val="es-ES"/>
        </w:rPr>
        <w:t>in addition to their pedagogical studies</w:t>
      </w:r>
      <w:r w:rsidR="00922BCB">
        <w:rPr>
          <w:lang w:val="es-ES"/>
        </w:rPr>
        <w:t xml:space="preserve">) </w:t>
      </w:r>
      <w:r w:rsidR="00CB0FFE" w:rsidRPr="00922BCB">
        <w:rPr>
          <w:lang w:val="es-ES"/>
        </w:rPr>
        <w:t xml:space="preserve">they need to develop their own level of English proficiency to at least B2 level (CEFR).  </w:t>
      </w:r>
      <w:r w:rsidR="00922BCB">
        <w:rPr>
          <w:lang w:val="es-ES"/>
        </w:rPr>
        <w:t xml:space="preserve">Their </w:t>
      </w:r>
      <w:r w:rsidR="00922BCB" w:rsidRPr="00922BCB">
        <w:rPr>
          <w:lang w:val="es-ES"/>
        </w:rPr>
        <w:t xml:space="preserve">undergraduate </w:t>
      </w:r>
      <w:r w:rsidR="00CB0FFE" w:rsidRPr="00922BCB">
        <w:rPr>
          <w:lang w:val="es-ES"/>
        </w:rPr>
        <w:t xml:space="preserve">degree </w:t>
      </w:r>
      <w:r w:rsidR="00922BCB">
        <w:rPr>
          <w:lang w:val="es-ES"/>
        </w:rPr>
        <w:t xml:space="preserve">programme has a strong theoretical element and it also </w:t>
      </w:r>
      <w:r w:rsidR="00CB0FFE" w:rsidRPr="00922BCB">
        <w:rPr>
          <w:lang w:val="es-ES"/>
        </w:rPr>
        <w:t>includes teaching practice and action research.  After graduation, some teachers</w:t>
      </w:r>
      <w:r w:rsidR="00922BCB">
        <w:rPr>
          <w:lang w:val="es-ES"/>
        </w:rPr>
        <w:t xml:space="preserve"> </w:t>
      </w:r>
      <w:r>
        <w:rPr>
          <w:lang w:val="es-ES"/>
        </w:rPr>
        <w:t xml:space="preserve">work </w:t>
      </w:r>
      <w:r w:rsidR="00922BCB">
        <w:rPr>
          <w:lang w:val="es-ES"/>
        </w:rPr>
        <w:t>in</w:t>
      </w:r>
      <w:r w:rsidR="00CB0FFE" w:rsidRPr="00922BCB">
        <w:rPr>
          <w:lang w:val="es-ES"/>
        </w:rPr>
        <w:t xml:space="preserve"> secondary</w:t>
      </w:r>
      <w:r w:rsidR="00922BCB">
        <w:rPr>
          <w:lang w:val="es-ES"/>
        </w:rPr>
        <w:t xml:space="preserve"> schools</w:t>
      </w:r>
      <w:r w:rsidR="00CB0FFE" w:rsidRPr="00922BCB">
        <w:rPr>
          <w:lang w:val="es-ES"/>
        </w:rPr>
        <w:t xml:space="preserve"> whil</w:t>
      </w:r>
      <w:r w:rsidR="00922BCB">
        <w:rPr>
          <w:lang w:val="es-ES"/>
        </w:rPr>
        <w:t>st</w:t>
      </w:r>
      <w:r w:rsidR="00CB0FFE" w:rsidRPr="00922BCB">
        <w:rPr>
          <w:lang w:val="es-ES"/>
        </w:rPr>
        <w:t xml:space="preserve"> others </w:t>
      </w:r>
      <w:r w:rsidR="00922BCB">
        <w:rPr>
          <w:lang w:val="es-ES"/>
        </w:rPr>
        <w:t>remain at their</w:t>
      </w:r>
      <w:r w:rsidR="00CB0FFE" w:rsidRPr="00922BCB">
        <w:rPr>
          <w:lang w:val="es-ES"/>
        </w:rPr>
        <w:t xml:space="preserve"> university, helping to raise the level of English of future graduates and taking responsibility for some key areas of input on theory.  Working alongside all </w:t>
      </w:r>
      <w:r w:rsidR="007D3D84">
        <w:rPr>
          <w:lang w:val="es-ES"/>
        </w:rPr>
        <w:t xml:space="preserve">of these undergraduate and newly qualified </w:t>
      </w:r>
      <w:r w:rsidR="00CB0FFE" w:rsidRPr="00922BCB">
        <w:rPr>
          <w:lang w:val="es-ES"/>
        </w:rPr>
        <w:t>teachers are the university tutors who oversee their</w:t>
      </w:r>
      <w:r w:rsidR="007D3D84">
        <w:rPr>
          <w:lang w:val="es-ES"/>
        </w:rPr>
        <w:t xml:space="preserve"> </w:t>
      </w:r>
      <w:r w:rsidR="00210F80">
        <w:rPr>
          <w:lang w:val="es-ES"/>
        </w:rPr>
        <w:t xml:space="preserve">initial and </w:t>
      </w:r>
      <w:r w:rsidR="007D3D84" w:rsidRPr="00210F80">
        <w:rPr>
          <w:lang w:val="es-ES"/>
        </w:rPr>
        <w:t>continued</w:t>
      </w:r>
      <w:r w:rsidR="007D3D84">
        <w:rPr>
          <w:lang w:val="es-ES"/>
        </w:rPr>
        <w:t xml:space="preserve"> </w:t>
      </w:r>
      <w:r w:rsidR="00CB0FFE" w:rsidRPr="00922BCB">
        <w:rPr>
          <w:lang w:val="es-ES"/>
        </w:rPr>
        <w:t>training and development.</w:t>
      </w:r>
      <w:r w:rsidR="00CB0FFE">
        <w:rPr>
          <w:lang w:val="es-ES"/>
        </w:rPr>
        <w:t xml:space="preserve">  </w:t>
      </w:r>
    </w:p>
    <w:p w14:paraId="15994249" w14:textId="77777777" w:rsidR="00CB0FFE" w:rsidRDefault="00CB0FFE" w:rsidP="00000621"/>
    <w:p w14:paraId="2EB137AF" w14:textId="77777777" w:rsidR="003D6F03" w:rsidRPr="0015351F" w:rsidRDefault="003D6F03" w:rsidP="003D6F03">
      <w:r w:rsidRPr="0015351F">
        <w:rPr>
          <w:color w:val="222222"/>
          <w:shd w:val="clear" w:color="auto" w:fill="FFFFFF"/>
        </w:rPr>
        <w:t xml:space="preserve">In 2017, the British Council Cuba met with the representatives from the two Ministries of Education to share information about new approaches and strategies within English language teaching. </w:t>
      </w:r>
      <w:r w:rsidRPr="0015351F">
        <w:t xml:space="preserve">The Ministries were interested in finding out more about the approaches used in the UK and whether aspects of these might be adapted for use in the Cuban context. The British Council has experience of supporting this process in more than 100 countries across the world. In order to help the Ministries to achieve their goals, it was decided that the collaboration agreements between the Council and the Ministries would include the organisation of some related professional development for teachers in </w:t>
      </w:r>
      <w:r w:rsidRPr="0015351F">
        <w:rPr>
          <w:color w:val="222222"/>
          <w:shd w:val="clear" w:color="auto" w:fill="FFFFFF"/>
        </w:rPr>
        <w:t>secondary and tertiary sectors</w:t>
      </w:r>
      <w:r w:rsidRPr="0015351F">
        <w:t xml:space="preserve">. </w:t>
      </w:r>
    </w:p>
    <w:p w14:paraId="655F0B8A" w14:textId="3B56984E" w:rsidR="0050611B" w:rsidRPr="0015351F" w:rsidRDefault="0015351F" w:rsidP="0015351F">
      <w:pPr>
        <w:tabs>
          <w:tab w:val="left" w:pos="2316"/>
        </w:tabs>
      </w:pPr>
      <w:r w:rsidRPr="0015351F">
        <w:tab/>
      </w:r>
    </w:p>
    <w:p w14:paraId="4A283CC4" w14:textId="1AD584DC" w:rsidR="00D415C8" w:rsidRDefault="003D6F03" w:rsidP="00000621">
      <w:r w:rsidRPr="0015351F">
        <w:t xml:space="preserve">The </w:t>
      </w:r>
      <w:r w:rsidRPr="0015351F">
        <w:rPr>
          <w:b/>
          <w:bCs/>
        </w:rPr>
        <w:t>St Giles Educational Trust (SGET)</w:t>
      </w:r>
      <w:r w:rsidRPr="0015351F">
        <w:t xml:space="preserve"> worked with the British Council to design and deliver this professional development</w:t>
      </w:r>
      <w:r w:rsidR="00D415C8" w:rsidRPr="0015351F">
        <w:t>.</w:t>
      </w:r>
      <w:r w:rsidR="00D415C8">
        <w:t xml:space="preserve"> </w:t>
      </w:r>
      <w:r w:rsidR="006F5E9F">
        <w:t>T</w:t>
      </w:r>
      <w:r w:rsidR="0050611B">
        <w:t xml:space="preserve">he </w:t>
      </w:r>
      <w:r w:rsidR="00D415C8">
        <w:t>SGET,</w:t>
      </w:r>
      <w:r w:rsidR="006F5E9F">
        <w:t xml:space="preserve"> which</w:t>
      </w:r>
      <w:r w:rsidR="0050611B">
        <w:t xml:space="preserve"> is linked to St Giles International language school</w:t>
      </w:r>
      <w:r w:rsidR="00D415C8">
        <w:t>,</w:t>
      </w:r>
      <w:r w:rsidR="0050611B">
        <w:t xml:space="preserve"> </w:t>
      </w:r>
      <w:r w:rsidR="00B03F5D">
        <w:t>specialis</w:t>
      </w:r>
      <w:r w:rsidR="006F5E9F">
        <w:t xml:space="preserve">es in </w:t>
      </w:r>
      <w:r w:rsidR="00B03F5D">
        <w:t>supporting teach</w:t>
      </w:r>
      <w:r w:rsidR="006F5E9F">
        <w:t>er education and training in a number of countries in different parts of the world and it has</w:t>
      </w:r>
      <w:r w:rsidR="00CE22F1">
        <w:t xml:space="preserve"> substantial experience </w:t>
      </w:r>
      <w:r w:rsidR="006F5E9F">
        <w:t xml:space="preserve">of </w:t>
      </w:r>
      <w:r w:rsidR="00CE22F1">
        <w:t>working with partner</w:t>
      </w:r>
      <w:r w:rsidR="006F5E9F">
        <w:t xml:space="preserve"> organisations</w:t>
      </w:r>
      <w:r w:rsidR="00CE22F1">
        <w:t xml:space="preserve"> in Latin America</w:t>
      </w:r>
      <w:r w:rsidR="006F5E9F">
        <w:t xml:space="preserve">. </w:t>
      </w:r>
      <w:r w:rsidR="00B03F5D">
        <w:t xml:space="preserve"> </w:t>
      </w:r>
    </w:p>
    <w:p w14:paraId="71D210BD" w14:textId="7B973FED" w:rsidR="00D415C8" w:rsidRDefault="00D415C8" w:rsidP="00000621"/>
    <w:p w14:paraId="747C6F17" w14:textId="1C7600C3" w:rsidR="0027143B" w:rsidRDefault="0027143B" w:rsidP="00000621">
      <w:r>
        <w:t>The</w:t>
      </w:r>
      <w:r w:rsidR="00210F80">
        <w:t xml:space="preserve"> </w:t>
      </w:r>
      <w:r>
        <w:t xml:space="preserve">initial objectives </w:t>
      </w:r>
      <w:r w:rsidR="009B0C23">
        <w:t xml:space="preserve">for a ‘pilot’ course </w:t>
      </w:r>
      <w:r>
        <w:t>were:</w:t>
      </w:r>
    </w:p>
    <w:p w14:paraId="0B8231A9" w14:textId="77777777" w:rsidR="0027143B" w:rsidRDefault="0027143B" w:rsidP="00000621"/>
    <w:p w14:paraId="3A284F81" w14:textId="50FADC4D" w:rsidR="0027143B" w:rsidRDefault="0027143B" w:rsidP="0027143B">
      <w:pPr>
        <w:pStyle w:val="Akapitzlist"/>
        <w:numPr>
          <w:ilvl w:val="0"/>
          <w:numId w:val="13"/>
        </w:numPr>
        <w:rPr>
          <w:i/>
          <w:iCs/>
        </w:rPr>
      </w:pPr>
      <w:r>
        <w:t xml:space="preserve">To align the teaching of listening and speaking skills in Cuba with the </w:t>
      </w:r>
      <w:r w:rsidRPr="0027143B">
        <w:rPr>
          <w:i/>
          <w:iCs/>
          <w:color w:val="222222"/>
          <w:shd w:val="clear" w:color="auto" w:fill="FFFFFF"/>
        </w:rPr>
        <w:t>Common European Framework of Reference for Languages (</w:t>
      </w:r>
      <w:r w:rsidRPr="0027143B">
        <w:rPr>
          <w:b/>
          <w:bCs/>
          <w:i/>
          <w:iCs/>
          <w:color w:val="222222"/>
          <w:shd w:val="clear" w:color="auto" w:fill="FFFFFF"/>
        </w:rPr>
        <w:t>CEFR</w:t>
      </w:r>
      <w:r w:rsidRPr="0027143B">
        <w:rPr>
          <w:i/>
          <w:iCs/>
          <w:color w:val="222222"/>
          <w:shd w:val="clear" w:color="auto" w:fill="FFFFFF"/>
        </w:rPr>
        <w:t>) </w:t>
      </w:r>
      <w:r w:rsidRPr="0027143B">
        <w:rPr>
          <w:i/>
          <w:iCs/>
        </w:rPr>
        <w:t xml:space="preserve"> </w:t>
      </w:r>
    </w:p>
    <w:p w14:paraId="42E2470C" w14:textId="2DB25988" w:rsidR="0027143B" w:rsidRPr="0027143B" w:rsidRDefault="0027143B" w:rsidP="0027143B">
      <w:pPr>
        <w:pStyle w:val="Akapitzlist"/>
        <w:numPr>
          <w:ilvl w:val="0"/>
          <w:numId w:val="13"/>
        </w:numPr>
      </w:pPr>
      <w:r w:rsidRPr="0027143B">
        <w:t xml:space="preserve">To consider different approaches to teaching these skills </w:t>
      </w:r>
    </w:p>
    <w:p w14:paraId="2E2174AC" w14:textId="766970EA" w:rsidR="0027143B" w:rsidRDefault="0027143B" w:rsidP="0027143B">
      <w:pPr>
        <w:pStyle w:val="Akapitzlist"/>
        <w:numPr>
          <w:ilvl w:val="0"/>
          <w:numId w:val="13"/>
        </w:numPr>
      </w:pPr>
      <w:r w:rsidRPr="0027143B">
        <w:t>To explore other elements of communicative teaching</w:t>
      </w:r>
    </w:p>
    <w:p w14:paraId="37700CC9" w14:textId="77777777" w:rsidR="0027143B" w:rsidRDefault="0027143B" w:rsidP="0027143B"/>
    <w:p w14:paraId="461DCA0D" w14:textId="1B052694" w:rsidR="0027143B" w:rsidRPr="0027143B" w:rsidRDefault="0027143B" w:rsidP="0027143B">
      <w:r>
        <w:t xml:space="preserve">This investigation </w:t>
      </w:r>
      <w:r w:rsidR="00210F80">
        <w:t xml:space="preserve">was firmly rooted in the Cuban </w:t>
      </w:r>
      <w:r>
        <w:t xml:space="preserve">context and it built upon the existing pedagogical knowledge base in Cuba. </w:t>
      </w:r>
    </w:p>
    <w:p w14:paraId="73B7850B" w14:textId="7269DDF7" w:rsidR="00736E87" w:rsidRDefault="00736E87" w:rsidP="00000621"/>
    <w:p w14:paraId="1FB2D2BC" w14:textId="0286EE9B" w:rsidR="0027143B" w:rsidRPr="003E0A8A" w:rsidRDefault="0027143B" w:rsidP="00000621">
      <w:pPr>
        <w:rPr>
          <w:lang w:val="es-ES"/>
        </w:rPr>
      </w:pPr>
      <w:r>
        <w:t xml:space="preserve">The St Giles Educational Trust worked with the key stakeholders and the British Council </w:t>
      </w:r>
      <w:r w:rsidR="007520EF">
        <w:t xml:space="preserve">Cuba </w:t>
      </w:r>
      <w:r>
        <w:t xml:space="preserve">to design a pilot course for </w:t>
      </w:r>
      <w:r w:rsidR="003E6728">
        <w:t>under-</w:t>
      </w:r>
      <w:r w:rsidR="00441B11">
        <w:t xml:space="preserve">graduate </w:t>
      </w:r>
      <w:r w:rsidR="00B03F5D">
        <w:t xml:space="preserve">trainee </w:t>
      </w:r>
      <w:r w:rsidR="00441B11">
        <w:t>tea</w:t>
      </w:r>
      <w:r w:rsidR="003E6728">
        <w:t>chers of English</w:t>
      </w:r>
      <w:r w:rsidR="00DB081F">
        <w:t xml:space="preserve"> </w:t>
      </w:r>
      <w:r w:rsidR="00B03F5D">
        <w:t xml:space="preserve">studying at </w:t>
      </w:r>
      <w:r w:rsidR="00D15997" w:rsidRPr="00242102">
        <w:t xml:space="preserve">Universidad de </w:t>
      </w:r>
      <w:proofErr w:type="spellStart"/>
      <w:r w:rsidR="00D15997" w:rsidRPr="00242102">
        <w:t>Ciencias</w:t>
      </w:r>
      <w:proofErr w:type="spellEnd"/>
      <w:r w:rsidR="00D15997" w:rsidRPr="00242102">
        <w:t xml:space="preserve"> </w:t>
      </w:r>
      <w:proofErr w:type="spellStart"/>
      <w:r w:rsidR="00D15997" w:rsidRPr="00242102">
        <w:t>Pedagógicas</w:t>
      </w:r>
      <w:proofErr w:type="spellEnd"/>
      <w:r w:rsidR="00B03F5D">
        <w:t xml:space="preserve"> </w:t>
      </w:r>
      <w:r w:rsidR="00DB081F">
        <w:t xml:space="preserve">in Havana.  </w:t>
      </w:r>
      <w:r>
        <w:rPr>
          <w:lang w:val="es-ES"/>
        </w:rPr>
        <w:t>Base</w:t>
      </w:r>
      <w:r w:rsidR="00C55805">
        <w:rPr>
          <w:lang w:val="es-ES"/>
        </w:rPr>
        <w:t>d</w:t>
      </w:r>
      <w:r>
        <w:rPr>
          <w:lang w:val="es-ES"/>
        </w:rPr>
        <w:t xml:space="preserve"> on</w:t>
      </w:r>
      <w:r w:rsidR="00DB081F">
        <w:rPr>
          <w:lang w:val="es-ES"/>
        </w:rPr>
        <w:t xml:space="preserve"> the </w:t>
      </w:r>
      <w:r w:rsidR="00B03F5D">
        <w:rPr>
          <w:lang w:val="es-ES"/>
        </w:rPr>
        <w:t xml:space="preserve">success of the </w:t>
      </w:r>
      <w:r w:rsidR="00DB081F">
        <w:rPr>
          <w:lang w:val="es-ES"/>
        </w:rPr>
        <w:t>pilot</w:t>
      </w:r>
      <w:r>
        <w:rPr>
          <w:lang w:val="es-ES"/>
        </w:rPr>
        <w:t>,</w:t>
      </w:r>
      <w:r w:rsidR="00DB081F">
        <w:rPr>
          <w:lang w:val="es-ES"/>
        </w:rPr>
        <w:t xml:space="preserve"> </w:t>
      </w:r>
      <w:r>
        <w:rPr>
          <w:lang w:val="es-ES"/>
        </w:rPr>
        <w:t>the</w:t>
      </w:r>
      <w:r w:rsidR="00DB081F">
        <w:rPr>
          <w:lang w:val="es-ES"/>
        </w:rPr>
        <w:t xml:space="preserve"> </w:t>
      </w:r>
      <w:r w:rsidR="00C55805">
        <w:rPr>
          <w:lang w:val="es-ES"/>
        </w:rPr>
        <w:t xml:space="preserve">Ministries and the British Council (working with the SGET) </w:t>
      </w:r>
      <w:r w:rsidR="00DB081F">
        <w:rPr>
          <w:lang w:val="es-ES"/>
        </w:rPr>
        <w:t>deci</w:t>
      </w:r>
      <w:r w:rsidR="00C55805">
        <w:rPr>
          <w:lang w:val="es-ES"/>
        </w:rPr>
        <w:t>ded</w:t>
      </w:r>
      <w:r w:rsidR="00DB081F">
        <w:rPr>
          <w:lang w:val="es-ES"/>
        </w:rPr>
        <w:t xml:space="preserve"> </w:t>
      </w:r>
      <w:r w:rsidR="00B03F5D">
        <w:rPr>
          <w:lang w:val="es-ES"/>
        </w:rPr>
        <w:t xml:space="preserve">to </w:t>
      </w:r>
      <w:r w:rsidR="00DB081F">
        <w:rPr>
          <w:lang w:val="es-ES"/>
        </w:rPr>
        <w:t>expand the programme to other parts of Cuba</w:t>
      </w:r>
      <w:r>
        <w:rPr>
          <w:lang w:val="es-ES"/>
        </w:rPr>
        <w:t xml:space="preserve">: this became </w:t>
      </w:r>
      <w:r w:rsidR="00DB081F" w:rsidRPr="00C55805">
        <w:rPr>
          <w:b/>
          <w:bCs/>
          <w:i/>
          <w:iCs/>
          <w:lang w:val="es-ES"/>
        </w:rPr>
        <w:t>‘Classrooms in Action’</w:t>
      </w:r>
      <w:r>
        <w:rPr>
          <w:lang w:val="es-ES"/>
        </w:rPr>
        <w:t>.</w:t>
      </w:r>
      <w:r w:rsidRPr="0027143B">
        <w:rPr>
          <w:b/>
          <w:bCs/>
          <w:lang w:val="es-ES"/>
        </w:rPr>
        <w:t xml:space="preserve"> </w:t>
      </w:r>
      <w:r w:rsidR="003E0A8A">
        <w:rPr>
          <w:b/>
          <w:bCs/>
          <w:lang w:val="es-ES"/>
        </w:rPr>
        <w:t xml:space="preserve"> </w:t>
      </w:r>
      <w:r w:rsidR="003E0A8A" w:rsidRPr="003E0A8A">
        <w:rPr>
          <w:lang w:val="es-ES"/>
        </w:rPr>
        <w:t xml:space="preserve">The name of the </w:t>
      </w:r>
      <w:r w:rsidR="00FF1D5F">
        <w:rPr>
          <w:lang w:val="es-ES"/>
        </w:rPr>
        <w:t>p</w:t>
      </w:r>
      <w:r w:rsidR="003E0A8A" w:rsidRPr="003E0A8A">
        <w:rPr>
          <w:lang w:val="es-ES"/>
        </w:rPr>
        <w:t>roject embodies its primary focus on</w:t>
      </w:r>
      <w:r w:rsidR="003E0A8A">
        <w:rPr>
          <w:b/>
          <w:bCs/>
          <w:lang w:val="es-ES"/>
        </w:rPr>
        <w:t xml:space="preserve"> </w:t>
      </w:r>
      <w:r w:rsidR="003E0A8A" w:rsidRPr="003E0A8A">
        <w:rPr>
          <w:lang w:val="es-ES"/>
        </w:rPr>
        <w:t xml:space="preserve">practical teaching and training skills. </w:t>
      </w:r>
    </w:p>
    <w:p w14:paraId="25B2E75F" w14:textId="77777777" w:rsidR="0027143B" w:rsidRDefault="0027143B" w:rsidP="00000621">
      <w:pPr>
        <w:rPr>
          <w:lang w:val="es-ES"/>
        </w:rPr>
      </w:pPr>
    </w:p>
    <w:p w14:paraId="18DA13FF" w14:textId="77777777" w:rsidR="00FF1D5F" w:rsidRDefault="003E0A8A" w:rsidP="00000621">
      <w:r>
        <w:rPr>
          <w:lang w:val="es-ES"/>
        </w:rPr>
        <w:lastRenderedPageBreak/>
        <w:t>With additional support from the British Embassy, t</w:t>
      </w:r>
      <w:r w:rsidR="00777B13">
        <w:rPr>
          <w:lang w:val="es-ES"/>
        </w:rPr>
        <w:t>he project</w:t>
      </w:r>
      <w:r w:rsidR="00D15997">
        <w:rPr>
          <w:lang w:val="es-ES"/>
        </w:rPr>
        <w:t xml:space="preserve"> has since</w:t>
      </w:r>
      <w:r w:rsidR="008B55BC">
        <w:t xml:space="preserve"> </w:t>
      </w:r>
      <w:r w:rsidR="00DB081F">
        <w:t>grown to include</w:t>
      </w:r>
      <w:r w:rsidR="003E6728">
        <w:t xml:space="preserve"> different </w:t>
      </w:r>
      <w:r w:rsidR="008808E8">
        <w:t xml:space="preserve">groups of </w:t>
      </w:r>
      <w:r w:rsidR="003E6728">
        <w:t xml:space="preserve">participants </w:t>
      </w:r>
      <w:r w:rsidR="00000621">
        <w:t>across Cuba</w:t>
      </w:r>
      <w:r>
        <w:t>: these</w:t>
      </w:r>
      <w:r w:rsidR="00000621">
        <w:t xml:space="preserve"> </w:t>
      </w:r>
      <w:r w:rsidR="003E6728">
        <w:t>ran</w:t>
      </w:r>
      <w:r>
        <w:t>ge</w:t>
      </w:r>
      <w:r w:rsidR="003E6728">
        <w:t xml:space="preserve"> from undergraduate teachers to university professors with up to forty years’ experience</w:t>
      </w:r>
      <w:r w:rsidR="008626B4">
        <w:t xml:space="preserve"> in the fi</w:t>
      </w:r>
      <w:r w:rsidR="003E6728">
        <w:t>e</w:t>
      </w:r>
      <w:r w:rsidR="008626B4">
        <w:t>l</w:t>
      </w:r>
      <w:r w:rsidR="003E6728">
        <w:t xml:space="preserve">d of </w:t>
      </w:r>
      <w:r>
        <w:t>English language</w:t>
      </w:r>
      <w:r w:rsidR="003E6728">
        <w:t xml:space="preserve"> and teacher educat</w:t>
      </w:r>
      <w:r w:rsidR="008626B4">
        <w:t>i</w:t>
      </w:r>
      <w:r w:rsidR="003E6728">
        <w:t>on</w:t>
      </w:r>
      <w:r w:rsidR="00FF1D5F">
        <w:t xml:space="preserve">. However, the practical </w:t>
      </w:r>
      <w:r w:rsidR="00777B13">
        <w:t xml:space="preserve">focus has very much </w:t>
      </w:r>
      <w:r w:rsidR="00FF1D5F">
        <w:t xml:space="preserve">remained </w:t>
      </w:r>
      <w:r w:rsidR="00777B13">
        <w:t xml:space="preserve">at </w:t>
      </w:r>
      <w:r>
        <w:t>its</w:t>
      </w:r>
      <w:r w:rsidR="00777B13">
        <w:t xml:space="preserve"> heart</w:t>
      </w:r>
      <w:r>
        <w:t xml:space="preserve">. </w:t>
      </w:r>
    </w:p>
    <w:p w14:paraId="3E6ED5F8" w14:textId="77777777" w:rsidR="00FF1D5F" w:rsidRDefault="00FF1D5F" w:rsidP="00000621"/>
    <w:p w14:paraId="01FB5F20" w14:textId="1E954343" w:rsidR="00D5471D" w:rsidRPr="002D6B76" w:rsidRDefault="003E6728" w:rsidP="00A7699B">
      <w:r>
        <w:t xml:space="preserve">The </w:t>
      </w:r>
      <w:r w:rsidR="003E0A8A">
        <w:t xml:space="preserve">aim </w:t>
      </w:r>
      <w:r>
        <w:t xml:space="preserve">of this article is to </w:t>
      </w:r>
      <w:r w:rsidR="003E0A8A">
        <w:t xml:space="preserve">share </w:t>
      </w:r>
      <w:r w:rsidR="00C55805">
        <w:t>the SGET’s</w:t>
      </w:r>
      <w:r w:rsidR="003E0A8A">
        <w:t xml:space="preserve"> experience </w:t>
      </w:r>
      <w:r w:rsidR="00736E87">
        <w:t>of</w:t>
      </w:r>
      <w:r w:rsidR="008B55BC">
        <w:t xml:space="preserve"> the project</w:t>
      </w:r>
      <w:r>
        <w:t xml:space="preserve"> so far</w:t>
      </w:r>
      <w:r w:rsidR="00D5471D">
        <w:t>.</w:t>
      </w:r>
    </w:p>
    <w:p w14:paraId="4E85D1D3" w14:textId="77777777" w:rsidR="00B43B97" w:rsidRDefault="00B43B97" w:rsidP="00A7699B">
      <w:pPr>
        <w:rPr>
          <w:b/>
          <w:bCs/>
          <w:sz w:val="28"/>
          <w:szCs w:val="28"/>
        </w:rPr>
      </w:pPr>
    </w:p>
    <w:p w14:paraId="110FECAD" w14:textId="1E7B79C6" w:rsidR="00A7699B" w:rsidRPr="00B43B97" w:rsidRDefault="00BA3A81" w:rsidP="00A7699B">
      <w:pPr>
        <w:rPr>
          <w:b/>
          <w:bCs/>
          <w:i/>
        </w:rPr>
      </w:pPr>
      <w:r w:rsidRPr="00B43B97">
        <w:rPr>
          <w:b/>
          <w:bCs/>
          <w:i/>
        </w:rPr>
        <w:t>Classrooms in Action</w:t>
      </w:r>
    </w:p>
    <w:p w14:paraId="582F4E3E" w14:textId="77777777" w:rsidR="00590844" w:rsidRDefault="00590844" w:rsidP="008808E8">
      <w:pPr>
        <w:rPr>
          <w:lang w:val="es-ES"/>
        </w:rPr>
      </w:pPr>
    </w:p>
    <w:p w14:paraId="29D97EA3" w14:textId="22E9BA61" w:rsidR="009E783E" w:rsidRDefault="009E4246" w:rsidP="009E783E">
      <w:pPr>
        <w:rPr>
          <w:lang w:val="es-ES"/>
        </w:rPr>
      </w:pPr>
      <w:r>
        <w:rPr>
          <w:lang w:val="es-ES"/>
        </w:rPr>
        <w:t xml:space="preserve">In </w:t>
      </w:r>
      <w:r w:rsidR="00262BDF">
        <w:rPr>
          <w:lang w:val="es-ES"/>
        </w:rPr>
        <w:t xml:space="preserve">order to </w:t>
      </w:r>
      <w:r w:rsidR="009732A8">
        <w:rPr>
          <w:lang w:val="es-ES"/>
        </w:rPr>
        <w:t xml:space="preserve">implement </w:t>
      </w:r>
      <w:r w:rsidR="0005508D">
        <w:rPr>
          <w:lang w:val="es-ES"/>
        </w:rPr>
        <w:t xml:space="preserve">the </w:t>
      </w:r>
      <w:r w:rsidR="00262BDF">
        <w:rPr>
          <w:lang w:val="es-ES"/>
        </w:rPr>
        <w:t>project, MINED, MES and the B</w:t>
      </w:r>
      <w:r w:rsidR="00DE1B55">
        <w:rPr>
          <w:lang w:val="es-ES"/>
        </w:rPr>
        <w:t>ritish Council</w:t>
      </w:r>
      <w:r w:rsidR="00262BDF">
        <w:rPr>
          <w:lang w:val="es-ES"/>
        </w:rPr>
        <w:t xml:space="preserve"> </w:t>
      </w:r>
      <w:r w:rsidR="00777B13">
        <w:rPr>
          <w:lang w:val="es-ES"/>
        </w:rPr>
        <w:t xml:space="preserve">Cuba </w:t>
      </w:r>
      <w:r w:rsidR="0005508D">
        <w:rPr>
          <w:lang w:val="es-ES"/>
        </w:rPr>
        <w:t xml:space="preserve">enlisted the support </w:t>
      </w:r>
      <w:r w:rsidR="00D15997">
        <w:rPr>
          <w:lang w:val="es-ES"/>
        </w:rPr>
        <w:t xml:space="preserve">of key </w:t>
      </w:r>
      <w:r w:rsidR="00736E87">
        <w:rPr>
          <w:lang w:val="es-ES"/>
        </w:rPr>
        <w:t>universities</w:t>
      </w:r>
      <w:r w:rsidR="00777B13">
        <w:rPr>
          <w:lang w:val="es-ES"/>
        </w:rPr>
        <w:t xml:space="preserve"> across the country</w:t>
      </w:r>
      <w:r w:rsidR="009E783E">
        <w:rPr>
          <w:lang w:val="es-ES"/>
        </w:rPr>
        <w:t xml:space="preserve">: </w:t>
      </w:r>
    </w:p>
    <w:p w14:paraId="4B2AE223" w14:textId="77777777" w:rsidR="006168FC" w:rsidRDefault="006168FC" w:rsidP="009E783E">
      <w:pPr>
        <w:rPr>
          <w:lang w:val="es-ES"/>
        </w:rPr>
      </w:pPr>
    </w:p>
    <w:p w14:paraId="17DBEC17" w14:textId="77777777" w:rsidR="009E783E" w:rsidRDefault="009E783E" w:rsidP="009E783E">
      <w:pPr>
        <w:pStyle w:val="Akapitzlist"/>
        <w:numPr>
          <w:ilvl w:val="0"/>
          <w:numId w:val="4"/>
        </w:numPr>
      </w:pPr>
      <w:r w:rsidRPr="00242102">
        <w:rPr>
          <w:rFonts w:eastAsiaTheme="minorHAnsi"/>
        </w:rPr>
        <w:t xml:space="preserve">Havana: Universidad de </w:t>
      </w:r>
      <w:proofErr w:type="spellStart"/>
      <w:r w:rsidRPr="00242102">
        <w:rPr>
          <w:rFonts w:eastAsiaTheme="minorHAnsi"/>
        </w:rPr>
        <w:t>Ciencias</w:t>
      </w:r>
      <w:proofErr w:type="spellEnd"/>
      <w:r w:rsidRPr="00242102">
        <w:rPr>
          <w:rFonts w:eastAsiaTheme="minorHAnsi"/>
        </w:rPr>
        <w:t xml:space="preserve"> </w:t>
      </w:r>
      <w:proofErr w:type="spellStart"/>
      <w:r w:rsidRPr="00242102">
        <w:rPr>
          <w:rFonts w:eastAsiaTheme="minorHAnsi"/>
        </w:rPr>
        <w:t>Pedagógicas</w:t>
      </w:r>
      <w:proofErr w:type="spellEnd"/>
      <w:r w:rsidRPr="00242102">
        <w:rPr>
          <w:rFonts w:eastAsiaTheme="minorHAnsi"/>
        </w:rPr>
        <w:t xml:space="preserve"> (</w:t>
      </w:r>
      <w:r>
        <w:rPr>
          <w:rFonts w:eastAsiaTheme="minorHAnsi"/>
        </w:rPr>
        <w:t xml:space="preserve">often referred to as </w:t>
      </w:r>
      <w:proofErr w:type="spellStart"/>
      <w:r>
        <w:rPr>
          <w:rFonts w:eastAsiaTheme="minorHAnsi"/>
        </w:rPr>
        <w:t>Varona</w:t>
      </w:r>
      <w:proofErr w:type="spellEnd"/>
      <w:r w:rsidRPr="00242102">
        <w:rPr>
          <w:rFonts w:eastAsiaTheme="minorHAnsi"/>
        </w:rPr>
        <w:t>)</w:t>
      </w:r>
    </w:p>
    <w:p w14:paraId="6AFCDCA9" w14:textId="77777777" w:rsidR="00AD6B07" w:rsidRPr="005E11E8" w:rsidRDefault="00AD6B07" w:rsidP="00AD6B07">
      <w:pPr>
        <w:pStyle w:val="Akapitzlist"/>
        <w:numPr>
          <w:ilvl w:val="0"/>
          <w:numId w:val="4"/>
        </w:numPr>
        <w:rPr>
          <w:lang w:val="es-ES"/>
        </w:rPr>
      </w:pPr>
      <w:r w:rsidRPr="005E11E8">
        <w:rPr>
          <w:rFonts w:eastAsiaTheme="minorEastAsia"/>
          <w:lang w:val="es-ES"/>
        </w:rPr>
        <w:t>Santa Clara: Universidad Central de Las Villas (UCLV)</w:t>
      </w:r>
    </w:p>
    <w:p w14:paraId="01AA22FA" w14:textId="77777777" w:rsidR="009E783E" w:rsidRPr="005E11E8" w:rsidRDefault="009E783E" w:rsidP="009E783E">
      <w:pPr>
        <w:pStyle w:val="Akapitzlist"/>
        <w:numPr>
          <w:ilvl w:val="0"/>
          <w:numId w:val="4"/>
        </w:numPr>
        <w:rPr>
          <w:lang w:val="es-ES"/>
        </w:rPr>
      </w:pPr>
      <w:r w:rsidRPr="005E11E8">
        <w:rPr>
          <w:lang w:val="es-ES"/>
        </w:rPr>
        <w:t xml:space="preserve">Santiago: Universidad </w:t>
      </w:r>
      <w:r w:rsidR="00AD6B07">
        <w:rPr>
          <w:rFonts w:eastAsiaTheme="minorEastAsia"/>
          <w:lang w:val="es-ES"/>
        </w:rPr>
        <w:t>de Oriente (UO)</w:t>
      </w:r>
    </w:p>
    <w:p w14:paraId="770C93BA" w14:textId="544D9B48" w:rsidR="009E783E" w:rsidRDefault="009E783E" w:rsidP="009E783E">
      <w:pPr>
        <w:pStyle w:val="Akapitzlist"/>
        <w:numPr>
          <w:ilvl w:val="0"/>
          <w:numId w:val="4"/>
        </w:numPr>
        <w:rPr>
          <w:lang w:val="es-ES"/>
        </w:rPr>
      </w:pPr>
      <w:r w:rsidRPr="009E783E">
        <w:rPr>
          <w:rFonts w:eastAsiaTheme="minorEastAsia"/>
          <w:lang w:val="es-ES"/>
        </w:rPr>
        <w:t>Manzanillo: Universidad de Granma (UG)</w:t>
      </w:r>
      <w:r w:rsidRPr="009E783E">
        <w:rPr>
          <w:lang w:val="es-ES"/>
        </w:rPr>
        <w:t xml:space="preserve">  </w:t>
      </w:r>
    </w:p>
    <w:p w14:paraId="6A79F263" w14:textId="12611489" w:rsidR="006168FC" w:rsidRDefault="006168FC" w:rsidP="009E783E">
      <w:pPr>
        <w:rPr>
          <w:lang w:val="es-ES"/>
        </w:rPr>
      </w:pPr>
    </w:p>
    <w:p w14:paraId="0352C663" w14:textId="7359910C" w:rsidR="00005959" w:rsidRDefault="00B714A6" w:rsidP="009E783E">
      <w:pPr>
        <w:rPr>
          <w:lang w:val="es-ES"/>
        </w:rPr>
      </w:pPr>
      <w:r w:rsidRPr="00005959">
        <w:rPr>
          <w:noProof/>
          <w:lang w:val="pl-PL" w:eastAsia="pl-PL"/>
        </w:rPr>
        <w:drawing>
          <wp:anchor distT="0" distB="0" distL="114300" distR="114300" simplePos="0" relativeHeight="251663360" behindDoc="1" locked="0" layoutInCell="1" allowOverlap="1" wp14:anchorId="209CCC00" wp14:editId="028EF69D">
            <wp:simplePos x="0" y="0"/>
            <wp:positionH relativeFrom="column">
              <wp:posOffset>3146425</wp:posOffset>
            </wp:positionH>
            <wp:positionV relativeFrom="paragraph">
              <wp:posOffset>12700</wp:posOffset>
            </wp:positionV>
            <wp:extent cx="2843530" cy="1599565"/>
            <wp:effectExtent l="0" t="0" r="0" b="635"/>
            <wp:wrapTight wrapText="bothSides">
              <wp:wrapPolygon edited="0">
                <wp:start x="0" y="0"/>
                <wp:lineTo x="0" y="21351"/>
                <wp:lineTo x="21417" y="21351"/>
                <wp:lineTo x="21417" y="0"/>
                <wp:lineTo x="0" y="0"/>
              </wp:wrapPolygon>
            </wp:wrapTight>
            <wp:docPr id="7170" name="Picture 2" descr="E:\Cuba pics\Visit 3 Teachers (Santiago)\DSC_0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E:\Cuba pics\Visit 3 Teachers (Santiago)\DSC_0314.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2843530" cy="1599565"/>
                    </a:xfrm>
                    <a:prstGeom prst="rect">
                      <a:avLst/>
                    </a:prstGeom>
                    <a:noFill/>
                  </pic:spPr>
                </pic:pic>
              </a:graphicData>
            </a:graphic>
            <wp14:sizeRelH relativeFrom="page">
              <wp14:pctWidth>0</wp14:pctWidth>
            </wp14:sizeRelH>
            <wp14:sizeRelV relativeFrom="page">
              <wp14:pctHeight>0</wp14:pctHeight>
            </wp14:sizeRelV>
          </wp:anchor>
        </w:drawing>
      </w:r>
      <w:r w:rsidRPr="00005959">
        <w:rPr>
          <w:noProof/>
          <w:lang w:val="pl-PL" w:eastAsia="pl-PL"/>
        </w:rPr>
        <w:drawing>
          <wp:inline distT="0" distB="0" distL="0" distR="0" wp14:anchorId="5C2A7021" wp14:editId="0DED0192">
            <wp:extent cx="2857500" cy="1607344"/>
            <wp:effectExtent l="0" t="0" r="0" b="0"/>
            <wp:docPr id="2050" name="Picture 2" descr="E:\Cuba pics\Visit 1 Teachers (Santa Clara)\DSC_4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E:\Cuba pics\Visit 1 Teachers (Santa Clara)\DSC_4617.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861515" cy="1609603"/>
                    </a:xfrm>
                    <a:prstGeom prst="rect">
                      <a:avLst/>
                    </a:prstGeom>
                    <a:noFill/>
                  </pic:spPr>
                </pic:pic>
              </a:graphicData>
            </a:graphic>
          </wp:inline>
        </w:drawing>
      </w:r>
    </w:p>
    <w:p w14:paraId="7D915B90" w14:textId="764047EE" w:rsidR="00005959" w:rsidRDefault="00005959" w:rsidP="009E783E">
      <w:pPr>
        <w:rPr>
          <w:lang w:val="es-ES"/>
        </w:rPr>
      </w:pPr>
    </w:p>
    <w:p w14:paraId="4C728F5C" w14:textId="20093324" w:rsidR="00005959" w:rsidRDefault="00B714A6" w:rsidP="009E783E">
      <w:pPr>
        <w:rPr>
          <w:lang w:val="es-ES"/>
        </w:rPr>
      </w:pPr>
      <w:r w:rsidRPr="00487539">
        <w:rPr>
          <w:i/>
          <w:iCs/>
          <w:noProof/>
          <w:lang w:val="pl-PL" w:eastAsia="pl-PL"/>
        </w:rPr>
        <w:drawing>
          <wp:anchor distT="0" distB="0" distL="114300" distR="114300" simplePos="0" relativeHeight="251665408" behindDoc="1" locked="0" layoutInCell="1" allowOverlap="1" wp14:anchorId="5D0BA558" wp14:editId="0D1F3784">
            <wp:simplePos x="0" y="0"/>
            <wp:positionH relativeFrom="column">
              <wp:posOffset>3084830</wp:posOffset>
            </wp:positionH>
            <wp:positionV relativeFrom="paragraph">
              <wp:posOffset>41275</wp:posOffset>
            </wp:positionV>
            <wp:extent cx="2980055" cy="1676400"/>
            <wp:effectExtent l="0" t="0" r="0" b="0"/>
            <wp:wrapTight wrapText="bothSides">
              <wp:wrapPolygon edited="0">
                <wp:start x="0" y="0"/>
                <wp:lineTo x="0" y="21355"/>
                <wp:lineTo x="21402" y="21355"/>
                <wp:lineTo x="21402" y="0"/>
                <wp:lineTo x="0" y="0"/>
              </wp:wrapPolygon>
            </wp:wrapTight>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2980055" cy="1676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7539">
        <w:rPr>
          <w:i/>
          <w:iCs/>
          <w:noProof/>
          <w:lang w:val="pl-PL" w:eastAsia="pl-PL"/>
        </w:rPr>
        <w:drawing>
          <wp:anchor distT="0" distB="0" distL="114300" distR="114300" simplePos="0" relativeHeight="251664384" behindDoc="1" locked="0" layoutInCell="1" allowOverlap="1" wp14:anchorId="2A1EA28B" wp14:editId="77919381">
            <wp:simplePos x="0" y="0"/>
            <wp:positionH relativeFrom="column">
              <wp:posOffset>0</wp:posOffset>
            </wp:positionH>
            <wp:positionV relativeFrom="paragraph">
              <wp:posOffset>40005</wp:posOffset>
            </wp:positionV>
            <wp:extent cx="2895600" cy="1628775"/>
            <wp:effectExtent l="0" t="0" r="0" b="9525"/>
            <wp:wrapTight wrapText="bothSides">
              <wp:wrapPolygon edited="0">
                <wp:start x="0" y="0"/>
                <wp:lineTo x="0" y="21474"/>
                <wp:lineTo x="21458" y="21474"/>
                <wp:lineTo x="21458" y="0"/>
                <wp:lineTo x="0" y="0"/>
              </wp:wrapPolygon>
            </wp:wrapTight>
            <wp:docPr id="1026" name="Picture 2" descr="P:\Mike\Cuba\Cuba (Havana) Dec 2019\GELI Presentation\038 Manzanillo group.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P:\Mike\Cuba\Cuba (Havana) Dec 2019\GELI Presentation\038 Manzanillo group.JPG"/>
                    <pic:cNvPicPr>
                      <a:picLocks noGrp="1"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2895600" cy="1628775"/>
                    </a:xfrm>
                    <a:prstGeom prst="rect">
                      <a:avLst/>
                    </a:prstGeom>
                    <a:noFill/>
                  </pic:spPr>
                </pic:pic>
              </a:graphicData>
            </a:graphic>
            <wp14:sizeRelH relativeFrom="page">
              <wp14:pctWidth>0</wp14:pctWidth>
            </wp14:sizeRelH>
            <wp14:sizeRelV relativeFrom="page">
              <wp14:pctHeight>0</wp14:pctHeight>
            </wp14:sizeRelV>
          </wp:anchor>
        </w:drawing>
      </w:r>
      <w:r w:rsidRPr="00487539">
        <w:rPr>
          <w:i/>
          <w:iCs/>
          <w:lang w:val="es-ES"/>
        </w:rPr>
        <w:t>Clockwise</w:t>
      </w:r>
      <w:r w:rsidR="005760C3" w:rsidRPr="00487539">
        <w:rPr>
          <w:i/>
          <w:iCs/>
          <w:lang w:val="es-ES"/>
        </w:rPr>
        <w:t xml:space="preserve"> from top </w:t>
      </w:r>
      <w:r w:rsidR="00FF18D3">
        <w:rPr>
          <w:i/>
          <w:iCs/>
          <w:lang w:val="es-ES"/>
        </w:rPr>
        <w:t>left</w:t>
      </w:r>
      <w:r w:rsidRPr="00487539">
        <w:rPr>
          <w:i/>
          <w:iCs/>
          <w:lang w:val="es-ES"/>
        </w:rPr>
        <w:t xml:space="preserve">:  </w:t>
      </w:r>
      <w:r w:rsidRPr="00487539">
        <w:rPr>
          <w:rFonts w:eastAsiaTheme="minorEastAsia"/>
          <w:i/>
          <w:iCs/>
          <w:lang w:val="es-ES"/>
        </w:rPr>
        <w:t>Santa Clar</w:t>
      </w:r>
      <w:r w:rsidR="00487539">
        <w:rPr>
          <w:rFonts w:eastAsiaTheme="minorEastAsia"/>
          <w:i/>
          <w:iCs/>
          <w:lang w:val="es-ES"/>
        </w:rPr>
        <w:t>a -</w:t>
      </w:r>
      <w:r w:rsidRPr="00487539">
        <w:rPr>
          <w:rFonts w:eastAsiaTheme="minorEastAsia"/>
          <w:i/>
          <w:iCs/>
          <w:lang w:val="es-ES"/>
        </w:rPr>
        <w:t xml:space="preserve"> Universidad Central de Las Villas (Mar 2018),  </w:t>
      </w:r>
      <w:r w:rsidRPr="00487539">
        <w:rPr>
          <w:i/>
          <w:iCs/>
          <w:lang w:val="es-ES"/>
        </w:rPr>
        <w:t>Santiago</w:t>
      </w:r>
      <w:r w:rsidR="00487539">
        <w:rPr>
          <w:i/>
          <w:iCs/>
          <w:lang w:val="es-ES"/>
        </w:rPr>
        <w:t xml:space="preserve"> -</w:t>
      </w:r>
      <w:r w:rsidRPr="00487539">
        <w:rPr>
          <w:i/>
          <w:iCs/>
          <w:lang w:val="es-ES"/>
        </w:rPr>
        <w:t xml:space="preserve"> Universidad </w:t>
      </w:r>
      <w:r w:rsidRPr="00487539">
        <w:rPr>
          <w:rFonts w:eastAsiaTheme="minorEastAsia"/>
          <w:i/>
          <w:iCs/>
          <w:lang w:val="es-ES"/>
        </w:rPr>
        <w:t>de Oriente (Oct 2018), Manzanillo</w:t>
      </w:r>
      <w:r w:rsidR="00487539">
        <w:rPr>
          <w:rFonts w:eastAsiaTheme="minorEastAsia"/>
          <w:i/>
          <w:iCs/>
          <w:lang w:val="es-ES"/>
        </w:rPr>
        <w:t xml:space="preserve"> -</w:t>
      </w:r>
      <w:r w:rsidRPr="00487539">
        <w:rPr>
          <w:rFonts w:eastAsiaTheme="minorEastAsia"/>
          <w:i/>
          <w:iCs/>
          <w:lang w:val="es-ES"/>
        </w:rPr>
        <w:t xml:space="preserve"> Universidad de Granma (Apr 2019),  </w:t>
      </w:r>
      <w:r w:rsidRPr="00487539">
        <w:rPr>
          <w:i/>
          <w:iCs/>
        </w:rPr>
        <w:t>Havana</w:t>
      </w:r>
      <w:r w:rsidR="00487539">
        <w:rPr>
          <w:i/>
          <w:iCs/>
        </w:rPr>
        <w:t xml:space="preserve"> -</w:t>
      </w:r>
      <w:r w:rsidRPr="00487539">
        <w:rPr>
          <w:i/>
          <w:iCs/>
        </w:rPr>
        <w:t xml:space="preserve"> Universidad de </w:t>
      </w:r>
      <w:proofErr w:type="spellStart"/>
      <w:r w:rsidRPr="00487539">
        <w:rPr>
          <w:i/>
          <w:iCs/>
        </w:rPr>
        <w:t>Ciencias</w:t>
      </w:r>
      <w:proofErr w:type="spellEnd"/>
      <w:r w:rsidRPr="00487539">
        <w:rPr>
          <w:i/>
          <w:iCs/>
        </w:rPr>
        <w:t xml:space="preserve"> </w:t>
      </w:r>
      <w:proofErr w:type="spellStart"/>
      <w:r w:rsidRPr="00487539">
        <w:rPr>
          <w:i/>
          <w:iCs/>
        </w:rPr>
        <w:t>Pedagógicas</w:t>
      </w:r>
      <w:proofErr w:type="spellEnd"/>
      <w:r w:rsidRPr="00487539">
        <w:rPr>
          <w:i/>
          <w:iCs/>
        </w:rPr>
        <w:t xml:space="preserve"> (Dec 2019)</w:t>
      </w:r>
    </w:p>
    <w:p w14:paraId="3EF33888" w14:textId="77777777" w:rsidR="00005959" w:rsidRDefault="00005959" w:rsidP="009E783E">
      <w:pPr>
        <w:rPr>
          <w:lang w:val="es-ES"/>
        </w:rPr>
      </w:pPr>
    </w:p>
    <w:p w14:paraId="388C4EA4" w14:textId="78111A9E" w:rsidR="0005508D" w:rsidRPr="009E783E" w:rsidRDefault="009944A5" w:rsidP="009E783E">
      <w:pPr>
        <w:rPr>
          <w:lang w:val="es-ES"/>
        </w:rPr>
      </w:pPr>
      <w:r w:rsidRPr="007520EF">
        <w:rPr>
          <w:lang w:val="es-ES"/>
        </w:rPr>
        <w:t>The</w:t>
      </w:r>
      <w:r w:rsidR="00671C72" w:rsidRPr="007520EF">
        <w:rPr>
          <w:lang w:val="es-ES"/>
        </w:rPr>
        <w:t xml:space="preserve"> involvement of the universities has been crucial: they have convened the groups of participants who have been selected by the Ministries, </w:t>
      </w:r>
      <w:r w:rsidR="00262BDF" w:rsidRPr="007520EF">
        <w:rPr>
          <w:lang w:val="es-ES"/>
        </w:rPr>
        <w:t>provid</w:t>
      </w:r>
      <w:r w:rsidR="00671C72" w:rsidRPr="007520EF">
        <w:rPr>
          <w:lang w:val="es-ES"/>
        </w:rPr>
        <w:t>ed</w:t>
      </w:r>
      <w:r w:rsidR="00262BDF" w:rsidRPr="007520EF">
        <w:rPr>
          <w:lang w:val="es-ES"/>
        </w:rPr>
        <w:t xml:space="preserve"> logistical support for the </w:t>
      </w:r>
      <w:r w:rsidR="00671C72" w:rsidRPr="007520EF">
        <w:rPr>
          <w:lang w:val="es-ES"/>
        </w:rPr>
        <w:t xml:space="preserve">SGET </w:t>
      </w:r>
      <w:r w:rsidR="009732A8" w:rsidRPr="007520EF">
        <w:rPr>
          <w:lang w:val="es-ES"/>
        </w:rPr>
        <w:t xml:space="preserve">teacher </w:t>
      </w:r>
      <w:r w:rsidR="00671C72" w:rsidRPr="007520EF">
        <w:rPr>
          <w:lang w:val="es-ES"/>
        </w:rPr>
        <w:t xml:space="preserve">trainers </w:t>
      </w:r>
      <w:r w:rsidR="009732A8" w:rsidRPr="007520EF">
        <w:rPr>
          <w:lang w:val="es-ES"/>
        </w:rPr>
        <w:t xml:space="preserve">coming </w:t>
      </w:r>
      <w:r w:rsidR="00262BDF" w:rsidRPr="007520EF">
        <w:rPr>
          <w:lang w:val="es-ES"/>
        </w:rPr>
        <w:t>to Cuba</w:t>
      </w:r>
      <w:r w:rsidR="009732A8" w:rsidRPr="007520EF">
        <w:rPr>
          <w:lang w:val="es-ES"/>
        </w:rPr>
        <w:t xml:space="preserve"> and made practical arrangements to enable these trainers to </w:t>
      </w:r>
      <w:r w:rsidR="0005508D" w:rsidRPr="007520EF">
        <w:rPr>
          <w:lang w:val="es-ES"/>
        </w:rPr>
        <w:t xml:space="preserve">observe </w:t>
      </w:r>
      <w:r w:rsidR="00D15997" w:rsidRPr="007520EF">
        <w:rPr>
          <w:lang w:val="es-ES"/>
        </w:rPr>
        <w:t xml:space="preserve">actual </w:t>
      </w:r>
      <w:r w:rsidR="0005508D" w:rsidRPr="007520EF">
        <w:rPr>
          <w:lang w:val="es-ES"/>
        </w:rPr>
        <w:t xml:space="preserve">lessons in either secondary schools or </w:t>
      </w:r>
      <w:r w:rsidR="00D15997" w:rsidRPr="007520EF">
        <w:rPr>
          <w:lang w:val="es-ES"/>
        </w:rPr>
        <w:t>at</w:t>
      </w:r>
      <w:r w:rsidR="0005508D" w:rsidRPr="007520EF">
        <w:rPr>
          <w:lang w:val="es-ES"/>
        </w:rPr>
        <w:t xml:space="preserve"> universit</w:t>
      </w:r>
      <w:r w:rsidR="00D15997" w:rsidRPr="007520EF">
        <w:rPr>
          <w:lang w:val="es-ES"/>
        </w:rPr>
        <w:t>ies</w:t>
      </w:r>
      <w:r w:rsidR="009732A8" w:rsidRPr="007520EF">
        <w:rPr>
          <w:lang w:val="es-ES"/>
        </w:rPr>
        <w:t>. Along with the Ministries, they have also</w:t>
      </w:r>
      <w:r w:rsidR="00C607F8" w:rsidRPr="007520EF">
        <w:rPr>
          <w:lang w:val="es-ES"/>
        </w:rPr>
        <w:t xml:space="preserve"> </w:t>
      </w:r>
      <w:r w:rsidR="009732A8" w:rsidRPr="007520EF">
        <w:rPr>
          <w:lang w:val="es-ES"/>
        </w:rPr>
        <w:t>‘</w:t>
      </w:r>
      <w:r w:rsidR="00D15997" w:rsidRPr="007520EF">
        <w:rPr>
          <w:lang w:val="es-ES"/>
        </w:rPr>
        <w:t>cascad</w:t>
      </w:r>
      <w:r w:rsidR="009732A8" w:rsidRPr="007520EF">
        <w:rPr>
          <w:lang w:val="es-ES"/>
        </w:rPr>
        <w:t>ed’</w:t>
      </w:r>
      <w:r w:rsidR="00D15997" w:rsidRPr="007520EF">
        <w:rPr>
          <w:lang w:val="es-ES"/>
        </w:rPr>
        <w:t xml:space="preserve"> </w:t>
      </w:r>
      <w:r w:rsidR="009732A8" w:rsidRPr="007520EF">
        <w:rPr>
          <w:lang w:val="es-ES"/>
        </w:rPr>
        <w:t xml:space="preserve">the outcomes of the </w:t>
      </w:r>
      <w:r w:rsidR="002E65E0">
        <w:rPr>
          <w:lang w:val="es-ES"/>
        </w:rPr>
        <w:t xml:space="preserve">project </w:t>
      </w:r>
      <w:r w:rsidR="00D15997" w:rsidRPr="007520EF">
        <w:rPr>
          <w:lang w:val="es-ES"/>
        </w:rPr>
        <w:t>via</w:t>
      </w:r>
      <w:r w:rsidR="0005508D" w:rsidRPr="007520EF">
        <w:rPr>
          <w:lang w:val="es-ES"/>
        </w:rPr>
        <w:t xml:space="preserve"> </w:t>
      </w:r>
      <w:r w:rsidR="009732A8" w:rsidRPr="007520EF">
        <w:rPr>
          <w:lang w:val="es-ES"/>
        </w:rPr>
        <w:t xml:space="preserve">the </w:t>
      </w:r>
      <w:r w:rsidR="0005508D" w:rsidRPr="007520EF">
        <w:rPr>
          <w:lang w:val="es-ES"/>
        </w:rPr>
        <w:t>conference</w:t>
      </w:r>
      <w:r w:rsidR="009732A8" w:rsidRPr="007520EF">
        <w:rPr>
          <w:lang w:val="es-ES"/>
        </w:rPr>
        <w:t xml:space="preserve"> events which are part  </w:t>
      </w:r>
      <w:r w:rsidR="00C55805">
        <w:rPr>
          <w:lang w:val="es-ES"/>
        </w:rPr>
        <w:t xml:space="preserve">of </w:t>
      </w:r>
      <w:r w:rsidR="009732A8" w:rsidRPr="007520EF">
        <w:rPr>
          <w:lang w:val="es-ES"/>
        </w:rPr>
        <w:t xml:space="preserve">the </w:t>
      </w:r>
      <w:r w:rsidR="0005508D" w:rsidRPr="007520EF">
        <w:rPr>
          <w:lang w:val="es-ES"/>
        </w:rPr>
        <w:t xml:space="preserve"> C</w:t>
      </w:r>
      <w:r w:rsidR="009732A8" w:rsidRPr="007520EF">
        <w:rPr>
          <w:lang w:val="es-ES"/>
        </w:rPr>
        <w:t>ontinuing Professional Development (CPD) infrastructure</w:t>
      </w:r>
      <w:r w:rsidR="0005508D" w:rsidRPr="007520EF">
        <w:rPr>
          <w:lang w:val="es-ES"/>
        </w:rPr>
        <w:t xml:space="preserve"> fo</w:t>
      </w:r>
      <w:r w:rsidR="009732A8" w:rsidRPr="007520EF">
        <w:rPr>
          <w:lang w:val="es-ES"/>
        </w:rPr>
        <w:t>r</w:t>
      </w:r>
      <w:r w:rsidR="005E11E8" w:rsidRPr="007520EF">
        <w:rPr>
          <w:lang w:val="es-ES"/>
        </w:rPr>
        <w:t xml:space="preserve"> </w:t>
      </w:r>
      <w:r w:rsidR="0005508D" w:rsidRPr="007520EF">
        <w:rPr>
          <w:lang w:val="es-ES"/>
        </w:rPr>
        <w:t xml:space="preserve">teachers </w:t>
      </w:r>
      <w:r w:rsidR="005E11E8" w:rsidRPr="007520EF">
        <w:rPr>
          <w:lang w:val="es-ES"/>
        </w:rPr>
        <w:t xml:space="preserve">and teacher educators </w:t>
      </w:r>
      <w:r w:rsidR="0005508D" w:rsidRPr="007520EF">
        <w:rPr>
          <w:lang w:val="es-ES"/>
        </w:rPr>
        <w:t>across Cuba</w:t>
      </w:r>
      <w:r w:rsidR="00262BDF" w:rsidRPr="007520EF">
        <w:rPr>
          <w:lang w:val="es-ES"/>
        </w:rPr>
        <w:t>.</w:t>
      </w:r>
      <w:r w:rsidR="00262BDF" w:rsidRPr="009E783E">
        <w:rPr>
          <w:lang w:val="es-ES"/>
        </w:rPr>
        <w:t xml:space="preserve">  </w:t>
      </w:r>
    </w:p>
    <w:p w14:paraId="79B1C98F" w14:textId="77777777" w:rsidR="00000621" w:rsidRDefault="00000621" w:rsidP="00000621">
      <w:pPr>
        <w:rPr>
          <w:lang w:val="es-ES"/>
        </w:rPr>
      </w:pPr>
    </w:p>
    <w:p w14:paraId="257CA2E2" w14:textId="42CE5350" w:rsidR="00671C72" w:rsidRDefault="00671C72" w:rsidP="00671C72">
      <w:pPr>
        <w:rPr>
          <w:lang w:val="es-ES"/>
        </w:rPr>
      </w:pPr>
      <w:r w:rsidRPr="00BE353F">
        <w:rPr>
          <w:b/>
          <w:bCs/>
          <w:lang w:val="es-ES"/>
        </w:rPr>
        <w:lastRenderedPageBreak/>
        <w:t>Table 1</w:t>
      </w:r>
      <w:r>
        <w:rPr>
          <w:lang w:val="es-ES"/>
        </w:rPr>
        <w:t xml:space="preserve"> below provides a summary of the way in which the project developed from the pilot phase into the various stages of </w:t>
      </w:r>
      <w:r w:rsidRPr="00F41A38">
        <w:rPr>
          <w:b/>
          <w:bCs/>
          <w:i/>
          <w:iCs/>
          <w:lang w:val="es-ES"/>
        </w:rPr>
        <w:t>Classrooms in Action</w:t>
      </w:r>
      <w:r w:rsidRPr="00F41A38">
        <w:rPr>
          <w:b/>
          <w:bCs/>
          <w:lang w:val="es-ES"/>
        </w:rPr>
        <w:t>.</w:t>
      </w:r>
      <w:r>
        <w:rPr>
          <w:lang w:val="es-ES"/>
        </w:rPr>
        <w:t xml:space="preserve"> </w:t>
      </w:r>
    </w:p>
    <w:p w14:paraId="3EFF61DA" w14:textId="77777777" w:rsidR="00BE353F" w:rsidRDefault="00BE353F" w:rsidP="00671C72">
      <w:pPr>
        <w:rPr>
          <w:lang w:val="es-ES"/>
        </w:rPr>
      </w:pPr>
    </w:p>
    <w:p w14:paraId="39816E80" w14:textId="3DEF2592" w:rsidR="00671C72" w:rsidRDefault="00671C72" w:rsidP="00671C72">
      <w:pPr>
        <w:rPr>
          <w:lang w:val="es-ES"/>
        </w:rPr>
      </w:pPr>
      <w:r>
        <w:rPr>
          <w:lang w:val="es-ES"/>
        </w:rPr>
        <w:t xml:space="preserve">Each course was given a main focus in order to guide its design and </w:t>
      </w:r>
      <w:r w:rsidR="009B0C23">
        <w:rPr>
          <w:lang w:val="es-ES"/>
        </w:rPr>
        <w:t xml:space="preserve">to </w:t>
      </w:r>
      <w:r>
        <w:rPr>
          <w:lang w:val="es-ES"/>
        </w:rPr>
        <w:t xml:space="preserve">ensure that it would meet identified needs. </w:t>
      </w:r>
      <w:r w:rsidR="00BE353F">
        <w:rPr>
          <w:lang w:val="es-ES"/>
        </w:rPr>
        <w:t>I</w:t>
      </w:r>
      <w:r>
        <w:rPr>
          <w:lang w:val="es-ES"/>
        </w:rPr>
        <w:t>nevitably</w:t>
      </w:r>
      <w:r w:rsidR="00BE353F">
        <w:rPr>
          <w:lang w:val="es-ES"/>
        </w:rPr>
        <w:t xml:space="preserve"> however,</w:t>
      </w:r>
      <w:r>
        <w:rPr>
          <w:lang w:val="es-ES"/>
        </w:rPr>
        <w:t xml:space="preserve"> </w:t>
      </w:r>
      <w:r w:rsidR="00BE353F">
        <w:rPr>
          <w:lang w:val="es-ES"/>
        </w:rPr>
        <w:t xml:space="preserve">a number of additional </w:t>
      </w:r>
      <w:r>
        <w:rPr>
          <w:lang w:val="es-ES"/>
        </w:rPr>
        <w:t>areas of focus</w:t>
      </w:r>
      <w:r w:rsidR="00BE353F">
        <w:rPr>
          <w:lang w:val="es-ES"/>
        </w:rPr>
        <w:t xml:space="preserve"> emerged  </w:t>
      </w:r>
      <w:r>
        <w:rPr>
          <w:lang w:val="es-ES"/>
        </w:rPr>
        <w:t>mid-course</w:t>
      </w:r>
      <w:r w:rsidR="002E65E0">
        <w:rPr>
          <w:lang w:val="es-ES"/>
        </w:rPr>
        <w:t xml:space="preserve"> and so a de</w:t>
      </w:r>
      <w:r w:rsidR="008F582C">
        <w:rPr>
          <w:lang w:val="es-ES"/>
        </w:rPr>
        <w:t xml:space="preserve">gree of flexibility was needed </w:t>
      </w:r>
      <w:r w:rsidR="002E65E0">
        <w:rPr>
          <w:lang w:val="es-ES"/>
        </w:rPr>
        <w:t>throughout</w:t>
      </w:r>
      <w:r w:rsidR="004A1E38">
        <w:rPr>
          <w:lang w:val="es-ES"/>
        </w:rPr>
        <w:t xml:space="preserve">. </w:t>
      </w:r>
    </w:p>
    <w:p w14:paraId="560FE5EB" w14:textId="5BB9DD07" w:rsidR="00242102" w:rsidRDefault="00242102" w:rsidP="00000621">
      <w:pPr>
        <w:rPr>
          <w:lang w:val="es-ES"/>
        </w:rPr>
      </w:pPr>
    </w:p>
    <w:p w14:paraId="231DE957" w14:textId="77777777" w:rsidR="004A1E38" w:rsidRPr="002D6B76" w:rsidRDefault="004A1E38" w:rsidP="004A1E38">
      <w:pPr>
        <w:rPr>
          <w:b/>
          <w:bCs/>
          <w:lang w:val="es-ES"/>
        </w:rPr>
      </w:pPr>
      <w:r w:rsidRPr="002D6B76">
        <w:rPr>
          <w:b/>
          <w:bCs/>
          <w:lang w:val="es-ES"/>
        </w:rPr>
        <w:t>Table 1</w:t>
      </w:r>
    </w:p>
    <w:p w14:paraId="04614843" w14:textId="77777777" w:rsidR="004A1E38" w:rsidRDefault="004A1E38" w:rsidP="00000621">
      <w:pPr>
        <w:rPr>
          <w:lang w:val="es-ES"/>
        </w:rPr>
      </w:pPr>
    </w:p>
    <w:p w14:paraId="3AF45551" w14:textId="3000396F" w:rsidR="00242102" w:rsidRPr="00C55805" w:rsidRDefault="00242102" w:rsidP="00000621">
      <w:pPr>
        <w:rPr>
          <w:i/>
          <w:iCs/>
          <w:lang w:val="es-ES"/>
        </w:rPr>
      </w:pPr>
      <w:r w:rsidRPr="00C55805">
        <w:rPr>
          <w:b/>
          <w:bCs/>
          <w:i/>
          <w:iCs/>
          <w:lang w:val="es-ES"/>
        </w:rPr>
        <w:t>A note on</w:t>
      </w:r>
      <w:r w:rsidR="001944C8" w:rsidRPr="00C55805">
        <w:rPr>
          <w:b/>
          <w:bCs/>
          <w:i/>
          <w:iCs/>
          <w:lang w:val="es-ES"/>
        </w:rPr>
        <w:t xml:space="preserve"> terminology</w:t>
      </w:r>
      <w:r w:rsidR="00C55805">
        <w:rPr>
          <w:b/>
          <w:bCs/>
          <w:i/>
          <w:iCs/>
          <w:lang w:val="es-ES"/>
        </w:rPr>
        <w:t>:</w:t>
      </w:r>
      <w:r w:rsidR="005E11E8" w:rsidRPr="00C55805">
        <w:rPr>
          <w:i/>
          <w:iCs/>
          <w:lang w:val="es-ES"/>
        </w:rPr>
        <w:t xml:space="preserve">  From primary school onwards, </w:t>
      </w:r>
      <w:r w:rsidR="001944C8" w:rsidRPr="00C55805">
        <w:rPr>
          <w:i/>
          <w:iCs/>
          <w:lang w:val="es-ES"/>
        </w:rPr>
        <w:t xml:space="preserve">all </w:t>
      </w:r>
      <w:r w:rsidR="005E11E8" w:rsidRPr="00C55805">
        <w:rPr>
          <w:i/>
          <w:iCs/>
          <w:lang w:val="es-ES"/>
        </w:rPr>
        <w:t xml:space="preserve">Cubans call </w:t>
      </w:r>
      <w:r w:rsidR="00D66A04" w:rsidRPr="00C55805">
        <w:rPr>
          <w:i/>
          <w:iCs/>
          <w:lang w:val="es-ES"/>
        </w:rPr>
        <w:t xml:space="preserve">all </w:t>
      </w:r>
      <w:r w:rsidR="001944C8" w:rsidRPr="00C55805">
        <w:rPr>
          <w:i/>
          <w:iCs/>
          <w:lang w:val="es-ES"/>
        </w:rPr>
        <w:t>their teachers ‘profesor’</w:t>
      </w:r>
      <w:r w:rsidR="005E11E8" w:rsidRPr="00C55805">
        <w:rPr>
          <w:i/>
          <w:iCs/>
          <w:lang w:val="es-ES"/>
        </w:rPr>
        <w:t xml:space="preserve">.  </w:t>
      </w:r>
      <w:r w:rsidR="001944C8" w:rsidRPr="00C55805">
        <w:rPr>
          <w:i/>
          <w:iCs/>
          <w:lang w:val="es-ES"/>
        </w:rPr>
        <w:t xml:space="preserve">As this is a </w:t>
      </w:r>
      <w:r w:rsidR="004A1E38" w:rsidRPr="00C55805">
        <w:rPr>
          <w:i/>
          <w:iCs/>
          <w:lang w:val="es-ES"/>
        </w:rPr>
        <w:t>‘</w:t>
      </w:r>
      <w:r w:rsidR="001944C8" w:rsidRPr="00C55805">
        <w:rPr>
          <w:i/>
          <w:iCs/>
          <w:lang w:val="es-ES"/>
        </w:rPr>
        <w:t>false friend</w:t>
      </w:r>
      <w:r w:rsidR="004A1E38" w:rsidRPr="00C55805">
        <w:rPr>
          <w:i/>
          <w:iCs/>
          <w:lang w:val="es-ES"/>
        </w:rPr>
        <w:t>’</w:t>
      </w:r>
      <w:r w:rsidR="001944C8" w:rsidRPr="00C55805">
        <w:rPr>
          <w:i/>
          <w:iCs/>
          <w:lang w:val="es-ES"/>
        </w:rPr>
        <w:t xml:space="preserve"> in English, I </w:t>
      </w:r>
      <w:r w:rsidR="004A1E38" w:rsidRPr="00C55805">
        <w:rPr>
          <w:i/>
          <w:iCs/>
          <w:lang w:val="es-ES"/>
        </w:rPr>
        <w:t xml:space="preserve">have used </w:t>
      </w:r>
      <w:r w:rsidR="001944C8" w:rsidRPr="00C55805">
        <w:rPr>
          <w:i/>
          <w:iCs/>
          <w:lang w:val="es-ES"/>
        </w:rPr>
        <w:t xml:space="preserve">the </w:t>
      </w:r>
      <w:r w:rsidRPr="00C55805">
        <w:rPr>
          <w:i/>
          <w:iCs/>
          <w:lang w:val="es-ES"/>
        </w:rPr>
        <w:t xml:space="preserve">following </w:t>
      </w:r>
      <w:r w:rsidR="001944C8" w:rsidRPr="00C55805">
        <w:rPr>
          <w:i/>
          <w:iCs/>
          <w:lang w:val="es-ES"/>
        </w:rPr>
        <w:t>term</w:t>
      </w:r>
      <w:r w:rsidR="004A1E38" w:rsidRPr="00C55805">
        <w:rPr>
          <w:i/>
          <w:iCs/>
          <w:lang w:val="es-ES"/>
        </w:rPr>
        <w:t xml:space="preserve"> for ease of reference</w:t>
      </w:r>
    </w:p>
    <w:p w14:paraId="4A79E250" w14:textId="6354AF28" w:rsidR="0005508D" w:rsidRPr="00C55805" w:rsidRDefault="0005508D" w:rsidP="0005508D">
      <w:pPr>
        <w:pStyle w:val="Akapitzlist"/>
        <w:numPr>
          <w:ilvl w:val="0"/>
          <w:numId w:val="3"/>
        </w:numPr>
        <w:rPr>
          <w:i/>
          <w:iCs/>
          <w:lang w:val="es-ES"/>
        </w:rPr>
      </w:pPr>
      <w:r w:rsidRPr="00C55805">
        <w:rPr>
          <w:i/>
          <w:iCs/>
          <w:lang w:val="es-ES"/>
        </w:rPr>
        <w:t xml:space="preserve">‘undergraduate </w:t>
      </w:r>
      <w:r w:rsidR="004C6180" w:rsidRPr="00C55805">
        <w:rPr>
          <w:i/>
          <w:iCs/>
          <w:lang w:val="es-ES"/>
        </w:rPr>
        <w:t>trainee teachers’</w:t>
      </w:r>
      <w:r w:rsidRPr="00C55805">
        <w:rPr>
          <w:i/>
          <w:iCs/>
          <w:lang w:val="es-ES"/>
        </w:rPr>
        <w:t xml:space="preserve"> </w:t>
      </w:r>
    </w:p>
    <w:p w14:paraId="40EBE164" w14:textId="20D7B1E4" w:rsidR="00242102" w:rsidRPr="00C55805" w:rsidRDefault="001944C8" w:rsidP="0005508D">
      <w:pPr>
        <w:pStyle w:val="Akapitzlist"/>
        <w:numPr>
          <w:ilvl w:val="0"/>
          <w:numId w:val="3"/>
        </w:numPr>
        <w:rPr>
          <w:i/>
          <w:iCs/>
          <w:lang w:val="es-ES"/>
        </w:rPr>
      </w:pPr>
      <w:r w:rsidRPr="00C55805">
        <w:rPr>
          <w:i/>
          <w:iCs/>
          <w:lang w:val="es-ES"/>
        </w:rPr>
        <w:t>‘teacher’</w:t>
      </w:r>
      <w:r w:rsidR="00242102" w:rsidRPr="00C55805">
        <w:rPr>
          <w:i/>
          <w:iCs/>
          <w:lang w:val="es-ES"/>
        </w:rPr>
        <w:t xml:space="preserve"> </w:t>
      </w:r>
      <w:r w:rsidR="004A1E38" w:rsidRPr="00C55805">
        <w:rPr>
          <w:i/>
          <w:iCs/>
          <w:lang w:val="es-ES"/>
        </w:rPr>
        <w:t>-</w:t>
      </w:r>
      <w:r w:rsidR="00242102" w:rsidRPr="00C55805">
        <w:rPr>
          <w:i/>
          <w:iCs/>
          <w:lang w:val="es-ES"/>
        </w:rPr>
        <w:t xml:space="preserve"> teachers of English</w:t>
      </w:r>
      <w:r w:rsidRPr="00C55805">
        <w:rPr>
          <w:i/>
          <w:iCs/>
          <w:lang w:val="es-ES"/>
        </w:rPr>
        <w:t>, eithe</w:t>
      </w:r>
      <w:r w:rsidR="00242102" w:rsidRPr="00C55805">
        <w:rPr>
          <w:i/>
          <w:iCs/>
          <w:lang w:val="es-ES"/>
        </w:rPr>
        <w:t xml:space="preserve">r in a school or a university context.  </w:t>
      </w:r>
    </w:p>
    <w:p w14:paraId="34329A5C" w14:textId="4DCA03A8" w:rsidR="00000621" w:rsidRPr="008F582C" w:rsidRDefault="00242102" w:rsidP="00242102">
      <w:pPr>
        <w:pStyle w:val="Akapitzlist"/>
        <w:numPr>
          <w:ilvl w:val="0"/>
          <w:numId w:val="3"/>
        </w:numPr>
        <w:rPr>
          <w:i/>
          <w:iCs/>
          <w:lang w:val="es-ES"/>
        </w:rPr>
      </w:pPr>
      <w:r w:rsidRPr="008F582C">
        <w:rPr>
          <w:i/>
          <w:iCs/>
          <w:lang w:val="es-ES"/>
        </w:rPr>
        <w:t>‘</w:t>
      </w:r>
      <w:r w:rsidR="00590844" w:rsidRPr="008F582C">
        <w:rPr>
          <w:i/>
          <w:iCs/>
          <w:lang w:val="es-ES"/>
        </w:rPr>
        <w:t>u</w:t>
      </w:r>
      <w:r w:rsidRPr="008F582C">
        <w:rPr>
          <w:i/>
          <w:iCs/>
          <w:lang w:val="es-ES"/>
        </w:rPr>
        <w:t>niversity professors’</w:t>
      </w:r>
      <w:r w:rsidR="00DB081F" w:rsidRPr="008F582C">
        <w:rPr>
          <w:i/>
          <w:iCs/>
          <w:lang w:val="es-ES"/>
        </w:rPr>
        <w:t xml:space="preserve"> </w:t>
      </w:r>
      <w:r w:rsidR="004A1E38" w:rsidRPr="008F582C">
        <w:rPr>
          <w:i/>
          <w:iCs/>
          <w:lang w:val="es-ES"/>
        </w:rPr>
        <w:t xml:space="preserve">- </w:t>
      </w:r>
      <w:r w:rsidR="00DB081F" w:rsidRPr="008F582C">
        <w:rPr>
          <w:i/>
          <w:iCs/>
          <w:lang w:val="es-ES"/>
        </w:rPr>
        <w:t xml:space="preserve"> the teacher trainers/</w:t>
      </w:r>
      <w:r w:rsidRPr="008F582C">
        <w:rPr>
          <w:i/>
          <w:iCs/>
          <w:lang w:val="es-ES"/>
        </w:rPr>
        <w:t xml:space="preserve">teacher educators </w:t>
      </w:r>
      <w:r w:rsidR="00631F76" w:rsidRPr="008F582C">
        <w:rPr>
          <w:i/>
          <w:iCs/>
          <w:lang w:val="es-ES"/>
        </w:rPr>
        <w:t xml:space="preserve">for </w:t>
      </w:r>
      <w:r w:rsidR="004A1E38" w:rsidRPr="008F582C">
        <w:rPr>
          <w:i/>
          <w:iCs/>
          <w:lang w:val="es-ES"/>
        </w:rPr>
        <w:t xml:space="preserve">former students of the university (who are </w:t>
      </w:r>
      <w:r w:rsidR="008F582C">
        <w:rPr>
          <w:i/>
          <w:iCs/>
          <w:lang w:val="es-ES"/>
        </w:rPr>
        <w:t xml:space="preserve">either </w:t>
      </w:r>
      <w:r w:rsidR="004A1E38" w:rsidRPr="008F582C">
        <w:rPr>
          <w:i/>
          <w:iCs/>
          <w:lang w:val="es-ES"/>
        </w:rPr>
        <w:t>now working as</w:t>
      </w:r>
      <w:r w:rsidR="00CE22F1" w:rsidRPr="008F582C">
        <w:rPr>
          <w:i/>
          <w:iCs/>
          <w:lang w:val="es-ES"/>
        </w:rPr>
        <w:t xml:space="preserve"> </w:t>
      </w:r>
      <w:r w:rsidRPr="008F582C">
        <w:rPr>
          <w:i/>
          <w:iCs/>
          <w:lang w:val="es-ES"/>
        </w:rPr>
        <w:t xml:space="preserve">teachers </w:t>
      </w:r>
      <w:r w:rsidR="004A1E38" w:rsidRPr="008F582C">
        <w:rPr>
          <w:i/>
          <w:iCs/>
          <w:lang w:val="es-ES"/>
        </w:rPr>
        <w:t xml:space="preserve">in schools or who remained working </w:t>
      </w:r>
      <w:r w:rsidR="00CE22F1" w:rsidRPr="008F582C">
        <w:rPr>
          <w:i/>
          <w:iCs/>
          <w:lang w:val="es-ES"/>
        </w:rPr>
        <w:t xml:space="preserve"> </w:t>
      </w:r>
      <w:r w:rsidR="004A1E38" w:rsidRPr="008F582C">
        <w:rPr>
          <w:i/>
          <w:iCs/>
          <w:lang w:val="es-ES"/>
        </w:rPr>
        <w:t>in a teaching role at</w:t>
      </w:r>
      <w:r w:rsidRPr="008F582C">
        <w:rPr>
          <w:i/>
          <w:iCs/>
          <w:lang w:val="es-ES"/>
        </w:rPr>
        <w:t xml:space="preserve"> the university</w:t>
      </w:r>
      <w:r w:rsidR="004A1E38" w:rsidRPr="008F582C">
        <w:rPr>
          <w:i/>
          <w:iCs/>
          <w:lang w:val="es-ES"/>
        </w:rPr>
        <w:t>)</w:t>
      </w:r>
    </w:p>
    <w:p w14:paraId="4DE51176" w14:textId="5F422AB1" w:rsidR="000D7FDA" w:rsidRDefault="000D7FDA" w:rsidP="00242102">
      <w:pPr>
        <w:rPr>
          <w:lang w:val="es-ES"/>
        </w:rPr>
      </w:pPr>
    </w:p>
    <w:tbl>
      <w:tblPr>
        <w:tblStyle w:val="Tabela-Siatka"/>
        <w:tblW w:w="10206" w:type="dxa"/>
        <w:tblInd w:w="-459" w:type="dxa"/>
        <w:tblLayout w:type="fixed"/>
        <w:tblLook w:val="04A0" w:firstRow="1" w:lastRow="0" w:firstColumn="1" w:lastColumn="0" w:noHBand="0" w:noVBand="1"/>
      </w:tblPr>
      <w:tblGrid>
        <w:gridCol w:w="1701"/>
        <w:gridCol w:w="2694"/>
        <w:gridCol w:w="2920"/>
        <w:gridCol w:w="2891"/>
      </w:tblGrid>
      <w:tr w:rsidR="008179C2" w14:paraId="1A71F78B" w14:textId="77777777" w:rsidTr="000D7FDA">
        <w:tc>
          <w:tcPr>
            <w:tcW w:w="1701" w:type="dxa"/>
            <w:shd w:val="clear" w:color="auto" w:fill="DAEEF3" w:themeFill="accent5" w:themeFillTint="33"/>
          </w:tcPr>
          <w:p w14:paraId="67DBBC73" w14:textId="77777777" w:rsidR="008179C2" w:rsidRDefault="008179C2" w:rsidP="004504A1">
            <w:pPr>
              <w:rPr>
                <w:b/>
                <w:bCs/>
              </w:rPr>
            </w:pPr>
            <w:r>
              <w:rPr>
                <w:b/>
                <w:bCs/>
              </w:rPr>
              <w:t>Participants</w:t>
            </w:r>
          </w:p>
        </w:tc>
        <w:tc>
          <w:tcPr>
            <w:tcW w:w="2694" w:type="dxa"/>
            <w:shd w:val="clear" w:color="auto" w:fill="FFFF99"/>
          </w:tcPr>
          <w:p w14:paraId="73D966C9" w14:textId="5D7F4E18" w:rsidR="008179C2" w:rsidRPr="00FD4B73" w:rsidRDefault="00671C72" w:rsidP="00242102">
            <w:r>
              <w:rPr>
                <w:b/>
                <w:bCs/>
              </w:rPr>
              <w:t>Pilot</w:t>
            </w:r>
            <w:r w:rsidR="00013260">
              <w:rPr>
                <w:b/>
                <w:bCs/>
              </w:rPr>
              <w:t xml:space="preserve"> courses:  undergraduate  trainee </w:t>
            </w:r>
            <w:r w:rsidR="008179C2">
              <w:rPr>
                <w:b/>
                <w:bCs/>
              </w:rPr>
              <w:t xml:space="preserve">teachers </w:t>
            </w:r>
            <w:r w:rsidR="008179C2" w:rsidRPr="004504A1">
              <w:rPr>
                <w:b/>
                <w:bCs/>
              </w:rPr>
              <w:t xml:space="preserve"> and teachers</w:t>
            </w:r>
          </w:p>
        </w:tc>
        <w:tc>
          <w:tcPr>
            <w:tcW w:w="2920" w:type="dxa"/>
            <w:shd w:val="clear" w:color="auto" w:fill="99FF99"/>
          </w:tcPr>
          <w:p w14:paraId="76491325" w14:textId="77777777" w:rsidR="00013260" w:rsidRDefault="008179C2" w:rsidP="004504A1">
            <w:pPr>
              <w:rPr>
                <w:b/>
                <w:bCs/>
              </w:rPr>
            </w:pPr>
            <w:r w:rsidRPr="004504A1">
              <w:rPr>
                <w:b/>
                <w:bCs/>
              </w:rPr>
              <w:t xml:space="preserve">Follow up courses: </w:t>
            </w:r>
          </w:p>
          <w:p w14:paraId="6C706275" w14:textId="77777777" w:rsidR="008179C2" w:rsidRPr="004504A1" w:rsidRDefault="008179C2" w:rsidP="004504A1">
            <w:r w:rsidRPr="004504A1">
              <w:rPr>
                <w:b/>
                <w:bCs/>
              </w:rPr>
              <w:t>mainly teachers</w:t>
            </w:r>
          </w:p>
          <w:p w14:paraId="2E7E11A0" w14:textId="77777777" w:rsidR="008179C2" w:rsidRDefault="008179C2" w:rsidP="00242102">
            <w:pPr>
              <w:rPr>
                <w:lang w:val="es-ES"/>
              </w:rPr>
            </w:pPr>
          </w:p>
        </w:tc>
        <w:tc>
          <w:tcPr>
            <w:tcW w:w="2891" w:type="dxa"/>
            <w:shd w:val="clear" w:color="auto" w:fill="99FF99"/>
          </w:tcPr>
          <w:p w14:paraId="3576E8FD" w14:textId="77777777" w:rsidR="00013260" w:rsidRDefault="00013260" w:rsidP="004504A1">
            <w:pPr>
              <w:rPr>
                <w:b/>
                <w:bCs/>
              </w:rPr>
            </w:pPr>
            <w:r>
              <w:rPr>
                <w:b/>
                <w:bCs/>
              </w:rPr>
              <w:t>Courses mainly for</w:t>
            </w:r>
          </w:p>
          <w:p w14:paraId="2DD4FECA" w14:textId="77777777" w:rsidR="008179C2" w:rsidRPr="004504A1" w:rsidRDefault="008179C2" w:rsidP="004504A1">
            <w:r w:rsidRPr="004504A1">
              <w:rPr>
                <w:b/>
                <w:bCs/>
              </w:rPr>
              <w:t>Un</w:t>
            </w:r>
            <w:r>
              <w:rPr>
                <w:b/>
                <w:bCs/>
              </w:rPr>
              <w:t>iversity professors</w:t>
            </w:r>
          </w:p>
          <w:p w14:paraId="5F3F4CCB" w14:textId="77777777" w:rsidR="008179C2" w:rsidRDefault="008179C2" w:rsidP="00242102">
            <w:pPr>
              <w:rPr>
                <w:lang w:val="es-ES"/>
              </w:rPr>
            </w:pPr>
          </w:p>
        </w:tc>
      </w:tr>
      <w:tr w:rsidR="008179C2" w14:paraId="61E9DD26" w14:textId="77777777" w:rsidTr="000D7FDA">
        <w:tc>
          <w:tcPr>
            <w:tcW w:w="1701" w:type="dxa"/>
            <w:shd w:val="clear" w:color="auto" w:fill="DAEEF3" w:themeFill="accent5" w:themeFillTint="33"/>
          </w:tcPr>
          <w:p w14:paraId="21324346" w14:textId="77777777" w:rsidR="008179C2" w:rsidRPr="008179C2" w:rsidRDefault="008179C2" w:rsidP="004504A1">
            <w:pPr>
              <w:rPr>
                <w:b/>
              </w:rPr>
            </w:pPr>
            <w:r w:rsidRPr="008179C2">
              <w:rPr>
                <w:b/>
              </w:rPr>
              <w:t>Title:</w:t>
            </w:r>
          </w:p>
        </w:tc>
        <w:tc>
          <w:tcPr>
            <w:tcW w:w="2694" w:type="dxa"/>
            <w:shd w:val="clear" w:color="auto" w:fill="FFFF99"/>
          </w:tcPr>
          <w:p w14:paraId="204B9B9D" w14:textId="77777777" w:rsidR="008179C2" w:rsidRPr="00FD4B73" w:rsidRDefault="008179C2" w:rsidP="00242102">
            <w:r w:rsidRPr="004504A1">
              <w:t xml:space="preserve">Listening, Speaking, </w:t>
            </w:r>
            <w:r w:rsidR="000D7FDA">
              <w:t xml:space="preserve">the </w:t>
            </w:r>
            <w:r w:rsidRPr="004504A1">
              <w:t>CEFR</w:t>
            </w:r>
          </w:p>
        </w:tc>
        <w:tc>
          <w:tcPr>
            <w:tcW w:w="2920" w:type="dxa"/>
            <w:shd w:val="clear" w:color="auto" w:fill="99FF99"/>
          </w:tcPr>
          <w:p w14:paraId="0F9D9EF2" w14:textId="77777777" w:rsidR="008179C2" w:rsidRPr="004504A1" w:rsidRDefault="008179C2" w:rsidP="004504A1">
            <w:r w:rsidRPr="004504A1">
              <w:t>Classrooms in Action</w:t>
            </w:r>
          </w:p>
          <w:p w14:paraId="2CE75347" w14:textId="77777777" w:rsidR="008179C2" w:rsidRDefault="008179C2" w:rsidP="00242102">
            <w:pPr>
              <w:rPr>
                <w:lang w:val="es-ES"/>
              </w:rPr>
            </w:pPr>
          </w:p>
        </w:tc>
        <w:tc>
          <w:tcPr>
            <w:tcW w:w="2891" w:type="dxa"/>
            <w:shd w:val="clear" w:color="auto" w:fill="99FF99"/>
          </w:tcPr>
          <w:p w14:paraId="41728876" w14:textId="77777777" w:rsidR="008179C2" w:rsidRPr="00FD4B73" w:rsidRDefault="008179C2" w:rsidP="00242102">
            <w:r w:rsidRPr="004504A1">
              <w:t>Classrooms in Action (Plus)</w:t>
            </w:r>
          </w:p>
        </w:tc>
      </w:tr>
      <w:tr w:rsidR="008179C2" w14:paraId="5EF4B7A4" w14:textId="77777777" w:rsidTr="000D7FDA">
        <w:tc>
          <w:tcPr>
            <w:tcW w:w="1701" w:type="dxa"/>
            <w:shd w:val="clear" w:color="auto" w:fill="DAEEF3" w:themeFill="accent5" w:themeFillTint="33"/>
          </w:tcPr>
          <w:p w14:paraId="63D5E32E" w14:textId="77777777" w:rsidR="008179C2" w:rsidRPr="008179C2" w:rsidRDefault="008179C2" w:rsidP="004504A1">
            <w:pPr>
              <w:rPr>
                <w:b/>
              </w:rPr>
            </w:pPr>
            <w:r w:rsidRPr="008179C2">
              <w:rPr>
                <w:b/>
              </w:rPr>
              <w:t>Main focus:</w:t>
            </w:r>
          </w:p>
        </w:tc>
        <w:tc>
          <w:tcPr>
            <w:tcW w:w="2694" w:type="dxa"/>
            <w:shd w:val="clear" w:color="auto" w:fill="FFFF99"/>
          </w:tcPr>
          <w:p w14:paraId="1F793687" w14:textId="77777777" w:rsidR="008179C2" w:rsidRPr="004504A1" w:rsidRDefault="008179C2" w:rsidP="004504A1">
            <w:pPr>
              <w:numPr>
                <w:ilvl w:val="0"/>
                <w:numId w:val="5"/>
              </w:numPr>
            </w:pPr>
            <w:r w:rsidRPr="004504A1">
              <w:t xml:space="preserve">Teaching key </w:t>
            </w:r>
            <w:r w:rsidRPr="004504A1">
              <w:rPr>
                <w:b/>
                <w:bCs/>
              </w:rPr>
              <w:t>Listening</w:t>
            </w:r>
            <w:r w:rsidRPr="004504A1">
              <w:t xml:space="preserve"> &amp; </w:t>
            </w:r>
            <w:r w:rsidRPr="004504A1">
              <w:rPr>
                <w:b/>
                <w:bCs/>
              </w:rPr>
              <w:t>Speaking</w:t>
            </w:r>
            <w:r w:rsidRPr="004504A1">
              <w:t xml:space="preserve"> skills</w:t>
            </w:r>
          </w:p>
          <w:p w14:paraId="082D9238" w14:textId="77777777" w:rsidR="008179C2" w:rsidRPr="004504A1" w:rsidRDefault="008179C2" w:rsidP="004504A1">
            <w:pPr>
              <w:numPr>
                <w:ilvl w:val="0"/>
                <w:numId w:val="5"/>
              </w:numPr>
            </w:pPr>
            <w:r w:rsidRPr="004504A1">
              <w:t xml:space="preserve">The </w:t>
            </w:r>
            <w:r w:rsidRPr="004504A1">
              <w:rPr>
                <w:b/>
                <w:bCs/>
              </w:rPr>
              <w:t>CEFR</w:t>
            </w:r>
          </w:p>
          <w:p w14:paraId="574F1229" w14:textId="77777777" w:rsidR="008179C2" w:rsidRPr="004504A1" w:rsidRDefault="008179C2" w:rsidP="004504A1">
            <w:pPr>
              <w:numPr>
                <w:ilvl w:val="0"/>
                <w:numId w:val="5"/>
              </w:numPr>
            </w:pPr>
            <w:r w:rsidRPr="004504A1">
              <w:t>Practical teaching skills</w:t>
            </w:r>
          </w:p>
          <w:p w14:paraId="0F7881FE" w14:textId="77777777" w:rsidR="008179C2" w:rsidRDefault="008179C2" w:rsidP="00242102">
            <w:pPr>
              <w:rPr>
                <w:lang w:val="es-ES"/>
              </w:rPr>
            </w:pPr>
          </w:p>
        </w:tc>
        <w:tc>
          <w:tcPr>
            <w:tcW w:w="2920" w:type="dxa"/>
            <w:shd w:val="clear" w:color="auto" w:fill="99FF99"/>
          </w:tcPr>
          <w:p w14:paraId="1D1FB19C" w14:textId="77777777" w:rsidR="008179C2" w:rsidRPr="004504A1" w:rsidRDefault="008179C2" w:rsidP="004504A1">
            <w:pPr>
              <w:numPr>
                <w:ilvl w:val="0"/>
                <w:numId w:val="6"/>
              </w:numPr>
            </w:pPr>
            <w:r w:rsidRPr="004504A1">
              <w:rPr>
                <w:b/>
                <w:bCs/>
              </w:rPr>
              <w:t>Teaching</w:t>
            </w:r>
            <w:r w:rsidRPr="004504A1">
              <w:t xml:space="preserve"> and </w:t>
            </w:r>
            <w:r w:rsidRPr="004504A1">
              <w:rPr>
                <w:b/>
                <w:bCs/>
              </w:rPr>
              <w:t>observing</w:t>
            </w:r>
            <w:r w:rsidRPr="004504A1">
              <w:t xml:space="preserve"> lessons</w:t>
            </w:r>
          </w:p>
          <w:p w14:paraId="63ED7A52" w14:textId="77777777" w:rsidR="008179C2" w:rsidRPr="004504A1" w:rsidRDefault="008179C2" w:rsidP="004504A1">
            <w:pPr>
              <w:numPr>
                <w:ilvl w:val="0"/>
                <w:numId w:val="6"/>
              </w:numPr>
            </w:pPr>
            <w:r w:rsidRPr="004504A1">
              <w:t xml:space="preserve">Teaching </w:t>
            </w:r>
            <w:r w:rsidRPr="004504A1">
              <w:rPr>
                <w:b/>
                <w:bCs/>
              </w:rPr>
              <w:t>Reading</w:t>
            </w:r>
            <w:r w:rsidRPr="004504A1">
              <w:t xml:space="preserve"> </w:t>
            </w:r>
          </w:p>
          <w:p w14:paraId="287A9506" w14:textId="77777777" w:rsidR="008179C2" w:rsidRPr="004504A1" w:rsidRDefault="008179C2" w:rsidP="004504A1">
            <w:pPr>
              <w:numPr>
                <w:ilvl w:val="0"/>
                <w:numId w:val="6"/>
              </w:numPr>
            </w:pPr>
            <w:r w:rsidRPr="004504A1">
              <w:t xml:space="preserve">Teaching </w:t>
            </w:r>
            <w:r w:rsidRPr="004504A1">
              <w:rPr>
                <w:b/>
                <w:bCs/>
              </w:rPr>
              <w:t>Grammar</w:t>
            </w:r>
          </w:p>
          <w:p w14:paraId="01B3DCFA" w14:textId="77777777" w:rsidR="008179C2" w:rsidRPr="004504A1" w:rsidRDefault="008179C2" w:rsidP="004504A1">
            <w:pPr>
              <w:numPr>
                <w:ilvl w:val="0"/>
                <w:numId w:val="6"/>
              </w:numPr>
            </w:pPr>
            <w:r w:rsidRPr="004504A1">
              <w:t>Teaching</w:t>
            </w:r>
            <w:r w:rsidRPr="004504A1">
              <w:rPr>
                <w:b/>
                <w:bCs/>
              </w:rPr>
              <w:t xml:space="preserve"> Writing</w:t>
            </w:r>
          </w:p>
          <w:p w14:paraId="6C311578" w14:textId="77777777" w:rsidR="008179C2" w:rsidRPr="004504A1" w:rsidRDefault="008179C2" w:rsidP="004504A1">
            <w:pPr>
              <w:numPr>
                <w:ilvl w:val="0"/>
                <w:numId w:val="6"/>
              </w:numPr>
            </w:pPr>
            <w:r w:rsidRPr="004504A1">
              <w:t>Practical teaching skills</w:t>
            </w:r>
          </w:p>
          <w:p w14:paraId="321194B5" w14:textId="77777777" w:rsidR="008179C2" w:rsidRDefault="008179C2" w:rsidP="00242102">
            <w:pPr>
              <w:rPr>
                <w:lang w:val="es-ES"/>
              </w:rPr>
            </w:pPr>
          </w:p>
        </w:tc>
        <w:tc>
          <w:tcPr>
            <w:tcW w:w="2891" w:type="dxa"/>
            <w:shd w:val="clear" w:color="auto" w:fill="99FF99"/>
          </w:tcPr>
          <w:p w14:paraId="6782B4C0" w14:textId="77777777" w:rsidR="008179C2" w:rsidRPr="004504A1" w:rsidRDefault="008179C2" w:rsidP="004504A1">
            <w:pPr>
              <w:numPr>
                <w:ilvl w:val="0"/>
                <w:numId w:val="7"/>
              </w:numPr>
            </w:pPr>
            <w:r w:rsidRPr="004504A1">
              <w:t xml:space="preserve">All the content of </w:t>
            </w:r>
            <w:r w:rsidRPr="002042D1">
              <w:rPr>
                <w:b/>
              </w:rPr>
              <w:t xml:space="preserve">initial </w:t>
            </w:r>
            <w:r w:rsidRPr="004504A1">
              <w:t xml:space="preserve">and </w:t>
            </w:r>
            <w:r w:rsidRPr="002042D1">
              <w:rPr>
                <w:b/>
              </w:rPr>
              <w:t>follow-up</w:t>
            </w:r>
            <w:r w:rsidRPr="004504A1">
              <w:t xml:space="preserve"> courses from trainer’s perspective</w:t>
            </w:r>
          </w:p>
          <w:p w14:paraId="1C5D1127" w14:textId="77777777" w:rsidR="008179C2" w:rsidRPr="004504A1" w:rsidRDefault="008179C2" w:rsidP="004504A1">
            <w:pPr>
              <w:numPr>
                <w:ilvl w:val="0"/>
                <w:numId w:val="7"/>
              </w:numPr>
            </w:pPr>
            <w:r w:rsidRPr="004504A1">
              <w:t xml:space="preserve">Defining </w:t>
            </w:r>
            <w:r w:rsidR="00013260">
              <w:t>and refining</w:t>
            </w:r>
            <w:r w:rsidR="006D0A88">
              <w:t xml:space="preserve"> </w:t>
            </w:r>
            <w:r w:rsidRPr="004504A1">
              <w:t xml:space="preserve">desirable </w:t>
            </w:r>
            <w:r w:rsidR="006D0A88">
              <w:t xml:space="preserve">practical </w:t>
            </w:r>
            <w:r w:rsidRPr="004504A1">
              <w:t>teaching skills</w:t>
            </w:r>
          </w:p>
          <w:p w14:paraId="3967D21F" w14:textId="77777777" w:rsidR="008179C2" w:rsidRPr="00E135E7" w:rsidRDefault="008179C2" w:rsidP="00242102">
            <w:pPr>
              <w:numPr>
                <w:ilvl w:val="0"/>
                <w:numId w:val="7"/>
              </w:numPr>
            </w:pPr>
            <w:r w:rsidRPr="004504A1">
              <w:t>D</w:t>
            </w:r>
            <w:r w:rsidR="00013260">
              <w:t>efining and refining</w:t>
            </w:r>
            <w:r w:rsidRPr="004504A1">
              <w:t xml:space="preserve"> practical teacher training</w:t>
            </w:r>
            <w:r w:rsidR="006D0A88">
              <w:t>/education</w:t>
            </w:r>
            <w:r w:rsidRPr="004504A1">
              <w:t xml:space="preserve"> skills</w:t>
            </w:r>
          </w:p>
        </w:tc>
      </w:tr>
      <w:tr w:rsidR="008179C2" w14:paraId="198D1361" w14:textId="77777777" w:rsidTr="000D7FDA">
        <w:tc>
          <w:tcPr>
            <w:tcW w:w="1701" w:type="dxa"/>
            <w:shd w:val="clear" w:color="auto" w:fill="DAEEF3" w:themeFill="accent5" w:themeFillTint="33"/>
          </w:tcPr>
          <w:p w14:paraId="6D35FA3F" w14:textId="77777777" w:rsidR="008179C2" w:rsidRPr="008179C2" w:rsidRDefault="008179C2" w:rsidP="004504A1">
            <w:pPr>
              <w:rPr>
                <w:b/>
              </w:rPr>
            </w:pPr>
            <w:r w:rsidRPr="008179C2">
              <w:rPr>
                <w:b/>
              </w:rPr>
              <w:t>Additional focus:</w:t>
            </w:r>
          </w:p>
        </w:tc>
        <w:tc>
          <w:tcPr>
            <w:tcW w:w="2694" w:type="dxa"/>
            <w:shd w:val="clear" w:color="auto" w:fill="FFFF99"/>
          </w:tcPr>
          <w:p w14:paraId="4ACE43C3" w14:textId="77777777" w:rsidR="008179C2" w:rsidRPr="004504A1" w:rsidRDefault="002042D1" w:rsidP="004504A1">
            <w:pPr>
              <w:numPr>
                <w:ilvl w:val="0"/>
                <w:numId w:val="8"/>
              </w:numPr>
            </w:pPr>
            <w:r>
              <w:t>Practical c</w:t>
            </w:r>
            <w:r w:rsidR="008179C2" w:rsidRPr="004504A1">
              <w:t>lassroom management</w:t>
            </w:r>
          </w:p>
          <w:p w14:paraId="660A79DD" w14:textId="77777777" w:rsidR="008179C2" w:rsidRPr="004504A1" w:rsidRDefault="008179C2" w:rsidP="004504A1">
            <w:pPr>
              <w:numPr>
                <w:ilvl w:val="0"/>
                <w:numId w:val="8"/>
              </w:numPr>
            </w:pPr>
            <w:r w:rsidRPr="004504A1">
              <w:t>Classroom language</w:t>
            </w:r>
            <w:r w:rsidR="00F81300">
              <w:t xml:space="preserve"> (learner &amp; teacher)</w:t>
            </w:r>
          </w:p>
          <w:p w14:paraId="3AF1EDF3" w14:textId="77777777" w:rsidR="008179C2" w:rsidRPr="004504A1" w:rsidRDefault="008179C2" w:rsidP="004504A1">
            <w:pPr>
              <w:numPr>
                <w:ilvl w:val="0"/>
                <w:numId w:val="8"/>
              </w:numPr>
            </w:pPr>
            <w:r w:rsidRPr="004504A1">
              <w:t>Teaching vocabulary</w:t>
            </w:r>
          </w:p>
          <w:p w14:paraId="6E4254DF" w14:textId="77777777" w:rsidR="008179C2" w:rsidRPr="004504A1" w:rsidRDefault="008179C2" w:rsidP="004504A1">
            <w:pPr>
              <w:numPr>
                <w:ilvl w:val="0"/>
                <w:numId w:val="8"/>
              </w:numPr>
            </w:pPr>
            <w:r w:rsidRPr="004504A1">
              <w:t>P</w:t>
            </w:r>
            <w:r w:rsidR="002042D1">
              <w:t>ractical focus on p</w:t>
            </w:r>
            <w:r w:rsidRPr="004504A1">
              <w:t>ronunciation</w:t>
            </w:r>
          </w:p>
          <w:p w14:paraId="01BEE7CD" w14:textId="77777777" w:rsidR="008179C2" w:rsidRPr="004504A1" w:rsidRDefault="008179C2" w:rsidP="004504A1">
            <w:pPr>
              <w:numPr>
                <w:ilvl w:val="0"/>
                <w:numId w:val="8"/>
              </w:numPr>
            </w:pPr>
            <w:r w:rsidRPr="004504A1">
              <w:t>Task design</w:t>
            </w:r>
            <w:r w:rsidR="002042D1">
              <w:t xml:space="preserve"> (skills)</w:t>
            </w:r>
          </w:p>
          <w:p w14:paraId="13CF4F75" w14:textId="77777777" w:rsidR="008179C2" w:rsidRPr="00E135E7" w:rsidRDefault="002042D1" w:rsidP="00242102">
            <w:pPr>
              <w:numPr>
                <w:ilvl w:val="0"/>
                <w:numId w:val="8"/>
              </w:numPr>
            </w:pPr>
            <w:r>
              <w:t>Practical focus on e</w:t>
            </w:r>
            <w:r w:rsidR="00F81300">
              <w:t>rror correction</w:t>
            </w:r>
          </w:p>
        </w:tc>
        <w:tc>
          <w:tcPr>
            <w:tcW w:w="2920" w:type="dxa"/>
            <w:shd w:val="clear" w:color="auto" w:fill="99FF99"/>
          </w:tcPr>
          <w:p w14:paraId="132806E3" w14:textId="77777777" w:rsidR="008179C2" w:rsidRPr="004504A1" w:rsidRDefault="008179C2" w:rsidP="004504A1">
            <w:pPr>
              <w:numPr>
                <w:ilvl w:val="0"/>
                <w:numId w:val="9"/>
              </w:numPr>
            </w:pPr>
            <w:r w:rsidRPr="004504A1">
              <w:t>Language analysis</w:t>
            </w:r>
            <w:r w:rsidR="00C53B50">
              <w:t xml:space="preserve"> for teaching purposes</w:t>
            </w:r>
          </w:p>
          <w:p w14:paraId="019CF29C" w14:textId="4FF80050" w:rsidR="008179C2" w:rsidRPr="004504A1" w:rsidRDefault="002042D1" w:rsidP="002042D1">
            <w:pPr>
              <w:numPr>
                <w:ilvl w:val="0"/>
                <w:numId w:val="9"/>
              </w:numPr>
            </w:pPr>
            <w:r>
              <w:t xml:space="preserve">Practical approaches to dealing </w:t>
            </w:r>
            <w:r w:rsidR="00B96A03">
              <w:t xml:space="preserve">with </w:t>
            </w:r>
            <w:r w:rsidR="008179C2" w:rsidRPr="004504A1">
              <w:t>concept</w:t>
            </w:r>
            <w:r>
              <w:t>, form &amp; phonology</w:t>
            </w:r>
          </w:p>
          <w:p w14:paraId="7D13EA5D" w14:textId="77777777" w:rsidR="008179C2" w:rsidRPr="004504A1" w:rsidRDefault="008179C2" w:rsidP="004504A1">
            <w:pPr>
              <w:numPr>
                <w:ilvl w:val="0"/>
                <w:numId w:val="9"/>
              </w:numPr>
            </w:pPr>
            <w:r w:rsidRPr="004504A1">
              <w:t>Using the board</w:t>
            </w:r>
          </w:p>
          <w:p w14:paraId="0012EBA0" w14:textId="77777777" w:rsidR="008179C2" w:rsidRPr="004504A1" w:rsidRDefault="008179C2" w:rsidP="004504A1">
            <w:pPr>
              <w:numPr>
                <w:ilvl w:val="0"/>
                <w:numId w:val="9"/>
              </w:numPr>
            </w:pPr>
            <w:r w:rsidRPr="004504A1">
              <w:t>Using timelines</w:t>
            </w:r>
          </w:p>
          <w:p w14:paraId="70E5FF1C" w14:textId="77777777" w:rsidR="008179C2" w:rsidRPr="004504A1" w:rsidRDefault="008179C2" w:rsidP="004504A1">
            <w:pPr>
              <w:numPr>
                <w:ilvl w:val="0"/>
                <w:numId w:val="9"/>
              </w:numPr>
            </w:pPr>
            <w:r w:rsidRPr="004504A1">
              <w:t>Communicative activities</w:t>
            </w:r>
          </w:p>
          <w:p w14:paraId="4278D8E6" w14:textId="77777777" w:rsidR="008179C2" w:rsidRPr="004504A1" w:rsidRDefault="008179C2" w:rsidP="004504A1">
            <w:pPr>
              <w:numPr>
                <w:ilvl w:val="0"/>
                <w:numId w:val="9"/>
              </w:numPr>
            </w:pPr>
            <w:r w:rsidRPr="004504A1">
              <w:t>T</w:t>
            </w:r>
            <w:r w:rsidR="002042D1">
              <w:t>ask design and t</w:t>
            </w:r>
            <w:r w:rsidRPr="004504A1">
              <w:t>ypes of practice</w:t>
            </w:r>
            <w:r w:rsidR="002042D1">
              <w:t xml:space="preserve"> (language)</w:t>
            </w:r>
          </w:p>
          <w:p w14:paraId="3125BD42" w14:textId="77777777" w:rsidR="008179C2" w:rsidRDefault="008179C2" w:rsidP="00242102">
            <w:pPr>
              <w:rPr>
                <w:lang w:val="es-ES"/>
              </w:rPr>
            </w:pPr>
          </w:p>
        </w:tc>
        <w:tc>
          <w:tcPr>
            <w:tcW w:w="2891" w:type="dxa"/>
            <w:shd w:val="clear" w:color="auto" w:fill="99FF99"/>
          </w:tcPr>
          <w:p w14:paraId="0FDA4E51" w14:textId="77777777" w:rsidR="008179C2" w:rsidRPr="004504A1" w:rsidRDefault="006D0A88" w:rsidP="004504A1">
            <w:pPr>
              <w:numPr>
                <w:ilvl w:val="0"/>
                <w:numId w:val="10"/>
              </w:numPr>
            </w:pPr>
            <w:r>
              <w:lastRenderedPageBreak/>
              <w:t>Reviewing frameworks,</w:t>
            </w:r>
            <w:r w:rsidR="008179C2" w:rsidRPr="004504A1">
              <w:t xml:space="preserve"> procedures and approaches</w:t>
            </w:r>
          </w:p>
          <w:p w14:paraId="44FB3BE3" w14:textId="77777777" w:rsidR="008179C2" w:rsidRPr="004504A1" w:rsidRDefault="008179C2" w:rsidP="00013260"/>
          <w:p w14:paraId="753551B9" w14:textId="77777777" w:rsidR="008179C2" w:rsidRDefault="008179C2" w:rsidP="00242102">
            <w:pPr>
              <w:rPr>
                <w:lang w:val="es-ES"/>
              </w:rPr>
            </w:pPr>
          </w:p>
        </w:tc>
      </w:tr>
    </w:tbl>
    <w:p w14:paraId="50FE3E67" w14:textId="77777777" w:rsidR="00B96A03" w:rsidRDefault="00B96A03" w:rsidP="006168FC">
      <w:pPr>
        <w:rPr>
          <w:lang w:val="es-ES"/>
        </w:rPr>
      </w:pPr>
    </w:p>
    <w:p w14:paraId="34390CEB" w14:textId="77777777" w:rsidR="00B96A03" w:rsidRDefault="00B96A03" w:rsidP="006168FC">
      <w:pPr>
        <w:rPr>
          <w:lang w:val="es-ES"/>
        </w:rPr>
      </w:pPr>
    </w:p>
    <w:p w14:paraId="6C7B0EEE" w14:textId="5FC55180" w:rsidR="006168FC" w:rsidRDefault="00E9023E" w:rsidP="006168FC">
      <w:pPr>
        <w:rPr>
          <w:lang w:val="es-ES"/>
        </w:rPr>
      </w:pPr>
      <w:r w:rsidRPr="00E9023E">
        <w:rPr>
          <w:lang w:val="es-ES"/>
        </w:rPr>
        <w:t xml:space="preserve">Though the courses were mainly designed for specific groups (as above), some of the cohorts were a mixture of the three. </w:t>
      </w:r>
      <w:r w:rsidR="006168FC" w:rsidRPr="00E9023E">
        <w:rPr>
          <w:lang w:val="es-ES"/>
        </w:rPr>
        <w:t xml:space="preserve">It was common for participants to find themselves in a room with course-mates who were currently their own students or who were their revered ‘profesors’ from </w:t>
      </w:r>
      <w:r w:rsidRPr="00E9023E">
        <w:rPr>
          <w:lang w:val="es-ES"/>
        </w:rPr>
        <w:t>many years ago</w:t>
      </w:r>
      <w:r w:rsidR="006168FC" w:rsidRPr="00E9023E">
        <w:rPr>
          <w:lang w:val="es-ES"/>
        </w:rPr>
        <w:t xml:space="preserve"> and who had </w:t>
      </w:r>
      <w:r w:rsidRPr="00E9023E">
        <w:rPr>
          <w:lang w:val="es-ES"/>
        </w:rPr>
        <w:t>since</w:t>
      </w:r>
      <w:r w:rsidR="006168FC" w:rsidRPr="00E9023E">
        <w:rPr>
          <w:lang w:val="es-ES"/>
        </w:rPr>
        <w:t xml:space="preserve"> been involved in </w:t>
      </w:r>
      <w:r w:rsidRPr="00E9023E">
        <w:rPr>
          <w:lang w:val="es-ES"/>
        </w:rPr>
        <w:t>producing</w:t>
      </w:r>
      <w:r w:rsidR="006168FC" w:rsidRPr="00E9023E">
        <w:rPr>
          <w:lang w:val="es-ES"/>
        </w:rPr>
        <w:t xml:space="preserve"> the curriculum, assessment tests or </w:t>
      </w:r>
      <w:r w:rsidRPr="00E9023E">
        <w:rPr>
          <w:lang w:val="es-ES"/>
        </w:rPr>
        <w:t xml:space="preserve">teaching materials for Cuban schools across </w:t>
      </w:r>
      <w:r w:rsidR="006168FC" w:rsidRPr="00E9023E">
        <w:rPr>
          <w:lang w:val="es-ES"/>
        </w:rPr>
        <w:t>the country.  This mix of age</w:t>
      </w:r>
      <w:r w:rsidRPr="00E9023E">
        <w:rPr>
          <w:lang w:val="es-ES"/>
        </w:rPr>
        <w:t xml:space="preserve">, experience and perspective as well as </w:t>
      </w:r>
      <w:r w:rsidR="006168FC" w:rsidRPr="00E9023E">
        <w:rPr>
          <w:lang w:val="es-ES"/>
        </w:rPr>
        <w:t>the openness and willingness</w:t>
      </w:r>
      <w:r w:rsidRPr="00E9023E">
        <w:rPr>
          <w:lang w:val="es-ES"/>
        </w:rPr>
        <w:t xml:space="preserve"> of participants</w:t>
      </w:r>
      <w:r w:rsidR="006168FC" w:rsidRPr="00E9023E">
        <w:rPr>
          <w:lang w:val="es-ES"/>
        </w:rPr>
        <w:t xml:space="preserve"> to share and discuss all aspects of teaching</w:t>
      </w:r>
      <w:r w:rsidRPr="00E9023E">
        <w:rPr>
          <w:lang w:val="es-ES"/>
        </w:rPr>
        <w:t xml:space="preserve"> </w:t>
      </w:r>
      <w:r w:rsidR="006168FC" w:rsidRPr="00E9023E">
        <w:rPr>
          <w:lang w:val="es-ES"/>
        </w:rPr>
        <w:t xml:space="preserve">was partly what has made the project so interesting and rewarding.  </w:t>
      </w:r>
      <w:r w:rsidR="008F582C">
        <w:rPr>
          <w:lang w:val="es-ES"/>
        </w:rPr>
        <w:t>Despite some</w:t>
      </w:r>
      <w:r w:rsidRPr="00E9023E">
        <w:rPr>
          <w:lang w:val="es-ES"/>
        </w:rPr>
        <w:t xml:space="preserve"> punishing temperatures and humidity, t</w:t>
      </w:r>
      <w:r w:rsidR="006168FC" w:rsidRPr="00E9023E">
        <w:rPr>
          <w:lang w:val="es-ES"/>
        </w:rPr>
        <w:t xml:space="preserve">he </w:t>
      </w:r>
      <w:r w:rsidR="004A1D49">
        <w:rPr>
          <w:lang w:val="es-ES"/>
        </w:rPr>
        <w:t xml:space="preserve">degree of engagement from participants was high and all the </w:t>
      </w:r>
      <w:r w:rsidR="006168FC" w:rsidRPr="00E9023E">
        <w:rPr>
          <w:lang w:val="es-ES"/>
        </w:rPr>
        <w:t xml:space="preserve">people </w:t>
      </w:r>
      <w:r w:rsidR="009B0C23">
        <w:rPr>
          <w:lang w:val="es-ES"/>
        </w:rPr>
        <w:t xml:space="preserve">with whom </w:t>
      </w:r>
      <w:r w:rsidR="004A1D49">
        <w:rPr>
          <w:lang w:val="es-ES"/>
        </w:rPr>
        <w:t>w</w:t>
      </w:r>
      <w:r w:rsidRPr="00E9023E">
        <w:rPr>
          <w:lang w:val="es-ES"/>
        </w:rPr>
        <w:t xml:space="preserve">e </w:t>
      </w:r>
      <w:r w:rsidR="006168FC" w:rsidRPr="00E9023E">
        <w:rPr>
          <w:lang w:val="es-ES"/>
        </w:rPr>
        <w:t>worked</w:t>
      </w:r>
      <w:r w:rsidR="004A1D49">
        <w:rPr>
          <w:lang w:val="es-ES"/>
        </w:rPr>
        <w:t xml:space="preserve"> </w:t>
      </w:r>
      <w:r w:rsidRPr="00E9023E">
        <w:rPr>
          <w:lang w:val="es-ES"/>
        </w:rPr>
        <w:t>were extremely</w:t>
      </w:r>
      <w:r w:rsidR="006168FC" w:rsidRPr="00E9023E">
        <w:rPr>
          <w:lang w:val="es-ES"/>
        </w:rPr>
        <w:t xml:space="preserve"> welcoming</w:t>
      </w:r>
      <w:r w:rsidRPr="00E9023E">
        <w:rPr>
          <w:lang w:val="es-ES"/>
        </w:rPr>
        <w:t xml:space="preserve"> and</w:t>
      </w:r>
      <w:r w:rsidR="006168FC" w:rsidRPr="00E9023E">
        <w:rPr>
          <w:lang w:val="es-ES"/>
        </w:rPr>
        <w:t xml:space="preserve"> enthusiastic</w:t>
      </w:r>
      <w:r w:rsidR="004A1D49">
        <w:rPr>
          <w:lang w:val="es-ES"/>
        </w:rPr>
        <w:t>.</w:t>
      </w:r>
      <w:r w:rsidRPr="00E9023E">
        <w:rPr>
          <w:lang w:val="es-ES"/>
        </w:rPr>
        <w:t xml:space="preserve"> </w:t>
      </w:r>
    </w:p>
    <w:p w14:paraId="47F8ADEE" w14:textId="77777777" w:rsidR="006168FC" w:rsidRDefault="006168FC" w:rsidP="006168FC">
      <w:pPr>
        <w:rPr>
          <w:lang w:val="es-ES"/>
        </w:rPr>
      </w:pPr>
    </w:p>
    <w:p w14:paraId="225152D7" w14:textId="2EB43D79" w:rsidR="001E32FF" w:rsidRDefault="008F582C" w:rsidP="001E32FF">
      <w:pPr>
        <w:rPr>
          <w:lang w:val="es-ES"/>
        </w:rPr>
      </w:pPr>
      <w:r>
        <w:rPr>
          <w:lang w:val="es-ES"/>
        </w:rPr>
        <w:t>All the</w:t>
      </w:r>
      <w:r w:rsidR="001E32FF">
        <w:rPr>
          <w:lang w:val="es-ES"/>
        </w:rPr>
        <w:t xml:space="preserve"> course</w:t>
      </w:r>
      <w:r>
        <w:rPr>
          <w:lang w:val="es-ES"/>
        </w:rPr>
        <w:t>s</w:t>
      </w:r>
      <w:r w:rsidR="001E32FF">
        <w:rPr>
          <w:lang w:val="es-ES"/>
        </w:rPr>
        <w:t xml:space="preserve"> were observed </w:t>
      </w:r>
      <w:r>
        <w:rPr>
          <w:lang w:val="es-ES"/>
        </w:rPr>
        <w:t xml:space="preserve">either </w:t>
      </w:r>
      <w:r w:rsidR="001E32FF">
        <w:rPr>
          <w:lang w:val="es-ES"/>
        </w:rPr>
        <w:t xml:space="preserve">by representatives of MINED, MES, the British Council </w:t>
      </w:r>
      <w:r w:rsidR="00F41A38">
        <w:rPr>
          <w:lang w:val="es-ES"/>
        </w:rPr>
        <w:t>Cuba and/</w:t>
      </w:r>
      <w:r w:rsidR="001E32FF">
        <w:rPr>
          <w:lang w:val="es-ES"/>
        </w:rPr>
        <w:t xml:space="preserve">or senior management of the universities (sometimes up to four people at a time). This was important in order to ensure that the courses were meeting the stakeholders’ objectives and also </w:t>
      </w:r>
      <w:r w:rsidR="00F41A38">
        <w:rPr>
          <w:lang w:val="es-ES"/>
        </w:rPr>
        <w:t xml:space="preserve">for </w:t>
      </w:r>
      <w:r w:rsidR="001E32FF">
        <w:rPr>
          <w:lang w:val="es-ES"/>
        </w:rPr>
        <w:t>effective ‘cascading’. More often than not</w:t>
      </w:r>
      <w:r w:rsidR="004A1D49">
        <w:rPr>
          <w:lang w:val="es-ES"/>
        </w:rPr>
        <w:t>,</w:t>
      </w:r>
      <w:r w:rsidR="001E32FF">
        <w:rPr>
          <w:lang w:val="es-ES"/>
        </w:rPr>
        <w:t xml:space="preserve"> however, the observers ended up becoming actively involved in the sessions!</w:t>
      </w:r>
    </w:p>
    <w:p w14:paraId="412F154C" w14:textId="77777777" w:rsidR="006168FC" w:rsidRDefault="006168FC" w:rsidP="00242102">
      <w:pPr>
        <w:rPr>
          <w:lang w:val="es-ES"/>
        </w:rPr>
      </w:pPr>
    </w:p>
    <w:p w14:paraId="1D00D671" w14:textId="0BC67D0C" w:rsidR="00060421" w:rsidRPr="00060421" w:rsidRDefault="001E69FF" w:rsidP="00242102">
      <w:pPr>
        <w:rPr>
          <w:iCs/>
          <w:color w:val="FF0000"/>
          <w:lang w:val="es-ES"/>
        </w:rPr>
      </w:pPr>
      <w:r>
        <w:rPr>
          <w:lang w:val="es-ES"/>
        </w:rPr>
        <w:t xml:space="preserve">Our preconception was that </w:t>
      </w:r>
      <w:r w:rsidR="006D0A88">
        <w:rPr>
          <w:lang w:val="es-ES"/>
        </w:rPr>
        <w:t>pa</w:t>
      </w:r>
      <w:r w:rsidR="00E135E7">
        <w:rPr>
          <w:lang w:val="es-ES"/>
        </w:rPr>
        <w:t>rt</w:t>
      </w:r>
      <w:r w:rsidR="00FD4B73">
        <w:rPr>
          <w:lang w:val="es-ES"/>
        </w:rPr>
        <w:t>icipants were very familiar with</w:t>
      </w:r>
      <w:r>
        <w:rPr>
          <w:lang w:val="es-ES"/>
        </w:rPr>
        <w:t xml:space="preserve"> ELT</w:t>
      </w:r>
      <w:r w:rsidR="006D0A88">
        <w:rPr>
          <w:lang w:val="es-ES"/>
        </w:rPr>
        <w:t xml:space="preserve"> theory</w:t>
      </w:r>
      <w:r>
        <w:rPr>
          <w:lang w:val="es-ES"/>
        </w:rPr>
        <w:t>:</w:t>
      </w:r>
      <w:r w:rsidR="006D0A88">
        <w:rPr>
          <w:lang w:val="es-ES"/>
        </w:rPr>
        <w:t xml:space="preserve"> </w:t>
      </w:r>
      <w:r>
        <w:rPr>
          <w:lang w:val="es-ES"/>
        </w:rPr>
        <w:t xml:space="preserve">this proved to be true </w:t>
      </w:r>
      <w:r w:rsidR="006D0A88">
        <w:rPr>
          <w:lang w:val="es-ES"/>
        </w:rPr>
        <w:t>and so the</w:t>
      </w:r>
      <w:r>
        <w:rPr>
          <w:lang w:val="es-ES"/>
        </w:rPr>
        <w:t xml:space="preserve"> need to </w:t>
      </w:r>
      <w:r w:rsidR="006D0A88">
        <w:rPr>
          <w:lang w:val="es-ES"/>
        </w:rPr>
        <w:t>clarify</w:t>
      </w:r>
      <w:r>
        <w:rPr>
          <w:lang w:val="es-ES"/>
        </w:rPr>
        <w:t xml:space="preserve"> terminology or reference</w:t>
      </w:r>
      <w:r w:rsidR="004A1D49">
        <w:rPr>
          <w:lang w:val="es-ES"/>
        </w:rPr>
        <w:t>s</w:t>
      </w:r>
      <w:r>
        <w:rPr>
          <w:lang w:val="es-ES"/>
        </w:rPr>
        <w:t xml:space="preserve"> to</w:t>
      </w:r>
      <w:r w:rsidR="006D0A88">
        <w:rPr>
          <w:lang w:val="es-ES"/>
        </w:rPr>
        <w:t xml:space="preserve"> developments in ELT over the last century </w:t>
      </w:r>
      <w:r w:rsidR="00AC4CD6">
        <w:rPr>
          <w:lang w:val="es-ES"/>
        </w:rPr>
        <w:t>hardly ever arose. However, the</w:t>
      </w:r>
      <w:r>
        <w:rPr>
          <w:lang w:val="es-ES"/>
        </w:rPr>
        <w:t xml:space="preserve"> interesting </w:t>
      </w:r>
      <w:r w:rsidR="00060421">
        <w:rPr>
          <w:lang w:val="es-ES"/>
        </w:rPr>
        <w:t>challenge</w:t>
      </w:r>
      <w:r>
        <w:rPr>
          <w:lang w:val="es-ES"/>
        </w:rPr>
        <w:t xml:space="preserve"> (from the pilot stage onwards) was </w:t>
      </w:r>
      <w:r w:rsidR="00AC4CD6">
        <w:rPr>
          <w:lang w:val="es-ES"/>
        </w:rPr>
        <w:t>arriving at a shared understanding</w:t>
      </w:r>
      <w:r w:rsidR="00060421">
        <w:rPr>
          <w:lang w:val="es-ES"/>
        </w:rPr>
        <w:t xml:space="preserve"> of </w:t>
      </w:r>
      <w:r w:rsidR="009B0C23">
        <w:rPr>
          <w:lang w:val="es-ES"/>
        </w:rPr>
        <w:t xml:space="preserve">the </w:t>
      </w:r>
      <w:r w:rsidR="00060421" w:rsidRPr="00C53B50">
        <w:rPr>
          <w:i/>
          <w:lang w:val="es-ES"/>
        </w:rPr>
        <w:t>practical</w:t>
      </w:r>
      <w:r w:rsidR="00060421">
        <w:rPr>
          <w:i/>
          <w:lang w:val="es-ES"/>
        </w:rPr>
        <w:t xml:space="preserve"> </w:t>
      </w:r>
      <w:r w:rsidR="00060421" w:rsidRPr="00060421">
        <w:rPr>
          <w:iCs/>
          <w:lang w:val="es-ES"/>
        </w:rPr>
        <w:t>skills</w:t>
      </w:r>
      <w:r w:rsidR="00060421">
        <w:rPr>
          <w:i/>
          <w:lang w:val="es-ES"/>
        </w:rPr>
        <w:t xml:space="preserve"> </w:t>
      </w:r>
      <w:r w:rsidR="00060421" w:rsidRPr="00060421">
        <w:rPr>
          <w:iCs/>
          <w:lang w:val="es-ES"/>
        </w:rPr>
        <w:t>which are</w:t>
      </w:r>
      <w:r w:rsidR="00060421">
        <w:rPr>
          <w:i/>
          <w:lang w:val="es-ES"/>
        </w:rPr>
        <w:t xml:space="preserve"> </w:t>
      </w:r>
      <w:r w:rsidR="00060421">
        <w:rPr>
          <w:iCs/>
          <w:lang w:val="es-ES"/>
        </w:rPr>
        <w:t>specific to effective teaching/training</w:t>
      </w:r>
      <w:r w:rsidR="004A1D49">
        <w:rPr>
          <w:iCs/>
          <w:lang w:val="es-ES"/>
        </w:rPr>
        <w:t xml:space="preserve"> and the development of techniques </w:t>
      </w:r>
      <w:r w:rsidR="00AC4CD6">
        <w:rPr>
          <w:iCs/>
          <w:lang w:val="es-ES"/>
        </w:rPr>
        <w:t>to buil</w:t>
      </w:r>
      <w:r w:rsidR="004A1D49">
        <w:rPr>
          <w:iCs/>
          <w:lang w:val="es-ES"/>
        </w:rPr>
        <w:t>d these skills</w:t>
      </w:r>
      <w:r w:rsidR="00AC4CD6">
        <w:rPr>
          <w:iCs/>
          <w:lang w:val="es-ES"/>
        </w:rPr>
        <w:t xml:space="preserve">.  </w:t>
      </w:r>
      <w:r w:rsidR="007B77D6">
        <w:rPr>
          <w:lang w:val="es-ES"/>
        </w:rPr>
        <w:t xml:space="preserve">In general, the approach we used within the programme was, ‘practice to theory’, i.e. experiential learning which is then summarised within a </w:t>
      </w:r>
      <w:r w:rsidR="00962B09">
        <w:rPr>
          <w:lang w:val="es-ES"/>
        </w:rPr>
        <w:t xml:space="preserve">more theortetical </w:t>
      </w:r>
      <w:r w:rsidR="007B77D6">
        <w:rPr>
          <w:lang w:val="es-ES"/>
        </w:rPr>
        <w:t xml:space="preserve">framework.  Feedback from the participants suggested that their previous experience had mostly been of the opposite approach: we have found this to be the case in a number of the countries and contexts in which the SGET has worked. </w:t>
      </w:r>
      <w:r w:rsidR="009B0C23">
        <w:rPr>
          <w:lang w:val="es-ES"/>
        </w:rPr>
        <w:t xml:space="preserve">In order to </w:t>
      </w:r>
      <w:r w:rsidR="007B77D6">
        <w:rPr>
          <w:lang w:val="es-ES"/>
        </w:rPr>
        <w:t xml:space="preserve">focus more </w:t>
      </w:r>
      <w:r w:rsidR="009B0C23">
        <w:rPr>
          <w:lang w:val="es-ES"/>
        </w:rPr>
        <w:t>specifically on the</w:t>
      </w:r>
      <w:r w:rsidR="007B77D6">
        <w:rPr>
          <w:lang w:val="es-ES"/>
        </w:rPr>
        <w:t xml:space="preserve"> devel</w:t>
      </w:r>
      <w:r w:rsidR="009B0C23">
        <w:rPr>
          <w:lang w:val="es-ES"/>
        </w:rPr>
        <w:t>opment of</w:t>
      </w:r>
      <w:r w:rsidR="007B77D6">
        <w:rPr>
          <w:lang w:val="es-ES"/>
        </w:rPr>
        <w:t xml:space="preserve"> actual teaching and training techniques, we needed to shift the emphasis away from just an awareness of theory to actual </w:t>
      </w:r>
      <w:r w:rsidR="009B0C23">
        <w:rPr>
          <w:lang w:val="es-ES"/>
        </w:rPr>
        <w:t>‘</w:t>
      </w:r>
      <w:r w:rsidR="007B77D6">
        <w:rPr>
          <w:lang w:val="es-ES"/>
        </w:rPr>
        <w:t>hands-on</w:t>
      </w:r>
      <w:r w:rsidR="009B0C23">
        <w:rPr>
          <w:lang w:val="es-ES"/>
        </w:rPr>
        <w:t>’</w:t>
      </w:r>
      <w:r w:rsidR="007B77D6">
        <w:rPr>
          <w:lang w:val="es-ES"/>
        </w:rPr>
        <w:t xml:space="preserve"> teaching</w:t>
      </w:r>
      <w:r w:rsidR="009B0C23">
        <w:rPr>
          <w:lang w:val="es-ES"/>
        </w:rPr>
        <w:t>.</w:t>
      </w:r>
      <w:r w:rsidR="007B77D6">
        <w:rPr>
          <w:lang w:val="es-ES"/>
        </w:rPr>
        <w:t xml:space="preserve">  </w:t>
      </w:r>
      <w:r w:rsidR="00962B09">
        <w:rPr>
          <w:lang w:val="es-ES"/>
        </w:rPr>
        <w:t xml:space="preserve">This </w:t>
      </w:r>
      <w:r w:rsidR="009B0C23">
        <w:rPr>
          <w:lang w:val="es-ES"/>
        </w:rPr>
        <w:t>involved</w:t>
      </w:r>
      <w:r w:rsidR="00962B09">
        <w:rPr>
          <w:lang w:val="es-ES"/>
        </w:rPr>
        <w:t xml:space="preserve"> a lot of</w:t>
      </w:r>
      <w:r w:rsidR="009B0C23">
        <w:rPr>
          <w:lang w:val="es-ES"/>
        </w:rPr>
        <w:t xml:space="preserve"> activities such as</w:t>
      </w:r>
      <w:r w:rsidR="007B77D6">
        <w:rPr>
          <w:lang w:val="es-ES"/>
        </w:rPr>
        <w:t xml:space="preserve"> demonstrating, analysing, prac</w:t>
      </w:r>
      <w:r w:rsidR="00962B09">
        <w:rPr>
          <w:lang w:val="es-ES"/>
        </w:rPr>
        <w:t>tising, coaching,</w:t>
      </w:r>
      <w:r w:rsidR="007B77D6">
        <w:rPr>
          <w:lang w:val="es-ES"/>
        </w:rPr>
        <w:t xml:space="preserve"> reflecting</w:t>
      </w:r>
      <w:r w:rsidR="009B0C23">
        <w:rPr>
          <w:lang w:val="es-ES"/>
        </w:rPr>
        <w:t xml:space="preserve"> and </w:t>
      </w:r>
      <w:r w:rsidR="00962B09">
        <w:rPr>
          <w:lang w:val="es-ES"/>
        </w:rPr>
        <w:t>refining</w:t>
      </w:r>
      <w:r w:rsidR="009B0C23">
        <w:rPr>
          <w:lang w:val="es-ES"/>
        </w:rPr>
        <w:t xml:space="preserve"> </w:t>
      </w:r>
      <w:r w:rsidR="00962B09">
        <w:rPr>
          <w:lang w:val="es-ES"/>
        </w:rPr>
        <w:t xml:space="preserve">.  </w:t>
      </w:r>
      <w:r w:rsidR="00AC4CD6">
        <w:rPr>
          <w:iCs/>
          <w:lang w:val="es-ES"/>
        </w:rPr>
        <w:t>Th</w:t>
      </w:r>
      <w:r w:rsidR="00D5471D">
        <w:rPr>
          <w:iCs/>
          <w:lang w:val="es-ES"/>
        </w:rPr>
        <w:t>is</w:t>
      </w:r>
      <w:r w:rsidR="009B0C23">
        <w:rPr>
          <w:iCs/>
          <w:lang w:val="es-ES"/>
        </w:rPr>
        <w:t xml:space="preserve"> shift in</w:t>
      </w:r>
      <w:r w:rsidR="00AC4CD6">
        <w:rPr>
          <w:iCs/>
          <w:lang w:val="es-ES"/>
        </w:rPr>
        <w:t xml:space="preserve"> focus</w:t>
      </w:r>
      <w:r w:rsidR="005E3FC3">
        <w:rPr>
          <w:iCs/>
          <w:lang w:val="es-ES"/>
        </w:rPr>
        <w:t xml:space="preserve"> from theory to</w:t>
      </w:r>
      <w:r w:rsidR="00AC4CD6">
        <w:rPr>
          <w:iCs/>
          <w:lang w:val="es-ES"/>
        </w:rPr>
        <w:t xml:space="preserve"> practical skills </w:t>
      </w:r>
      <w:r w:rsidR="005E3FC3">
        <w:rPr>
          <w:iCs/>
          <w:lang w:val="es-ES"/>
        </w:rPr>
        <w:t>is reflected in the name</w:t>
      </w:r>
      <w:r w:rsidR="00AC4CD6">
        <w:rPr>
          <w:iCs/>
          <w:lang w:val="es-ES"/>
        </w:rPr>
        <w:t xml:space="preserve"> </w:t>
      </w:r>
      <w:r w:rsidR="00AC4CD6" w:rsidRPr="00AC4CD6">
        <w:rPr>
          <w:b/>
          <w:i/>
          <w:iCs/>
          <w:lang w:val="es-ES"/>
        </w:rPr>
        <w:t>Classrooms in Action</w:t>
      </w:r>
      <w:r w:rsidR="00AC4CD6">
        <w:rPr>
          <w:iCs/>
          <w:lang w:val="es-ES"/>
        </w:rPr>
        <w:t>.</w:t>
      </w:r>
    </w:p>
    <w:p w14:paraId="0865E8B6" w14:textId="560A8F56" w:rsidR="00FA72B5" w:rsidRDefault="00C53B50" w:rsidP="00242102">
      <w:pPr>
        <w:rPr>
          <w:lang w:val="es-ES"/>
        </w:rPr>
      </w:pPr>
      <w:r>
        <w:rPr>
          <w:lang w:val="es-ES"/>
        </w:rPr>
        <w:t xml:space="preserve">  </w:t>
      </w:r>
      <w:r w:rsidR="00FA72B5">
        <w:rPr>
          <w:lang w:val="es-ES"/>
        </w:rPr>
        <w:t xml:space="preserve">  </w:t>
      </w:r>
    </w:p>
    <w:p w14:paraId="04ED64F0" w14:textId="77777777" w:rsidR="005E3FC3" w:rsidRDefault="00962B09" w:rsidP="00242102">
      <w:pPr>
        <w:rPr>
          <w:lang w:val="es-ES"/>
        </w:rPr>
      </w:pPr>
      <w:r>
        <w:rPr>
          <w:lang w:val="es-ES"/>
        </w:rPr>
        <w:t xml:space="preserve">In order to </w:t>
      </w:r>
      <w:r w:rsidR="005E3FC3">
        <w:rPr>
          <w:lang w:val="es-ES"/>
        </w:rPr>
        <w:t>extend</w:t>
      </w:r>
      <w:r>
        <w:rPr>
          <w:lang w:val="es-ES"/>
        </w:rPr>
        <w:t xml:space="preserve"> the training beyond the </w:t>
      </w:r>
      <w:r w:rsidR="0021186F">
        <w:rPr>
          <w:lang w:val="es-ES"/>
        </w:rPr>
        <w:t>confines of</w:t>
      </w:r>
      <w:r w:rsidR="005E3FC3">
        <w:rPr>
          <w:lang w:val="es-ES"/>
        </w:rPr>
        <w:t xml:space="preserve"> the courses’</w:t>
      </w:r>
      <w:r w:rsidR="0021186F">
        <w:rPr>
          <w:lang w:val="es-ES"/>
        </w:rPr>
        <w:t xml:space="preserve"> </w:t>
      </w:r>
      <w:r>
        <w:rPr>
          <w:lang w:val="es-ES"/>
        </w:rPr>
        <w:t>input sessions</w:t>
      </w:r>
      <w:r w:rsidR="005E3FC3">
        <w:rPr>
          <w:lang w:val="es-ES"/>
        </w:rPr>
        <w:t xml:space="preserve"> and to help us to measure the impact of the training</w:t>
      </w:r>
      <w:r>
        <w:rPr>
          <w:lang w:val="es-ES"/>
        </w:rPr>
        <w:t>, we decided it would be useful to observ</w:t>
      </w:r>
      <w:r w:rsidR="005E3FC3">
        <w:rPr>
          <w:lang w:val="es-ES"/>
        </w:rPr>
        <w:t>e</w:t>
      </w:r>
      <w:r>
        <w:rPr>
          <w:lang w:val="es-ES"/>
        </w:rPr>
        <w:t xml:space="preserve"> </w:t>
      </w:r>
      <w:r w:rsidR="005E3FC3">
        <w:rPr>
          <w:lang w:val="es-ES"/>
        </w:rPr>
        <w:t>some</w:t>
      </w:r>
      <w:r>
        <w:rPr>
          <w:lang w:val="es-ES"/>
        </w:rPr>
        <w:t xml:space="preserve"> of the participants teaching their in their </w:t>
      </w:r>
      <w:r w:rsidR="005E3FC3">
        <w:rPr>
          <w:lang w:val="es-ES"/>
        </w:rPr>
        <w:t>real-life work context (</w:t>
      </w:r>
      <w:r>
        <w:rPr>
          <w:lang w:val="es-ES"/>
        </w:rPr>
        <w:t>secondary school o</w:t>
      </w:r>
      <w:r w:rsidR="005E3FC3">
        <w:rPr>
          <w:lang w:val="es-ES"/>
        </w:rPr>
        <w:t xml:space="preserve">r </w:t>
      </w:r>
      <w:r>
        <w:rPr>
          <w:lang w:val="es-ES"/>
        </w:rPr>
        <w:t>university</w:t>
      </w:r>
      <w:r w:rsidR="005E3FC3">
        <w:rPr>
          <w:lang w:val="es-ES"/>
        </w:rPr>
        <w:t>).</w:t>
      </w:r>
      <w:r>
        <w:rPr>
          <w:lang w:val="es-ES"/>
        </w:rPr>
        <w:t xml:space="preserve">  </w:t>
      </w:r>
      <w:r w:rsidR="00256D26">
        <w:rPr>
          <w:lang w:val="es-ES"/>
        </w:rPr>
        <w:t>Though this process was not always straightforward, MINED, MES</w:t>
      </w:r>
      <w:r w:rsidR="0021186F">
        <w:rPr>
          <w:lang w:val="es-ES"/>
        </w:rPr>
        <w:t>,</w:t>
      </w:r>
      <w:r w:rsidR="00256D26">
        <w:rPr>
          <w:lang w:val="es-ES"/>
        </w:rPr>
        <w:t xml:space="preserve"> as well as the local schools and universities themselves</w:t>
      </w:r>
      <w:r w:rsidR="0021186F">
        <w:rPr>
          <w:lang w:val="es-ES"/>
        </w:rPr>
        <w:t>,</w:t>
      </w:r>
      <w:r w:rsidR="00256D26">
        <w:rPr>
          <w:lang w:val="es-ES"/>
        </w:rPr>
        <w:t xml:space="preserve"> provided the logistical support to enable us to see </w:t>
      </w:r>
      <w:r w:rsidR="0021186F">
        <w:rPr>
          <w:lang w:val="es-ES"/>
        </w:rPr>
        <w:t xml:space="preserve">some </w:t>
      </w:r>
      <w:r w:rsidR="00256D26">
        <w:rPr>
          <w:lang w:val="es-ES"/>
        </w:rPr>
        <w:t xml:space="preserve">real teaching in progress.  </w:t>
      </w:r>
    </w:p>
    <w:p w14:paraId="7383C333" w14:textId="77777777" w:rsidR="005E3FC3" w:rsidRDefault="005E3FC3" w:rsidP="00242102">
      <w:pPr>
        <w:rPr>
          <w:lang w:val="es-ES"/>
        </w:rPr>
      </w:pPr>
    </w:p>
    <w:p w14:paraId="0A94A78B" w14:textId="4B82442C" w:rsidR="009F6157" w:rsidRDefault="009F6157" w:rsidP="00242102">
      <w:pPr>
        <w:rPr>
          <w:lang w:val="es-ES"/>
        </w:rPr>
      </w:pPr>
      <w:r>
        <w:rPr>
          <w:lang w:val="es-ES"/>
        </w:rPr>
        <w:t>Taking th</w:t>
      </w:r>
      <w:r w:rsidR="00256D26">
        <w:rPr>
          <w:lang w:val="es-ES"/>
        </w:rPr>
        <w:t>is</w:t>
      </w:r>
      <w:r>
        <w:rPr>
          <w:lang w:val="es-ES"/>
        </w:rPr>
        <w:t xml:space="preserve"> essential ‘next step’ (even though </w:t>
      </w:r>
      <w:r w:rsidR="005E3FC3">
        <w:rPr>
          <w:lang w:val="es-ES"/>
        </w:rPr>
        <w:t>it</w:t>
      </w:r>
      <w:r>
        <w:rPr>
          <w:lang w:val="es-ES"/>
        </w:rPr>
        <w:t xml:space="preserve"> only </w:t>
      </w:r>
      <w:r w:rsidR="005E3FC3">
        <w:rPr>
          <w:lang w:val="es-ES"/>
        </w:rPr>
        <w:t>provided a ‘</w:t>
      </w:r>
      <w:r>
        <w:rPr>
          <w:lang w:val="es-ES"/>
        </w:rPr>
        <w:t>snapshot</w:t>
      </w:r>
      <w:r w:rsidR="005E3FC3">
        <w:rPr>
          <w:lang w:val="es-ES"/>
        </w:rPr>
        <w:t>’</w:t>
      </w:r>
      <w:r>
        <w:rPr>
          <w:lang w:val="es-ES"/>
        </w:rPr>
        <w:t xml:space="preserve">) was something of a sea change within the </w:t>
      </w:r>
      <w:r w:rsidR="00F41A38">
        <w:rPr>
          <w:lang w:val="es-ES"/>
        </w:rPr>
        <w:t>p</w:t>
      </w:r>
      <w:r>
        <w:rPr>
          <w:lang w:val="es-ES"/>
        </w:rPr>
        <w:t xml:space="preserve">roject and it was perhaps our own greatest moment of </w:t>
      </w:r>
      <w:r w:rsidR="00256D26">
        <w:rPr>
          <w:lang w:val="es-ES"/>
        </w:rPr>
        <w:t>learning</w:t>
      </w:r>
      <w:r>
        <w:rPr>
          <w:lang w:val="es-ES"/>
        </w:rPr>
        <w:t xml:space="preserve">.  </w:t>
      </w:r>
      <w:r w:rsidR="000D3718">
        <w:rPr>
          <w:lang w:val="es-ES"/>
        </w:rPr>
        <w:t xml:space="preserve">Despite our </w:t>
      </w:r>
      <w:r w:rsidR="005E3FC3">
        <w:rPr>
          <w:lang w:val="es-ES"/>
        </w:rPr>
        <w:t xml:space="preserve">existing </w:t>
      </w:r>
      <w:r w:rsidR="000D3718">
        <w:rPr>
          <w:lang w:val="es-ES"/>
        </w:rPr>
        <w:t>awareness</w:t>
      </w:r>
      <w:r w:rsidR="00962B09">
        <w:rPr>
          <w:lang w:val="es-ES"/>
        </w:rPr>
        <w:t xml:space="preserve"> of the Cuban </w:t>
      </w:r>
      <w:r w:rsidR="000D3718">
        <w:rPr>
          <w:lang w:val="es-ES"/>
        </w:rPr>
        <w:t xml:space="preserve">context, nothing can </w:t>
      </w:r>
      <w:r w:rsidR="005E3FC3">
        <w:rPr>
          <w:lang w:val="es-ES"/>
        </w:rPr>
        <w:t xml:space="preserve">compensate for </w:t>
      </w:r>
      <w:r w:rsidR="000D3718">
        <w:rPr>
          <w:lang w:val="es-ES"/>
        </w:rPr>
        <w:t xml:space="preserve">the experience of being a </w:t>
      </w:r>
      <w:r w:rsidR="005E3FC3">
        <w:rPr>
          <w:lang w:val="es-ES"/>
        </w:rPr>
        <w:t>‘</w:t>
      </w:r>
      <w:r w:rsidR="000D3718">
        <w:rPr>
          <w:lang w:val="es-ES"/>
        </w:rPr>
        <w:t>fly on the wall</w:t>
      </w:r>
      <w:r w:rsidR="005E3FC3">
        <w:rPr>
          <w:lang w:val="es-ES"/>
        </w:rPr>
        <w:t>’</w:t>
      </w:r>
      <w:r w:rsidR="000D3718">
        <w:rPr>
          <w:lang w:val="es-ES"/>
        </w:rPr>
        <w:t xml:space="preserve"> in a classroom.  U</w:t>
      </w:r>
      <w:r>
        <w:rPr>
          <w:lang w:val="es-ES"/>
        </w:rPr>
        <w:t xml:space="preserve">ntil that </w:t>
      </w:r>
      <w:r w:rsidR="000D3718">
        <w:rPr>
          <w:lang w:val="es-ES"/>
        </w:rPr>
        <w:t>point our planning and delivery involved creating</w:t>
      </w:r>
      <w:r w:rsidR="00962B09">
        <w:rPr>
          <w:lang w:val="es-ES"/>
        </w:rPr>
        <w:t xml:space="preserve"> hypo</w:t>
      </w:r>
      <w:r>
        <w:rPr>
          <w:lang w:val="es-ES"/>
        </w:rPr>
        <w:t xml:space="preserve">thetical teaching situations during input sessions.  </w:t>
      </w:r>
      <w:r w:rsidR="000D3718">
        <w:rPr>
          <w:lang w:val="es-ES"/>
        </w:rPr>
        <w:t>For the</w:t>
      </w:r>
      <w:r>
        <w:rPr>
          <w:lang w:val="es-ES"/>
        </w:rPr>
        <w:t xml:space="preserve"> participants</w:t>
      </w:r>
      <w:r w:rsidR="000D3718">
        <w:rPr>
          <w:lang w:val="es-ES"/>
        </w:rPr>
        <w:t>, this meant playing roles at</w:t>
      </w:r>
      <w:r>
        <w:rPr>
          <w:lang w:val="es-ES"/>
        </w:rPr>
        <w:t xml:space="preserve"> certain points (e.g. </w:t>
      </w:r>
      <w:r w:rsidR="000D3718">
        <w:rPr>
          <w:lang w:val="es-ES"/>
        </w:rPr>
        <w:t>as</w:t>
      </w:r>
      <w:r>
        <w:rPr>
          <w:lang w:val="es-ES"/>
        </w:rPr>
        <w:t xml:space="preserve"> school-age learners, observer trainers, givers of feedback, input tutors, peer teachers).   When we were allowed into actual </w:t>
      </w:r>
      <w:r>
        <w:rPr>
          <w:lang w:val="es-ES"/>
        </w:rPr>
        <w:lastRenderedPageBreak/>
        <w:t>classrooms to see and feel the authentic context of the</w:t>
      </w:r>
      <w:r w:rsidR="00C55805">
        <w:rPr>
          <w:lang w:val="es-ES"/>
        </w:rPr>
        <w:t xml:space="preserve"> teachers’</w:t>
      </w:r>
      <w:r>
        <w:rPr>
          <w:lang w:val="es-ES"/>
        </w:rPr>
        <w:t xml:space="preserve"> work first-hand, the whole </w:t>
      </w:r>
      <w:r w:rsidR="00256D26">
        <w:rPr>
          <w:lang w:val="es-ES"/>
        </w:rPr>
        <w:t xml:space="preserve">project </w:t>
      </w:r>
      <w:r>
        <w:rPr>
          <w:lang w:val="es-ES"/>
        </w:rPr>
        <w:t xml:space="preserve">was brought into sharper focus. This enabled us to work much more effectively with the stakeholders to set clearer goals. </w:t>
      </w:r>
    </w:p>
    <w:p w14:paraId="12A65702" w14:textId="77777777" w:rsidR="00487539" w:rsidRDefault="00487539" w:rsidP="00242102">
      <w:pPr>
        <w:rPr>
          <w:lang w:val="es-ES"/>
        </w:rPr>
      </w:pPr>
    </w:p>
    <w:p w14:paraId="66B3C5F2" w14:textId="77777777" w:rsidR="00B16ABA" w:rsidRDefault="00B16ABA" w:rsidP="00242102">
      <w:pPr>
        <w:rPr>
          <w:lang w:val="es-ES"/>
        </w:rPr>
      </w:pPr>
    </w:p>
    <w:p w14:paraId="19BDB9D8" w14:textId="204B00C3" w:rsidR="00B16ABA" w:rsidRDefault="00B16ABA" w:rsidP="00242102">
      <w:pPr>
        <w:rPr>
          <w:lang w:val="es-ES"/>
        </w:rPr>
      </w:pPr>
      <w:r>
        <w:rPr>
          <w:lang w:val="es-ES"/>
        </w:rPr>
        <w:t xml:space="preserve">The way </w:t>
      </w:r>
      <w:r w:rsidR="005E3FC3">
        <w:rPr>
          <w:lang w:val="es-ES"/>
        </w:rPr>
        <w:t xml:space="preserve">in which </w:t>
      </w:r>
      <w:r>
        <w:rPr>
          <w:lang w:val="es-ES"/>
        </w:rPr>
        <w:t xml:space="preserve">the </w:t>
      </w:r>
      <w:r w:rsidR="00C33713">
        <w:rPr>
          <w:lang w:val="es-ES"/>
        </w:rPr>
        <w:t>p</w:t>
      </w:r>
      <w:r>
        <w:rPr>
          <w:lang w:val="es-ES"/>
        </w:rPr>
        <w:t xml:space="preserve">roject </w:t>
      </w:r>
      <w:r w:rsidR="00256D26">
        <w:rPr>
          <w:lang w:val="es-ES"/>
        </w:rPr>
        <w:t xml:space="preserve">subsequently </w:t>
      </w:r>
      <w:r>
        <w:rPr>
          <w:lang w:val="es-ES"/>
        </w:rPr>
        <w:t xml:space="preserve">progressed is summarised in </w:t>
      </w:r>
      <w:r w:rsidRPr="002D6B76">
        <w:rPr>
          <w:b/>
          <w:bCs/>
          <w:lang w:val="es-ES"/>
        </w:rPr>
        <w:t>Table 2</w:t>
      </w:r>
      <w:r w:rsidR="00256D26">
        <w:rPr>
          <w:lang w:val="es-ES"/>
        </w:rPr>
        <w:t xml:space="preserve"> below:</w:t>
      </w:r>
      <w:r>
        <w:rPr>
          <w:lang w:val="es-ES"/>
        </w:rPr>
        <w:t xml:space="preserve"> </w:t>
      </w:r>
    </w:p>
    <w:p w14:paraId="6D9C25FA" w14:textId="77777777" w:rsidR="00256D26" w:rsidRDefault="00256D26" w:rsidP="00242102">
      <w:pPr>
        <w:rPr>
          <w:lang w:val="es-ES"/>
        </w:rPr>
      </w:pPr>
    </w:p>
    <w:p w14:paraId="4F54FA0B" w14:textId="77777777" w:rsidR="002D6B76" w:rsidRDefault="002D6B76" w:rsidP="00242102">
      <w:pPr>
        <w:rPr>
          <w:lang w:val="es-ES"/>
        </w:rPr>
      </w:pPr>
    </w:p>
    <w:p w14:paraId="1E8F60A6" w14:textId="0A0966E5" w:rsidR="00277912" w:rsidRDefault="00B16ABA" w:rsidP="00242102">
      <w:pPr>
        <w:rPr>
          <w:b/>
          <w:bCs/>
          <w:lang w:val="es-ES"/>
        </w:rPr>
      </w:pPr>
      <w:r w:rsidRPr="002D6B76">
        <w:rPr>
          <w:b/>
          <w:bCs/>
          <w:lang w:val="es-ES"/>
        </w:rPr>
        <w:t>Table 2</w:t>
      </w:r>
    </w:p>
    <w:p w14:paraId="25BD0C13" w14:textId="77777777" w:rsidR="002D6B76" w:rsidRPr="002D6B76" w:rsidRDefault="002D6B76" w:rsidP="00242102">
      <w:pPr>
        <w:rPr>
          <w:b/>
          <w:bCs/>
          <w:lang w:val="es-ES"/>
        </w:rPr>
      </w:pPr>
    </w:p>
    <w:tbl>
      <w:tblPr>
        <w:tblStyle w:val="Tabela-Siatka"/>
        <w:tblW w:w="0" w:type="auto"/>
        <w:tblLook w:val="04A0" w:firstRow="1" w:lastRow="0" w:firstColumn="1" w:lastColumn="0" w:noHBand="0" w:noVBand="1"/>
      </w:tblPr>
      <w:tblGrid>
        <w:gridCol w:w="1848"/>
        <w:gridCol w:w="1848"/>
        <w:gridCol w:w="1848"/>
        <w:gridCol w:w="1849"/>
        <w:gridCol w:w="1849"/>
      </w:tblGrid>
      <w:tr w:rsidR="00277912" w14:paraId="2DFD0ADC" w14:textId="77777777" w:rsidTr="00EF32CE">
        <w:tc>
          <w:tcPr>
            <w:tcW w:w="1848" w:type="dxa"/>
            <w:shd w:val="clear" w:color="auto" w:fill="CCC0D9" w:themeFill="accent4" w:themeFillTint="66"/>
          </w:tcPr>
          <w:p w14:paraId="7D7B7739" w14:textId="77777777" w:rsidR="00277912" w:rsidRDefault="00277912" w:rsidP="00242102">
            <w:pPr>
              <w:rPr>
                <w:lang w:val="es-ES"/>
              </w:rPr>
            </w:pPr>
            <w:r>
              <w:rPr>
                <w:lang w:val="es-ES"/>
              </w:rPr>
              <w:t>Dates</w:t>
            </w:r>
          </w:p>
        </w:tc>
        <w:tc>
          <w:tcPr>
            <w:tcW w:w="1848" w:type="dxa"/>
            <w:shd w:val="clear" w:color="auto" w:fill="CCC0D9" w:themeFill="accent4" w:themeFillTint="66"/>
          </w:tcPr>
          <w:p w14:paraId="0499CB62" w14:textId="77777777" w:rsidR="00277912" w:rsidRDefault="00277912" w:rsidP="00242102">
            <w:pPr>
              <w:rPr>
                <w:lang w:val="es-ES"/>
              </w:rPr>
            </w:pPr>
            <w:r>
              <w:rPr>
                <w:lang w:val="es-ES"/>
              </w:rPr>
              <w:t>Participants</w:t>
            </w:r>
          </w:p>
        </w:tc>
        <w:tc>
          <w:tcPr>
            <w:tcW w:w="1848" w:type="dxa"/>
            <w:shd w:val="clear" w:color="auto" w:fill="CCC0D9" w:themeFill="accent4" w:themeFillTint="66"/>
          </w:tcPr>
          <w:p w14:paraId="1B1C23E1" w14:textId="77777777" w:rsidR="00277912" w:rsidRDefault="00277912" w:rsidP="00242102">
            <w:pPr>
              <w:rPr>
                <w:lang w:val="es-ES"/>
              </w:rPr>
            </w:pPr>
            <w:r>
              <w:rPr>
                <w:lang w:val="es-ES"/>
              </w:rPr>
              <w:t>Number of participants</w:t>
            </w:r>
          </w:p>
        </w:tc>
        <w:tc>
          <w:tcPr>
            <w:tcW w:w="1849" w:type="dxa"/>
            <w:shd w:val="clear" w:color="auto" w:fill="CCC0D9" w:themeFill="accent4" w:themeFillTint="66"/>
          </w:tcPr>
          <w:p w14:paraId="219927D6" w14:textId="77777777" w:rsidR="00277912" w:rsidRDefault="00277912" w:rsidP="00242102">
            <w:pPr>
              <w:rPr>
                <w:lang w:val="es-ES"/>
              </w:rPr>
            </w:pPr>
            <w:r>
              <w:rPr>
                <w:lang w:val="es-ES"/>
              </w:rPr>
              <w:t>Experience in teaching and/or training</w:t>
            </w:r>
          </w:p>
        </w:tc>
        <w:tc>
          <w:tcPr>
            <w:tcW w:w="1849" w:type="dxa"/>
            <w:shd w:val="clear" w:color="auto" w:fill="CCC0D9" w:themeFill="accent4" w:themeFillTint="66"/>
          </w:tcPr>
          <w:p w14:paraId="0B99FFF5" w14:textId="77777777" w:rsidR="00277912" w:rsidRDefault="00277912" w:rsidP="00242102">
            <w:pPr>
              <w:rPr>
                <w:lang w:val="es-ES"/>
              </w:rPr>
            </w:pPr>
            <w:r>
              <w:rPr>
                <w:lang w:val="es-ES"/>
              </w:rPr>
              <w:t>Course Focus</w:t>
            </w:r>
          </w:p>
        </w:tc>
      </w:tr>
      <w:tr w:rsidR="00277912" w14:paraId="269C7747" w14:textId="77777777" w:rsidTr="00EF32CE">
        <w:tc>
          <w:tcPr>
            <w:tcW w:w="9242" w:type="dxa"/>
            <w:gridSpan w:val="5"/>
            <w:shd w:val="clear" w:color="auto" w:fill="B6DDE8" w:themeFill="accent5" w:themeFillTint="66"/>
          </w:tcPr>
          <w:p w14:paraId="5F965DE1" w14:textId="77777777" w:rsidR="00277912" w:rsidRDefault="00277912" w:rsidP="00242102">
            <w:pPr>
              <w:rPr>
                <w:lang w:val="es-ES"/>
              </w:rPr>
            </w:pPr>
            <w:r>
              <w:rPr>
                <w:lang w:val="es-ES"/>
              </w:rPr>
              <w:t xml:space="preserve">Havana: </w:t>
            </w:r>
            <w:r w:rsidRPr="00242102">
              <w:t xml:space="preserve">Universidad de </w:t>
            </w:r>
            <w:proofErr w:type="spellStart"/>
            <w:r w:rsidRPr="00242102">
              <w:t>Ciencias</w:t>
            </w:r>
            <w:proofErr w:type="spellEnd"/>
            <w:r w:rsidRPr="00242102">
              <w:t xml:space="preserve"> </w:t>
            </w:r>
            <w:proofErr w:type="spellStart"/>
            <w:r w:rsidRPr="00242102">
              <w:t>Pedagógicas</w:t>
            </w:r>
            <w:proofErr w:type="spellEnd"/>
            <w:r>
              <w:t xml:space="preserve"> (</w:t>
            </w:r>
            <w:proofErr w:type="spellStart"/>
            <w:r>
              <w:t>Varona</w:t>
            </w:r>
            <w:proofErr w:type="spellEnd"/>
            <w:r>
              <w:t>)</w:t>
            </w:r>
          </w:p>
        </w:tc>
      </w:tr>
      <w:tr w:rsidR="00277912" w14:paraId="0F2DDCF8" w14:textId="77777777" w:rsidTr="00750394">
        <w:tc>
          <w:tcPr>
            <w:tcW w:w="1848" w:type="dxa"/>
          </w:tcPr>
          <w:p w14:paraId="5B989FE8" w14:textId="77777777" w:rsidR="00277912" w:rsidRDefault="00277912" w:rsidP="00242102">
            <w:pPr>
              <w:rPr>
                <w:lang w:val="es-ES"/>
              </w:rPr>
            </w:pPr>
            <w:r>
              <w:rPr>
                <w:lang w:val="es-ES"/>
              </w:rPr>
              <w:t>Dec 2017</w:t>
            </w:r>
          </w:p>
        </w:tc>
        <w:tc>
          <w:tcPr>
            <w:tcW w:w="1848" w:type="dxa"/>
          </w:tcPr>
          <w:p w14:paraId="093B5B34" w14:textId="77777777" w:rsidR="00277912" w:rsidRDefault="00277912" w:rsidP="00242102">
            <w:pPr>
              <w:rPr>
                <w:lang w:val="es-ES"/>
              </w:rPr>
            </w:pPr>
            <w:r>
              <w:rPr>
                <w:lang w:val="es-ES"/>
              </w:rPr>
              <w:t>Undergraduate</w:t>
            </w:r>
            <w:r w:rsidR="000E07DC">
              <w:rPr>
                <w:lang w:val="es-ES"/>
              </w:rPr>
              <w:t xml:space="preserve"> trainee teachers</w:t>
            </w:r>
          </w:p>
          <w:p w14:paraId="45269E26" w14:textId="77777777" w:rsidR="000E07DC" w:rsidRDefault="000E07DC" w:rsidP="00242102">
            <w:pPr>
              <w:rPr>
                <w:lang w:val="es-ES"/>
              </w:rPr>
            </w:pPr>
            <w:r>
              <w:rPr>
                <w:lang w:val="es-ES"/>
              </w:rPr>
              <w:t>&amp; Teachers</w:t>
            </w:r>
          </w:p>
        </w:tc>
        <w:tc>
          <w:tcPr>
            <w:tcW w:w="1848" w:type="dxa"/>
          </w:tcPr>
          <w:p w14:paraId="758E03D9" w14:textId="77777777" w:rsidR="00277912" w:rsidRDefault="000E07DC" w:rsidP="00242102">
            <w:pPr>
              <w:rPr>
                <w:lang w:val="es-ES"/>
              </w:rPr>
            </w:pPr>
            <w:r>
              <w:rPr>
                <w:lang w:val="es-ES"/>
              </w:rPr>
              <w:t>22</w:t>
            </w:r>
          </w:p>
        </w:tc>
        <w:tc>
          <w:tcPr>
            <w:tcW w:w="1849" w:type="dxa"/>
          </w:tcPr>
          <w:p w14:paraId="6436992F" w14:textId="77777777" w:rsidR="00277912" w:rsidRDefault="000E07DC" w:rsidP="00242102">
            <w:pPr>
              <w:rPr>
                <w:lang w:val="es-ES"/>
              </w:rPr>
            </w:pPr>
            <w:r>
              <w:rPr>
                <w:lang w:val="es-ES"/>
              </w:rPr>
              <w:t>0-2 years</w:t>
            </w:r>
          </w:p>
        </w:tc>
        <w:tc>
          <w:tcPr>
            <w:tcW w:w="1849" w:type="dxa"/>
            <w:shd w:val="clear" w:color="auto" w:fill="FFFF99"/>
          </w:tcPr>
          <w:p w14:paraId="1D9F9BEF" w14:textId="77777777" w:rsidR="000E07DC" w:rsidRDefault="000E07DC" w:rsidP="00AD6B07">
            <w:pPr>
              <w:rPr>
                <w:lang w:val="es-ES"/>
              </w:rPr>
            </w:pPr>
            <w:r>
              <w:rPr>
                <w:lang w:val="es-ES"/>
              </w:rPr>
              <w:t>Listening, Speaking</w:t>
            </w:r>
            <w:r w:rsidR="00AD6B07">
              <w:rPr>
                <w:lang w:val="es-ES"/>
              </w:rPr>
              <w:t>,</w:t>
            </w:r>
            <w:r>
              <w:rPr>
                <w:lang w:val="es-ES"/>
              </w:rPr>
              <w:t xml:space="preserve"> CEFR</w:t>
            </w:r>
          </w:p>
        </w:tc>
      </w:tr>
      <w:tr w:rsidR="000E07DC" w14:paraId="1209AF19" w14:textId="77777777" w:rsidTr="00750394">
        <w:tc>
          <w:tcPr>
            <w:tcW w:w="1848" w:type="dxa"/>
          </w:tcPr>
          <w:p w14:paraId="6D82D1F6" w14:textId="77777777" w:rsidR="000E07DC" w:rsidRDefault="000E07DC" w:rsidP="00242102">
            <w:pPr>
              <w:rPr>
                <w:lang w:val="es-ES"/>
              </w:rPr>
            </w:pPr>
            <w:r>
              <w:rPr>
                <w:lang w:val="es-ES"/>
              </w:rPr>
              <w:t>Dec 2018</w:t>
            </w:r>
          </w:p>
        </w:tc>
        <w:tc>
          <w:tcPr>
            <w:tcW w:w="1848" w:type="dxa"/>
          </w:tcPr>
          <w:p w14:paraId="4EBDA93A" w14:textId="77777777" w:rsidR="000E07DC" w:rsidRDefault="000E07DC" w:rsidP="00242102">
            <w:pPr>
              <w:rPr>
                <w:lang w:val="es-ES"/>
              </w:rPr>
            </w:pPr>
            <w:r>
              <w:rPr>
                <w:lang w:val="es-ES"/>
              </w:rPr>
              <w:t>Undergraduate teachers &amp; Teachers</w:t>
            </w:r>
          </w:p>
        </w:tc>
        <w:tc>
          <w:tcPr>
            <w:tcW w:w="1848" w:type="dxa"/>
          </w:tcPr>
          <w:p w14:paraId="5D11EE69" w14:textId="77777777" w:rsidR="000E07DC" w:rsidRDefault="000E07DC" w:rsidP="00242102">
            <w:pPr>
              <w:rPr>
                <w:lang w:val="es-ES"/>
              </w:rPr>
            </w:pPr>
            <w:r>
              <w:rPr>
                <w:lang w:val="es-ES"/>
              </w:rPr>
              <w:t>26</w:t>
            </w:r>
          </w:p>
        </w:tc>
        <w:tc>
          <w:tcPr>
            <w:tcW w:w="1849" w:type="dxa"/>
          </w:tcPr>
          <w:p w14:paraId="13F411E8" w14:textId="77777777" w:rsidR="000E07DC" w:rsidRDefault="000E07DC" w:rsidP="00242102">
            <w:pPr>
              <w:rPr>
                <w:lang w:val="es-ES"/>
              </w:rPr>
            </w:pPr>
            <w:r>
              <w:rPr>
                <w:lang w:val="es-ES"/>
              </w:rPr>
              <w:t>0-2</w:t>
            </w:r>
          </w:p>
        </w:tc>
        <w:tc>
          <w:tcPr>
            <w:tcW w:w="1849" w:type="dxa"/>
            <w:shd w:val="clear" w:color="auto" w:fill="FFFF99"/>
          </w:tcPr>
          <w:p w14:paraId="155FAA01" w14:textId="77777777" w:rsidR="000E07DC" w:rsidRDefault="000E07DC" w:rsidP="00AD6B07">
            <w:pPr>
              <w:rPr>
                <w:lang w:val="es-ES"/>
              </w:rPr>
            </w:pPr>
            <w:r>
              <w:rPr>
                <w:lang w:val="es-ES"/>
              </w:rPr>
              <w:t>Listening, Speaking</w:t>
            </w:r>
            <w:r w:rsidR="00AD6B07">
              <w:rPr>
                <w:lang w:val="es-ES"/>
              </w:rPr>
              <w:t>,</w:t>
            </w:r>
            <w:r>
              <w:rPr>
                <w:lang w:val="es-ES"/>
              </w:rPr>
              <w:t xml:space="preserve"> CEFR</w:t>
            </w:r>
          </w:p>
        </w:tc>
      </w:tr>
      <w:tr w:rsidR="000E07DC" w14:paraId="17E9D804" w14:textId="77777777" w:rsidTr="00750394">
        <w:tc>
          <w:tcPr>
            <w:tcW w:w="1848" w:type="dxa"/>
          </w:tcPr>
          <w:p w14:paraId="188F178B" w14:textId="77777777" w:rsidR="000E07DC" w:rsidRDefault="000E07DC" w:rsidP="00242102">
            <w:pPr>
              <w:rPr>
                <w:lang w:val="es-ES"/>
              </w:rPr>
            </w:pPr>
            <w:r>
              <w:rPr>
                <w:lang w:val="es-ES"/>
              </w:rPr>
              <w:t>Dec 2019</w:t>
            </w:r>
          </w:p>
        </w:tc>
        <w:tc>
          <w:tcPr>
            <w:tcW w:w="1848" w:type="dxa"/>
          </w:tcPr>
          <w:p w14:paraId="4486F195" w14:textId="77777777" w:rsidR="000E07DC" w:rsidRDefault="000E07DC" w:rsidP="00242102">
            <w:pPr>
              <w:rPr>
                <w:lang w:val="es-ES"/>
              </w:rPr>
            </w:pPr>
            <w:r>
              <w:rPr>
                <w:lang w:val="es-ES"/>
              </w:rPr>
              <w:t>Undergraduate trainee teachers &amp; Teachers</w:t>
            </w:r>
          </w:p>
        </w:tc>
        <w:tc>
          <w:tcPr>
            <w:tcW w:w="1848" w:type="dxa"/>
          </w:tcPr>
          <w:p w14:paraId="07EEC2EA" w14:textId="77777777" w:rsidR="000E07DC" w:rsidRDefault="000E07DC" w:rsidP="00242102">
            <w:pPr>
              <w:rPr>
                <w:lang w:val="es-ES"/>
              </w:rPr>
            </w:pPr>
            <w:r>
              <w:rPr>
                <w:lang w:val="es-ES"/>
              </w:rPr>
              <w:t>36</w:t>
            </w:r>
          </w:p>
        </w:tc>
        <w:tc>
          <w:tcPr>
            <w:tcW w:w="1849" w:type="dxa"/>
          </w:tcPr>
          <w:p w14:paraId="6DB8400E" w14:textId="77777777" w:rsidR="000E07DC" w:rsidRDefault="000E07DC" w:rsidP="00242102">
            <w:pPr>
              <w:rPr>
                <w:lang w:val="es-ES"/>
              </w:rPr>
            </w:pPr>
            <w:r>
              <w:rPr>
                <w:lang w:val="es-ES"/>
              </w:rPr>
              <w:t>1-4</w:t>
            </w:r>
          </w:p>
        </w:tc>
        <w:tc>
          <w:tcPr>
            <w:tcW w:w="1849" w:type="dxa"/>
            <w:shd w:val="clear" w:color="auto" w:fill="99FF99"/>
          </w:tcPr>
          <w:p w14:paraId="507E4A01" w14:textId="77777777" w:rsidR="000E07DC" w:rsidRDefault="000E07DC" w:rsidP="00242102">
            <w:pPr>
              <w:rPr>
                <w:lang w:val="es-ES"/>
              </w:rPr>
            </w:pPr>
            <w:r>
              <w:rPr>
                <w:lang w:val="es-ES"/>
              </w:rPr>
              <w:t>Classrooms in Action</w:t>
            </w:r>
          </w:p>
        </w:tc>
      </w:tr>
      <w:tr w:rsidR="000E07DC" w14:paraId="71CDFD7A" w14:textId="77777777" w:rsidTr="00750394">
        <w:tc>
          <w:tcPr>
            <w:tcW w:w="1848" w:type="dxa"/>
          </w:tcPr>
          <w:p w14:paraId="0110C828" w14:textId="77777777" w:rsidR="000E07DC" w:rsidRDefault="000E07DC" w:rsidP="00242102">
            <w:pPr>
              <w:rPr>
                <w:lang w:val="es-ES"/>
              </w:rPr>
            </w:pPr>
            <w:r>
              <w:rPr>
                <w:lang w:val="es-ES"/>
              </w:rPr>
              <w:t>Dec 2019</w:t>
            </w:r>
          </w:p>
        </w:tc>
        <w:tc>
          <w:tcPr>
            <w:tcW w:w="1848" w:type="dxa"/>
          </w:tcPr>
          <w:p w14:paraId="7BDB4A92" w14:textId="77777777" w:rsidR="000E07DC" w:rsidRDefault="000E07DC" w:rsidP="00242102">
            <w:pPr>
              <w:rPr>
                <w:lang w:val="es-ES"/>
              </w:rPr>
            </w:pPr>
            <w:r>
              <w:rPr>
                <w:lang w:val="es-ES"/>
              </w:rPr>
              <w:t>University Professors</w:t>
            </w:r>
          </w:p>
        </w:tc>
        <w:tc>
          <w:tcPr>
            <w:tcW w:w="1848" w:type="dxa"/>
          </w:tcPr>
          <w:p w14:paraId="26C8AB0B" w14:textId="77777777" w:rsidR="000E07DC" w:rsidRDefault="000E07DC" w:rsidP="00242102">
            <w:pPr>
              <w:rPr>
                <w:lang w:val="es-ES"/>
              </w:rPr>
            </w:pPr>
            <w:r>
              <w:rPr>
                <w:lang w:val="es-ES"/>
              </w:rPr>
              <w:t>20</w:t>
            </w:r>
          </w:p>
        </w:tc>
        <w:tc>
          <w:tcPr>
            <w:tcW w:w="1849" w:type="dxa"/>
          </w:tcPr>
          <w:p w14:paraId="7B568881" w14:textId="77777777" w:rsidR="000E07DC" w:rsidRDefault="000E07DC" w:rsidP="00242102">
            <w:pPr>
              <w:rPr>
                <w:lang w:val="es-ES"/>
              </w:rPr>
            </w:pPr>
            <w:r>
              <w:rPr>
                <w:lang w:val="es-ES"/>
              </w:rPr>
              <w:t>7-40</w:t>
            </w:r>
          </w:p>
        </w:tc>
        <w:tc>
          <w:tcPr>
            <w:tcW w:w="1849" w:type="dxa"/>
            <w:shd w:val="clear" w:color="auto" w:fill="99FF99"/>
          </w:tcPr>
          <w:p w14:paraId="41BFAFF4" w14:textId="77777777" w:rsidR="000E07DC" w:rsidRDefault="000E07DC" w:rsidP="00242102">
            <w:pPr>
              <w:rPr>
                <w:lang w:val="es-ES"/>
              </w:rPr>
            </w:pPr>
            <w:r>
              <w:rPr>
                <w:lang w:val="es-ES"/>
              </w:rPr>
              <w:t>Classrooms in Action</w:t>
            </w:r>
          </w:p>
        </w:tc>
      </w:tr>
      <w:tr w:rsidR="000E07DC" w14:paraId="4A796199" w14:textId="77777777" w:rsidTr="00EF32CE">
        <w:tc>
          <w:tcPr>
            <w:tcW w:w="9242" w:type="dxa"/>
            <w:gridSpan w:val="5"/>
            <w:shd w:val="clear" w:color="auto" w:fill="B6DDE8" w:themeFill="accent5" w:themeFillTint="66"/>
          </w:tcPr>
          <w:p w14:paraId="0682295C" w14:textId="77777777" w:rsidR="000E07DC" w:rsidRDefault="000E07DC" w:rsidP="00060421">
            <w:pPr>
              <w:rPr>
                <w:lang w:val="es-ES"/>
              </w:rPr>
            </w:pPr>
            <w:r>
              <w:rPr>
                <w:lang w:val="es-ES"/>
              </w:rPr>
              <w:t xml:space="preserve">Santa Clara:  </w:t>
            </w:r>
            <w:r w:rsidR="00AD6B07" w:rsidRPr="005E11E8">
              <w:rPr>
                <w:rFonts w:eastAsiaTheme="minorEastAsia"/>
                <w:lang w:val="es-ES"/>
              </w:rPr>
              <w:t>Universidad Central de Las Villas (UCLV)</w:t>
            </w:r>
          </w:p>
        </w:tc>
      </w:tr>
      <w:tr w:rsidR="000E07DC" w14:paraId="49637717" w14:textId="77777777" w:rsidTr="00750394">
        <w:tc>
          <w:tcPr>
            <w:tcW w:w="1848" w:type="dxa"/>
          </w:tcPr>
          <w:p w14:paraId="2DA206BF" w14:textId="77777777" w:rsidR="000E07DC" w:rsidRDefault="00AD6B07" w:rsidP="00060421">
            <w:pPr>
              <w:rPr>
                <w:lang w:val="es-ES"/>
              </w:rPr>
            </w:pPr>
            <w:r>
              <w:rPr>
                <w:lang w:val="es-ES"/>
              </w:rPr>
              <w:t>Mar 2018</w:t>
            </w:r>
          </w:p>
        </w:tc>
        <w:tc>
          <w:tcPr>
            <w:tcW w:w="1848" w:type="dxa"/>
          </w:tcPr>
          <w:p w14:paraId="3BE990E6" w14:textId="77777777" w:rsidR="000E07DC" w:rsidRDefault="00AD6B07" w:rsidP="00060421">
            <w:pPr>
              <w:rPr>
                <w:lang w:val="es-ES"/>
              </w:rPr>
            </w:pPr>
            <w:r>
              <w:rPr>
                <w:lang w:val="es-ES"/>
              </w:rPr>
              <w:t>Undergraduate trainee teachers</w:t>
            </w:r>
          </w:p>
        </w:tc>
        <w:tc>
          <w:tcPr>
            <w:tcW w:w="1848" w:type="dxa"/>
          </w:tcPr>
          <w:p w14:paraId="0A689449" w14:textId="77777777" w:rsidR="000E07DC" w:rsidRDefault="00AD6B07" w:rsidP="00060421">
            <w:pPr>
              <w:rPr>
                <w:lang w:val="es-ES"/>
              </w:rPr>
            </w:pPr>
            <w:r>
              <w:rPr>
                <w:lang w:val="es-ES"/>
              </w:rPr>
              <w:t>20</w:t>
            </w:r>
          </w:p>
        </w:tc>
        <w:tc>
          <w:tcPr>
            <w:tcW w:w="1849" w:type="dxa"/>
          </w:tcPr>
          <w:p w14:paraId="690D67FE" w14:textId="77777777" w:rsidR="000E07DC" w:rsidRDefault="00AD6B07" w:rsidP="00060421">
            <w:pPr>
              <w:rPr>
                <w:lang w:val="es-ES"/>
              </w:rPr>
            </w:pPr>
            <w:r>
              <w:rPr>
                <w:lang w:val="es-ES"/>
              </w:rPr>
              <w:t>0-1</w:t>
            </w:r>
          </w:p>
        </w:tc>
        <w:tc>
          <w:tcPr>
            <w:tcW w:w="1849" w:type="dxa"/>
            <w:shd w:val="clear" w:color="auto" w:fill="FFFF99"/>
          </w:tcPr>
          <w:p w14:paraId="425B734F" w14:textId="77777777" w:rsidR="000E07DC" w:rsidRDefault="00AD6B07" w:rsidP="00AD6B07">
            <w:pPr>
              <w:rPr>
                <w:lang w:val="es-ES"/>
              </w:rPr>
            </w:pPr>
            <w:r>
              <w:rPr>
                <w:lang w:val="es-ES"/>
              </w:rPr>
              <w:t>Listening, Speaking, CEFR</w:t>
            </w:r>
          </w:p>
        </w:tc>
      </w:tr>
      <w:tr w:rsidR="000E07DC" w14:paraId="57DF53CB" w14:textId="77777777" w:rsidTr="00750394">
        <w:tc>
          <w:tcPr>
            <w:tcW w:w="1848" w:type="dxa"/>
          </w:tcPr>
          <w:p w14:paraId="07DC7B96" w14:textId="77777777" w:rsidR="000E07DC" w:rsidRDefault="00AD6B07" w:rsidP="00060421">
            <w:pPr>
              <w:rPr>
                <w:lang w:val="es-ES"/>
              </w:rPr>
            </w:pPr>
            <w:r>
              <w:rPr>
                <w:lang w:val="es-ES"/>
              </w:rPr>
              <w:t>Mar 2018</w:t>
            </w:r>
          </w:p>
        </w:tc>
        <w:tc>
          <w:tcPr>
            <w:tcW w:w="1848" w:type="dxa"/>
          </w:tcPr>
          <w:p w14:paraId="307DCEE2" w14:textId="77777777" w:rsidR="000E07DC" w:rsidRDefault="00AD6B07" w:rsidP="00060421">
            <w:pPr>
              <w:rPr>
                <w:lang w:val="es-ES"/>
              </w:rPr>
            </w:pPr>
            <w:r>
              <w:rPr>
                <w:lang w:val="es-ES"/>
              </w:rPr>
              <w:t>Teachers</w:t>
            </w:r>
          </w:p>
        </w:tc>
        <w:tc>
          <w:tcPr>
            <w:tcW w:w="1848" w:type="dxa"/>
          </w:tcPr>
          <w:p w14:paraId="65768014" w14:textId="77777777" w:rsidR="000E07DC" w:rsidRDefault="00AD6B07" w:rsidP="00060421">
            <w:pPr>
              <w:rPr>
                <w:lang w:val="es-ES"/>
              </w:rPr>
            </w:pPr>
            <w:r>
              <w:rPr>
                <w:lang w:val="es-ES"/>
              </w:rPr>
              <w:t>20</w:t>
            </w:r>
          </w:p>
        </w:tc>
        <w:tc>
          <w:tcPr>
            <w:tcW w:w="1849" w:type="dxa"/>
          </w:tcPr>
          <w:p w14:paraId="0E1C6027" w14:textId="77777777" w:rsidR="000E07DC" w:rsidRDefault="00AD6B07" w:rsidP="00060421">
            <w:pPr>
              <w:rPr>
                <w:lang w:val="es-ES"/>
              </w:rPr>
            </w:pPr>
            <w:r>
              <w:rPr>
                <w:lang w:val="es-ES"/>
              </w:rPr>
              <w:t>1-4</w:t>
            </w:r>
          </w:p>
        </w:tc>
        <w:tc>
          <w:tcPr>
            <w:tcW w:w="1849" w:type="dxa"/>
            <w:shd w:val="clear" w:color="auto" w:fill="FFFF99"/>
          </w:tcPr>
          <w:p w14:paraId="71A16652" w14:textId="77777777" w:rsidR="000E07DC" w:rsidRDefault="00AD6B07" w:rsidP="00AD6B07">
            <w:pPr>
              <w:rPr>
                <w:lang w:val="es-ES"/>
              </w:rPr>
            </w:pPr>
            <w:r>
              <w:rPr>
                <w:lang w:val="es-ES"/>
              </w:rPr>
              <w:t>Listening, Speaking, CEFR</w:t>
            </w:r>
          </w:p>
        </w:tc>
      </w:tr>
      <w:tr w:rsidR="000E07DC" w14:paraId="32F33A4F" w14:textId="77777777" w:rsidTr="00750394">
        <w:tc>
          <w:tcPr>
            <w:tcW w:w="1848" w:type="dxa"/>
          </w:tcPr>
          <w:p w14:paraId="2D9E8444" w14:textId="77777777" w:rsidR="000E07DC" w:rsidRDefault="00AD6B07" w:rsidP="00060421">
            <w:pPr>
              <w:rPr>
                <w:lang w:val="es-ES"/>
              </w:rPr>
            </w:pPr>
            <w:r>
              <w:rPr>
                <w:lang w:val="es-ES"/>
              </w:rPr>
              <w:t>Oct 2018</w:t>
            </w:r>
          </w:p>
        </w:tc>
        <w:tc>
          <w:tcPr>
            <w:tcW w:w="1848" w:type="dxa"/>
          </w:tcPr>
          <w:p w14:paraId="3544DF4C" w14:textId="77777777" w:rsidR="000E07DC" w:rsidRDefault="00AD6B07" w:rsidP="00060421">
            <w:pPr>
              <w:rPr>
                <w:lang w:val="es-ES"/>
              </w:rPr>
            </w:pPr>
            <w:r>
              <w:rPr>
                <w:lang w:val="es-ES"/>
              </w:rPr>
              <w:t>Teachers</w:t>
            </w:r>
          </w:p>
        </w:tc>
        <w:tc>
          <w:tcPr>
            <w:tcW w:w="1848" w:type="dxa"/>
          </w:tcPr>
          <w:p w14:paraId="2E374219" w14:textId="77777777" w:rsidR="000E07DC" w:rsidRDefault="00AD6B07" w:rsidP="00060421">
            <w:pPr>
              <w:rPr>
                <w:lang w:val="es-ES"/>
              </w:rPr>
            </w:pPr>
            <w:r>
              <w:rPr>
                <w:lang w:val="es-ES"/>
              </w:rPr>
              <w:t>20</w:t>
            </w:r>
          </w:p>
        </w:tc>
        <w:tc>
          <w:tcPr>
            <w:tcW w:w="1849" w:type="dxa"/>
          </w:tcPr>
          <w:p w14:paraId="18EF8A9B" w14:textId="77777777" w:rsidR="000E07DC" w:rsidRDefault="00AD6B07" w:rsidP="00060421">
            <w:pPr>
              <w:rPr>
                <w:lang w:val="es-ES"/>
              </w:rPr>
            </w:pPr>
            <w:r>
              <w:rPr>
                <w:lang w:val="es-ES"/>
              </w:rPr>
              <w:t>1-4</w:t>
            </w:r>
          </w:p>
        </w:tc>
        <w:tc>
          <w:tcPr>
            <w:tcW w:w="1849" w:type="dxa"/>
            <w:shd w:val="clear" w:color="auto" w:fill="99FF99"/>
          </w:tcPr>
          <w:p w14:paraId="38A527C3" w14:textId="77777777" w:rsidR="000E07DC" w:rsidRDefault="00AD6B07" w:rsidP="00060421">
            <w:pPr>
              <w:rPr>
                <w:lang w:val="es-ES"/>
              </w:rPr>
            </w:pPr>
            <w:r>
              <w:rPr>
                <w:lang w:val="es-ES"/>
              </w:rPr>
              <w:t>Classrooms in Action</w:t>
            </w:r>
          </w:p>
        </w:tc>
      </w:tr>
      <w:tr w:rsidR="000E07DC" w14:paraId="46B8112E" w14:textId="77777777" w:rsidTr="00750394">
        <w:tc>
          <w:tcPr>
            <w:tcW w:w="1848" w:type="dxa"/>
          </w:tcPr>
          <w:p w14:paraId="3810B3B4" w14:textId="77777777" w:rsidR="000E07DC" w:rsidRDefault="00AD6B07" w:rsidP="00060421">
            <w:pPr>
              <w:rPr>
                <w:lang w:val="es-ES"/>
              </w:rPr>
            </w:pPr>
            <w:r>
              <w:rPr>
                <w:lang w:val="es-ES"/>
              </w:rPr>
              <w:t>Oct 2018</w:t>
            </w:r>
          </w:p>
        </w:tc>
        <w:tc>
          <w:tcPr>
            <w:tcW w:w="1848" w:type="dxa"/>
          </w:tcPr>
          <w:p w14:paraId="73CAD369" w14:textId="77777777" w:rsidR="00AD6B07" w:rsidRDefault="00AD6B07" w:rsidP="00060421">
            <w:pPr>
              <w:rPr>
                <w:lang w:val="es-ES"/>
              </w:rPr>
            </w:pPr>
            <w:r>
              <w:rPr>
                <w:lang w:val="es-ES"/>
              </w:rPr>
              <w:t>University Professors</w:t>
            </w:r>
          </w:p>
        </w:tc>
        <w:tc>
          <w:tcPr>
            <w:tcW w:w="1848" w:type="dxa"/>
          </w:tcPr>
          <w:p w14:paraId="471D46E0" w14:textId="77777777" w:rsidR="000E07DC" w:rsidRDefault="00AD6B07" w:rsidP="00060421">
            <w:pPr>
              <w:rPr>
                <w:lang w:val="es-ES"/>
              </w:rPr>
            </w:pPr>
            <w:r>
              <w:rPr>
                <w:lang w:val="es-ES"/>
              </w:rPr>
              <w:t>20</w:t>
            </w:r>
          </w:p>
        </w:tc>
        <w:tc>
          <w:tcPr>
            <w:tcW w:w="1849" w:type="dxa"/>
          </w:tcPr>
          <w:p w14:paraId="4934D039" w14:textId="77777777" w:rsidR="000E07DC" w:rsidRDefault="00AD6B07" w:rsidP="00060421">
            <w:pPr>
              <w:rPr>
                <w:lang w:val="es-ES"/>
              </w:rPr>
            </w:pPr>
            <w:r>
              <w:rPr>
                <w:lang w:val="es-ES"/>
              </w:rPr>
              <w:t>7-40</w:t>
            </w:r>
          </w:p>
        </w:tc>
        <w:tc>
          <w:tcPr>
            <w:tcW w:w="1849" w:type="dxa"/>
            <w:shd w:val="clear" w:color="auto" w:fill="99FF99"/>
          </w:tcPr>
          <w:p w14:paraId="0A24F42D" w14:textId="77777777" w:rsidR="000E07DC" w:rsidRDefault="00AD6B07" w:rsidP="00060421">
            <w:pPr>
              <w:rPr>
                <w:lang w:val="es-ES"/>
              </w:rPr>
            </w:pPr>
            <w:r>
              <w:rPr>
                <w:lang w:val="es-ES"/>
              </w:rPr>
              <w:t>Classrooms in Action</w:t>
            </w:r>
          </w:p>
        </w:tc>
      </w:tr>
      <w:tr w:rsidR="000E07DC" w14:paraId="76D9D151" w14:textId="77777777" w:rsidTr="00EF32CE">
        <w:tc>
          <w:tcPr>
            <w:tcW w:w="9242" w:type="dxa"/>
            <w:gridSpan w:val="5"/>
            <w:shd w:val="clear" w:color="auto" w:fill="B6DDE8" w:themeFill="accent5" w:themeFillTint="66"/>
          </w:tcPr>
          <w:p w14:paraId="1E77D958" w14:textId="77777777" w:rsidR="000E07DC" w:rsidRDefault="00AD6B07" w:rsidP="00060421">
            <w:pPr>
              <w:rPr>
                <w:lang w:val="es-ES"/>
              </w:rPr>
            </w:pPr>
            <w:r w:rsidRPr="00AD6B07">
              <w:rPr>
                <w:lang w:val="es-ES"/>
              </w:rPr>
              <w:t xml:space="preserve">Santiago:  Universidad </w:t>
            </w:r>
            <w:r w:rsidRPr="00AD6B07">
              <w:rPr>
                <w:rFonts w:eastAsiaTheme="minorEastAsia"/>
                <w:lang w:val="es-ES"/>
              </w:rPr>
              <w:t>de Oriente (UO)</w:t>
            </w:r>
          </w:p>
        </w:tc>
      </w:tr>
      <w:tr w:rsidR="000E07DC" w14:paraId="04578D66" w14:textId="77777777" w:rsidTr="00750394">
        <w:tc>
          <w:tcPr>
            <w:tcW w:w="1848" w:type="dxa"/>
          </w:tcPr>
          <w:p w14:paraId="1D401427" w14:textId="77777777" w:rsidR="000E07DC" w:rsidRDefault="00AD6B07" w:rsidP="00060421">
            <w:pPr>
              <w:rPr>
                <w:lang w:val="es-ES"/>
              </w:rPr>
            </w:pPr>
            <w:r>
              <w:rPr>
                <w:lang w:val="es-ES"/>
              </w:rPr>
              <w:t>Apr 2018</w:t>
            </w:r>
          </w:p>
        </w:tc>
        <w:tc>
          <w:tcPr>
            <w:tcW w:w="1848" w:type="dxa"/>
          </w:tcPr>
          <w:p w14:paraId="3E51DC3B" w14:textId="77777777" w:rsidR="000E07DC" w:rsidRDefault="00AD6B07" w:rsidP="00060421">
            <w:pPr>
              <w:rPr>
                <w:lang w:val="es-ES"/>
              </w:rPr>
            </w:pPr>
            <w:r>
              <w:rPr>
                <w:lang w:val="es-ES"/>
              </w:rPr>
              <w:t>Undergraduate trainee teachers</w:t>
            </w:r>
          </w:p>
        </w:tc>
        <w:tc>
          <w:tcPr>
            <w:tcW w:w="1848" w:type="dxa"/>
          </w:tcPr>
          <w:p w14:paraId="657AA8E2" w14:textId="77777777" w:rsidR="000E07DC" w:rsidRDefault="00AD6B07" w:rsidP="00060421">
            <w:pPr>
              <w:rPr>
                <w:lang w:val="es-ES"/>
              </w:rPr>
            </w:pPr>
            <w:r>
              <w:rPr>
                <w:lang w:val="es-ES"/>
              </w:rPr>
              <w:t>20</w:t>
            </w:r>
          </w:p>
        </w:tc>
        <w:tc>
          <w:tcPr>
            <w:tcW w:w="1849" w:type="dxa"/>
          </w:tcPr>
          <w:p w14:paraId="2DADE40F" w14:textId="77777777" w:rsidR="000E07DC" w:rsidRDefault="00AD6B07" w:rsidP="00060421">
            <w:pPr>
              <w:rPr>
                <w:lang w:val="es-ES"/>
              </w:rPr>
            </w:pPr>
            <w:r>
              <w:rPr>
                <w:lang w:val="es-ES"/>
              </w:rPr>
              <w:t>0-1</w:t>
            </w:r>
          </w:p>
        </w:tc>
        <w:tc>
          <w:tcPr>
            <w:tcW w:w="1849" w:type="dxa"/>
            <w:shd w:val="clear" w:color="auto" w:fill="FFFF99"/>
          </w:tcPr>
          <w:p w14:paraId="0312D3E4" w14:textId="77777777" w:rsidR="000E07DC" w:rsidRDefault="00AD6B07" w:rsidP="00060421">
            <w:pPr>
              <w:rPr>
                <w:lang w:val="es-ES"/>
              </w:rPr>
            </w:pPr>
            <w:r>
              <w:rPr>
                <w:lang w:val="es-ES"/>
              </w:rPr>
              <w:t>Listening, Speaking, CEFR</w:t>
            </w:r>
          </w:p>
        </w:tc>
      </w:tr>
      <w:tr w:rsidR="000E07DC" w14:paraId="3649FE0F" w14:textId="77777777" w:rsidTr="00750394">
        <w:tc>
          <w:tcPr>
            <w:tcW w:w="1848" w:type="dxa"/>
          </w:tcPr>
          <w:p w14:paraId="2DD8450B" w14:textId="77777777" w:rsidR="000E07DC" w:rsidRDefault="00AD6B07" w:rsidP="00060421">
            <w:pPr>
              <w:rPr>
                <w:lang w:val="es-ES"/>
              </w:rPr>
            </w:pPr>
            <w:r>
              <w:rPr>
                <w:lang w:val="es-ES"/>
              </w:rPr>
              <w:t>Apr 2018</w:t>
            </w:r>
          </w:p>
        </w:tc>
        <w:tc>
          <w:tcPr>
            <w:tcW w:w="1848" w:type="dxa"/>
          </w:tcPr>
          <w:p w14:paraId="5CDD904D" w14:textId="77777777" w:rsidR="000E07DC" w:rsidRDefault="00AD6B07" w:rsidP="00060421">
            <w:pPr>
              <w:rPr>
                <w:lang w:val="es-ES"/>
              </w:rPr>
            </w:pPr>
            <w:r>
              <w:rPr>
                <w:lang w:val="es-ES"/>
              </w:rPr>
              <w:t>Teachers</w:t>
            </w:r>
          </w:p>
        </w:tc>
        <w:tc>
          <w:tcPr>
            <w:tcW w:w="1848" w:type="dxa"/>
          </w:tcPr>
          <w:p w14:paraId="3AF5B858" w14:textId="77777777" w:rsidR="000E07DC" w:rsidRDefault="00AD6B07" w:rsidP="00060421">
            <w:pPr>
              <w:rPr>
                <w:lang w:val="es-ES"/>
              </w:rPr>
            </w:pPr>
            <w:r>
              <w:rPr>
                <w:lang w:val="es-ES"/>
              </w:rPr>
              <w:t>20</w:t>
            </w:r>
          </w:p>
        </w:tc>
        <w:tc>
          <w:tcPr>
            <w:tcW w:w="1849" w:type="dxa"/>
          </w:tcPr>
          <w:p w14:paraId="7FADEC5E" w14:textId="77777777" w:rsidR="000E07DC" w:rsidRDefault="00AD6B07" w:rsidP="00060421">
            <w:pPr>
              <w:rPr>
                <w:lang w:val="es-ES"/>
              </w:rPr>
            </w:pPr>
            <w:r>
              <w:rPr>
                <w:lang w:val="es-ES"/>
              </w:rPr>
              <w:t>1-4</w:t>
            </w:r>
          </w:p>
        </w:tc>
        <w:tc>
          <w:tcPr>
            <w:tcW w:w="1849" w:type="dxa"/>
            <w:shd w:val="clear" w:color="auto" w:fill="FFFF99"/>
          </w:tcPr>
          <w:p w14:paraId="4E51E1A3" w14:textId="77777777" w:rsidR="000E07DC" w:rsidRDefault="00AD6B07" w:rsidP="00060421">
            <w:pPr>
              <w:rPr>
                <w:lang w:val="es-ES"/>
              </w:rPr>
            </w:pPr>
            <w:r>
              <w:rPr>
                <w:lang w:val="es-ES"/>
              </w:rPr>
              <w:t>Listening, Speaking, CEFR</w:t>
            </w:r>
          </w:p>
        </w:tc>
      </w:tr>
      <w:tr w:rsidR="000E07DC" w14:paraId="6922C141" w14:textId="77777777" w:rsidTr="00750394">
        <w:tc>
          <w:tcPr>
            <w:tcW w:w="1848" w:type="dxa"/>
          </w:tcPr>
          <w:p w14:paraId="4FA4691A" w14:textId="77777777" w:rsidR="000E07DC" w:rsidRDefault="00AD6B07" w:rsidP="00060421">
            <w:pPr>
              <w:rPr>
                <w:lang w:val="es-ES"/>
              </w:rPr>
            </w:pPr>
            <w:r>
              <w:rPr>
                <w:lang w:val="es-ES"/>
              </w:rPr>
              <w:t>Oct 2018</w:t>
            </w:r>
          </w:p>
        </w:tc>
        <w:tc>
          <w:tcPr>
            <w:tcW w:w="1848" w:type="dxa"/>
          </w:tcPr>
          <w:p w14:paraId="7160FA9C" w14:textId="77777777" w:rsidR="000E07DC" w:rsidRDefault="00AD6B07" w:rsidP="00060421">
            <w:pPr>
              <w:rPr>
                <w:lang w:val="es-ES"/>
              </w:rPr>
            </w:pPr>
            <w:r>
              <w:rPr>
                <w:lang w:val="es-ES"/>
              </w:rPr>
              <w:t>Teachers</w:t>
            </w:r>
          </w:p>
        </w:tc>
        <w:tc>
          <w:tcPr>
            <w:tcW w:w="1848" w:type="dxa"/>
          </w:tcPr>
          <w:p w14:paraId="307B2FA7" w14:textId="77777777" w:rsidR="000E07DC" w:rsidRDefault="00AD6B07" w:rsidP="00060421">
            <w:pPr>
              <w:rPr>
                <w:lang w:val="es-ES"/>
              </w:rPr>
            </w:pPr>
            <w:r>
              <w:rPr>
                <w:lang w:val="es-ES"/>
              </w:rPr>
              <w:t>20</w:t>
            </w:r>
          </w:p>
        </w:tc>
        <w:tc>
          <w:tcPr>
            <w:tcW w:w="1849" w:type="dxa"/>
          </w:tcPr>
          <w:p w14:paraId="00DFF29D" w14:textId="77777777" w:rsidR="000E07DC" w:rsidRDefault="00AD6B07" w:rsidP="00060421">
            <w:pPr>
              <w:rPr>
                <w:lang w:val="es-ES"/>
              </w:rPr>
            </w:pPr>
            <w:r>
              <w:rPr>
                <w:lang w:val="es-ES"/>
              </w:rPr>
              <w:t>1-4</w:t>
            </w:r>
          </w:p>
        </w:tc>
        <w:tc>
          <w:tcPr>
            <w:tcW w:w="1849" w:type="dxa"/>
            <w:shd w:val="clear" w:color="auto" w:fill="99FF99"/>
          </w:tcPr>
          <w:p w14:paraId="2A6B1574" w14:textId="77777777" w:rsidR="000E07DC" w:rsidRDefault="00AD6B07" w:rsidP="00060421">
            <w:pPr>
              <w:rPr>
                <w:lang w:val="es-ES"/>
              </w:rPr>
            </w:pPr>
            <w:r>
              <w:rPr>
                <w:lang w:val="es-ES"/>
              </w:rPr>
              <w:t>Classrooms in Action</w:t>
            </w:r>
          </w:p>
        </w:tc>
      </w:tr>
      <w:tr w:rsidR="000E07DC" w14:paraId="1EC92678" w14:textId="77777777" w:rsidTr="00750394">
        <w:tc>
          <w:tcPr>
            <w:tcW w:w="1848" w:type="dxa"/>
          </w:tcPr>
          <w:p w14:paraId="755CD634" w14:textId="77777777" w:rsidR="000E07DC" w:rsidRDefault="00750394" w:rsidP="00060421">
            <w:pPr>
              <w:rPr>
                <w:lang w:val="es-ES"/>
              </w:rPr>
            </w:pPr>
            <w:r>
              <w:rPr>
                <w:lang w:val="es-ES"/>
              </w:rPr>
              <w:t>Oct 2018</w:t>
            </w:r>
          </w:p>
        </w:tc>
        <w:tc>
          <w:tcPr>
            <w:tcW w:w="1848" w:type="dxa"/>
          </w:tcPr>
          <w:p w14:paraId="05928D85" w14:textId="77777777" w:rsidR="000E07DC" w:rsidRDefault="00750394" w:rsidP="00060421">
            <w:pPr>
              <w:rPr>
                <w:lang w:val="es-ES"/>
              </w:rPr>
            </w:pPr>
            <w:r>
              <w:rPr>
                <w:lang w:val="es-ES"/>
              </w:rPr>
              <w:t>University Professors</w:t>
            </w:r>
          </w:p>
        </w:tc>
        <w:tc>
          <w:tcPr>
            <w:tcW w:w="1848" w:type="dxa"/>
          </w:tcPr>
          <w:p w14:paraId="624BC7E9" w14:textId="77777777" w:rsidR="000E07DC" w:rsidRDefault="00750394" w:rsidP="00060421">
            <w:pPr>
              <w:rPr>
                <w:lang w:val="es-ES"/>
              </w:rPr>
            </w:pPr>
            <w:r>
              <w:rPr>
                <w:lang w:val="es-ES"/>
              </w:rPr>
              <w:t>20</w:t>
            </w:r>
          </w:p>
        </w:tc>
        <w:tc>
          <w:tcPr>
            <w:tcW w:w="1849" w:type="dxa"/>
          </w:tcPr>
          <w:p w14:paraId="10411003" w14:textId="77777777" w:rsidR="000E07DC" w:rsidRDefault="00750394" w:rsidP="00060421">
            <w:pPr>
              <w:rPr>
                <w:lang w:val="es-ES"/>
              </w:rPr>
            </w:pPr>
            <w:r>
              <w:rPr>
                <w:lang w:val="es-ES"/>
              </w:rPr>
              <w:t>7-40</w:t>
            </w:r>
          </w:p>
        </w:tc>
        <w:tc>
          <w:tcPr>
            <w:tcW w:w="1849" w:type="dxa"/>
            <w:shd w:val="clear" w:color="auto" w:fill="99FF99"/>
          </w:tcPr>
          <w:p w14:paraId="2B0FF8D1" w14:textId="77777777" w:rsidR="000E07DC" w:rsidRDefault="00750394" w:rsidP="00060421">
            <w:pPr>
              <w:rPr>
                <w:lang w:val="es-ES"/>
              </w:rPr>
            </w:pPr>
            <w:r>
              <w:rPr>
                <w:lang w:val="es-ES"/>
              </w:rPr>
              <w:t>Classrooms in Action</w:t>
            </w:r>
          </w:p>
        </w:tc>
      </w:tr>
      <w:tr w:rsidR="000E07DC" w14:paraId="0E92BA85" w14:textId="77777777" w:rsidTr="00EF32CE">
        <w:tc>
          <w:tcPr>
            <w:tcW w:w="9242" w:type="dxa"/>
            <w:gridSpan w:val="5"/>
            <w:shd w:val="clear" w:color="auto" w:fill="B6DDE8" w:themeFill="accent5" w:themeFillTint="66"/>
          </w:tcPr>
          <w:p w14:paraId="25D59A71" w14:textId="77777777" w:rsidR="000E07DC" w:rsidRDefault="00750394" w:rsidP="00750394">
            <w:pPr>
              <w:rPr>
                <w:lang w:val="es-ES"/>
              </w:rPr>
            </w:pPr>
            <w:r w:rsidRPr="00750394">
              <w:rPr>
                <w:rFonts w:eastAsiaTheme="minorEastAsia"/>
                <w:lang w:val="es-ES"/>
              </w:rPr>
              <w:t>Manzanillo: Universidad de Granma (UG)</w:t>
            </w:r>
          </w:p>
        </w:tc>
      </w:tr>
      <w:tr w:rsidR="000E07DC" w14:paraId="310CC7BD" w14:textId="77777777" w:rsidTr="00750394">
        <w:tc>
          <w:tcPr>
            <w:tcW w:w="1848" w:type="dxa"/>
          </w:tcPr>
          <w:p w14:paraId="2E0A2F26" w14:textId="77777777" w:rsidR="000E07DC" w:rsidRDefault="00750394" w:rsidP="00060421">
            <w:pPr>
              <w:rPr>
                <w:lang w:val="es-ES"/>
              </w:rPr>
            </w:pPr>
            <w:r>
              <w:rPr>
                <w:lang w:val="es-ES"/>
              </w:rPr>
              <w:t>Apr 2019</w:t>
            </w:r>
          </w:p>
        </w:tc>
        <w:tc>
          <w:tcPr>
            <w:tcW w:w="1848" w:type="dxa"/>
          </w:tcPr>
          <w:p w14:paraId="57BF8C6F" w14:textId="77777777" w:rsidR="000E07DC" w:rsidRDefault="00750394" w:rsidP="00060421">
            <w:pPr>
              <w:rPr>
                <w:lang w:val="es-ES"/>
              </w:rPr>
            </w:pPr>
            <w:r>
              <w:rPr>
                <w:lang w:val="es-ES"/>
              </w:rPr>
              <w:t>Teachers &amp; University Professors</w:t>
            </w:r>
          </w:p>
        </w:tc>
        <w:tc>
          <w:tcPr>
            <w:tcW w:w="1848" w:type="dxa"/>
          </w:tcPr>
          <w:p w14:paraId="6A7B710A" w14:textId="77777777" w:rsidR="000E07DC" w:rsidRDefault="00750394" w:rsidP="00060421">
            <w:pPr>
              <w:rPr>
                <w:lang w:val="es-ES"/>
              </w:rPr>
            </w:pPr>
            <w:r>
              <w:rPr>
                <w:lang w:val="es-ES"/>
              </w:rPr>
              <w:t>20</w:t>
            </w:r>
          </w:p>
        </w:tc>
        <w:tc>
          <w:tcPr>
            <w:tcW w:w="1849" w:type="dxa"/>
          </w:tcPr>
          <w:p w14:paraId="1CAC69FF" w14:textId="77777777" w:rsidR="000E07DC" w:rsidRDefault="00750394" w:rsidP="00060421">
            <w:pPr>
              <w:rPr>
                <w:lang w:val="es-ES"/>
              </w:rPr>
            </w:pPr>
            <w:r>
              <w:rPr>
                <w:lang w:val="es-ES"/>
              </w:rPr>
              <w:t>7-30</w:t>
            </w:r>
          </w:p>
        </w:tc>
        <w:tc>
          <w:tcPr>
            <w:tcW w:w="1849" w:type="dxa"/>
            <w:shd w:val="clear" w:color="auto" w:fill="99FF99"/>
          </w:tcPr>
          <w:p w14:paraId="1D6B1B8E" w14:textId="77777777" w:rsidR="000E07DC" w:rsidRDefault="00750394" w:rsidP="00060421">
            <w:pPr>
              <w:rPr>
                <w:lang w:val="es-ES"/>
              </w:rPr>
            </w:pPr>
            <w:r>
              <w:rPr>
                <w:lang w:val="es-ES"/>
              </w:rPr>
              <w:t>Classrooms in Action</w:t>
            </w:r>
          </w:p>
        </w:tc>
      </w:tr>
      <w:tr w:rsidR="000E07DC" w14:paraId="2EC5BB35" w14:textId="77777777" w:rsidTr="00750394">
        <w:tc>
          <w:tcPr>
            <w:tcW w:w="1848" w:type="dxa"/>
          </w:tcPr>
          <w:p w14:paraId="52577D7E" w14:textId="77777777" w:rsidR="000E07DC" w:rsidRDefault="00750394" w:rsidP="00060421">
            <w:pPr>
              <w:rPr>
                <w:lang w:val="es-ES"/>
              </w:rPr>
            </w:pPr>
            <w:r>
              <w:rPr>
                <w:lang w:val="es-ES"/>
              </w:rPr>
              <w:t>Apr 2019</w:t>
            </w:r>
          </w:p>
        </w:tc>
        <w:tc>
          <w:tcPr>
            <w:tcW w:w="1848" w:type="dxa"/>
          </w:tcPr>
          <w:p w14:paraId="017630D4" w14:textId="77777777" w:rsidR="000E07DC" w:rsidRDefault="00750394" w:rsidP="00060421">
            <w:pPr>
              <w:rPr>
                <w:lang w:val="es-ES"/>
              </w:rPr>
            </w:pPr>
            <w:r>
              <w:rPr>
                <w:lang w:val="es-ES"/>
              </w:rPr>
              <w:t>University Professors</w:t>
            </w:r>
          </w:p>
        </w:tc>
        <w:tc>
          <w:tcPr>
            <w:tcW w:w="1848" w:type="dxa"/>
          </w:tcPr>
          <w:p w14:paraId="2E3BF7A1" w14:textId="77777777" w:rsidR="000E07DC" w:rsidRDefault="00750394" w:rsidP="00060421">
            <w:pPr>
              <w:rPr>
                <w:lang w:val="es-ES"/>
              </w:rPr>
            </w:pPr>
            <w:r>
              <w:rPr>
                <w:lang w:val="es-ES"/>
              </w:rPr>
              <w:t>23</w:t>
            </w:r>
          </w:p>
        </w:tc>
        <w:tc>
          <w:tcPr>
            <w:tcW w:w="1849" w:type="dxa"/>
          </w:tcPr>
          <w:p w14:paraId="4D97A152" w14:textId="77777777" w:rsidR="000E07DC" w:rsidRDefault="00750394" w:rsidP="00060421">
            <w:pPr>
              <w:rPr>
                <w:lang w:val="es-ES"/>
              </w:rPr>
            </w:pPr>
            <w:r>
              <w:rPr>
                <w:lang w:val="es-ES"/>
              </w:rPr>
              <w:t>5-40</w:t>
            </w:r>
          </w:p>
        </w:tc>
        <w:tc>
          <w:tcPr>
            <w:tcW w:w="1849" w:type="dxa"/>
            <w:shd w:val="clear" w:color="auto" w:fill="99FF99"/>
          </w:tcPr>
          <w:p w14:paraId="4D14B738" w14:textId="77777777" w:rsidR="000E07DC" w:rsidRDefault="00750394" w:rsidP="00060421">
            <w:pPr>
              <w:rPr>
                <w:lang w:val="es-ES"/>
              </w:rPr>
            </w:pPr>
            <w:r>
              <w:rPr>
                <w:lang w:val="es-ES"/>
              </w:rPr>
              <w:t>Classrooms in Action</w:t>
            </w:r>
          </w:p>
        </w:tc>
      </w:tr>
      <w:tr w:rsidR="00B16ABA" w14:paraId="35991E08" w14:textId="77777777" w:rsidTr="00060421">
        <w:tc>
          <w:tcPr>
            <w:tcW w:w="3696" w:type="dxa"/>
            <w:gridSpan w:val="2"/>
          </w:tcPr>
          <w:p w14:paraId="72ABAE40" w14:textId="31B7C03F" w:rsidR="00B16ABA" w:rsidRPr="00EF32CE" w:rsidRDefault="00B16ABA" w:rsidP="00750394">
            <w:pPr>
              <w:jc w:val="right"/>
              <w:rPr>
                <w:b/>
                <w:lang w:val="es-ES"/>
              </w:rPr>
            </w:pPr>
          </w:p>
        </w:tc>
        <w:tc>
          <w:tcPr>
            <w:tcW w:w="1848" w:type="dxa"/>
          </w:tcPr>
          <w:p w14:paraId="3F48D0D3" w14:textId="77777777" w:rsidR="00B16ABA" w:rsidRPr="00EF32CE" w:rsidRDefault="00B16ABA" w:rsidP="00060421">
            <w:pPr>
              <w:rPr>
                <w:b/>
                <w:lang w:val="es-ES"/>
              </w:rPr>
            </w:pPr>
            <w:r>
              <w:rPr>
                <w:b/>
                <w:lang w:val="es-ES"/>
              </w:rPr>
              <w:t xml:space="preserve">Total: </w:t>
            </w:r>
            <w:r w:rsidRPr="00EF32CE">
              <w:rPr>
                <w:b/>
                <w:lang w:val="es-ES"/>
              </w:rPr>
              <w:t>347</w:t>
            </w:r>
          </w:p>
        </w:tc>
        <w:tc>
          <w:tcPr>
            <w:tcW w:w="3698" w:type="dxa"/>
            <w:gridSpan w:val="2"/>
          </w:tcPr>
          <w:p w14:paraId="678006FE" w14:textId="77777777" w:rsidR="00B16ABA" w:rsidRDefault="00B16ABA" w:rsidP="00060421">
            <w:pPr>
              <w:rPr>
                <w:lang w:val="es-ES"/>
              </w:rPr>
            </w:pPr>
          </w:p>
        </w:tc>
      </w:tr>
    </w:tbl>
    <w:p w14:paraId="6DC950D4" w14:textId="77777777" w:rsidR="002D6B76" w:rsidRDefault="002D6B76" w:rsidP="00F84CB0">
      <w:pPr>
        <w:rPr>
          <w:b/>
          <w:bCs/>
          <w:sz w:val="28"/>
          <w:szCs w:val="28"/>
        </w:rPr>
      </w:pPr>
    </w:p>
    <w:p w14:paraId="02FE3B82" w14:textId="0E299F1A" w:rsidR="00F84CB0" w:rsidRPr="00B43B97" w:rsidRDefault="00F84CB0" w:rsidP="00F84CB0">
      <w:pPr>
        <w:rPr>
          <w:b/>
          <w:bCs/>
          <w:i/>
        </w:rPr>
      </w:pPr>
      <w:r w:rsidRPr="00B43B97">
        <w:rPr>
          <w:b/>
          <w:bCs/>
          <w:i/>
        </w:rPr>
        <w:t>Mentors in Action</w:t>
      </w:r>
    </w:p>
    <w:p w14:paraId="4DC9802F" w14:textId="38ADD942" w:rsidR="005D0876" w:rsidRDefault="005D0876" w:rsidP="00242102">
      <w:pPr>
        <w:rPr>
          <w:lang w:val="es-ES"/>
        </w:rPr>
      </w:pPr>
    </w:p>
    <w:p w14:paraId="63B1BE4B" w14:textId="254A3EF2" w:rsidR="001B300B" w:rsidRDefault="00DE115A" w:rsidP="00242102">
      <w:pPr>
        <w:rPr>
          <w:lang w:val="es-ES"/>
        </w:rPr>
      </w:pPr>
      <w:r>
        <w:rPr>
          <w:lang w:val="es-ES"/>
        </w:rPr>
        <w:t>In early 2019, the stakeholders in Cuba select</w:t>
      </w:r>
      <w:r w:rsidR="003239FE">
        <w:rPr>
          <w:lang w:val="es-ES"/>
        </w:rPr>
        <w:t>ed</w:t>
      </w:r>
      <w:r>
        <w:rPr>
          <w:lang w:val="es-ES"/>
        </w:rPr>
        <w:t xml:space="preserve"> a number of </w:t>
      </w:r>
      <w:r w:rsidR="003239FE">
        <w:rPr>
          <w:lang w:val="es-ES"/>
        </w:rPr>
        <w:t xml:space="preserve">of the strongest </w:t>
      </w:r>
      <w:r>
        <w:rPr>
          <w:lang w:val="es-ES"/>
        </w:rPr>
        <w:t xml:space="preserve">participants from the </w:t>
      </w:r>
      <w:r w:rsidR="007520EF" w:rsidRPr="00F41A38">
        <w:rPr>
          <w:b/>
          <w:bCs/>
          <w:i/>
          <w:iCs/>
          <w:lang w:val="es-ES"/>
        </w:rPr>
        <w:t>Classroom</w:t>
      </w:r>
      <w:r w:rsidR="00F41A38" w:rsidRPr="00F41A38">
        <w:rPr>
          <w:b/>
          <w:bCs/>
          <w:i/>
          <w:iCs/>
          <w:lang w:val="es-ES"/>
        </w:rPr>
        <w:t>s</w:t>
      </w:r>
      <w:r w:rsidR="007520EF" w:rsidRPr="00F41A38">
        <w:rPr>
          <w:b/>
          <w:bCs/>
          <w:i/>
          <w:iCs/>
          <w:lang w:val="es-ES"/>
        </w:rPr>
        <w:t xml:space="preserve"> in Action</w:t>
      </w:r>
      <w:r w:rsidR="007520EF">
        <w:rPr>
          <w:lang w:val="es-ES"/>
        </w:rPr>
        <w:t xml:space="preserve"> </w:t>
      </w:r>
      <w:r>
        <w:rPr>
          <w:lang w:val="es-ES"/>
        </w:rPr>
        <w:t xml:space="preserve">groups </w:t>
      </w:r>
      <w:r w:rsidR="003239FE">
        <w:rPr>
          <w:lang w:val="es-ES"/>
        </w:rPr>
        <w:t xml:space="preserve">who </w:t>
      </w:r>
      <w:r w:rsidR="007520EF">
        <w:rPr>
          <w:lang w:val="es-ES"/>
        </w:rPr>
        <w:t xml:space="preserve">they believed </w:t>
      </w:r>
      <w:r w:rsidR="003239FE">
        <w:rPr>
          <w:lang w:val="es-ES"/>
        </w:rPr>
        <w:t xml:space="preserve">would benefit from a </w:t>
      </w:r>
      <w:r>
        <w:rPr>
          <w:lang w:val="es-ES"/>
        </w:rPr>
        <w:t>further training</w:t>
      </w:r>
      <w:r w:rsidR="00C958BE">
        <w:rPr>
          <w:lang w:val="es-ES"/>
        </w:rPr>
        <w:t>/CPD</w:t>
      </w:r>
      <w:r>
        <w:rPr>
          <w:lang w:val="es-ES"/>
        </w:rPr>
        <w:t xml:space="preserve"> course</w:t>
      </w:r>
      <w:r w:rsidR="003239FE">
        <w:rPr>
          <w:lang w:val="es-ES"/>
        </w:rPr>
        <w:t xml:space="preserve"> in the UK</w:t>
      </w:r>
      <w:r>
        <w:rPr>
          <w:lang w:val="es-ES"/>
        </w:rPr>
        <w:t xml:space="preserve">.  These </w:t>
      </w:r>
      <w:r w:rsidR="003239FE">
        <w:rPr>
          <w:lang w:val="es-ES"/>
        </w:rPr>
        <w:t>candidates</w:t>
      </w:r>
      <w:r>
        <w:rPr>
          <w:lang w:val="es-ES"/>
        </w:rPr>
        <w:t xml:space="preserve"> were mainly </w:t>
      </w:r>
      <w:r w:rsidR="003239FE">
        <w:rPr>
          <w:lang w:val="es-ES"/>
        </w:rPr>
        <w:t xml:space="preserve">drawn </w:t>
      </w:r>
      <w:r>
        <w:rPr>
          <w:lang w:val="es-ES"/>
        </w:rPr>
        <w:t>from the groups of ‘teachers’</w:t>
      </w:r>
      <w:r w:rsidR="003239FE">
        <w:rPr>
          <w:lang w:val="es-ES"/>
        </w:rPr>
        <w:t xml:space="preserve">.  The rationale for this was that they had some concrete teaching experience whilst at the same time this experience was still at a formative stage. </w:t>
      </w:r>
      <w:r w:rsidR="001B300B">
        <w:rPr>
          <w:lang w:val="es-ES"/>
        </w:rPr>
        <w:t xml:space="preserve">Investing in and nurturing the future generation of teachers is a priority within Cuba’s ELT policy and peer mentoring is seen as an important vehicle for this.  </w:t>
      </w:r>
    </w:p>
    <w:p w14:paraId="29EE7D23" w14:textId="77777777" w:rsidR="00F84CB0" w:rsidRDefault="00F84CB0" w:rsidP="00242102">
      <w:pPr>
        <w:rPr>
          <w:lang w:val="es-ES"/>
        </w:rPr>
      </w:pPr>
    </w:p>
    <w:p w14:paraId="50C71F86" w14:textId="680CE308" w:rsidR="00750394" w:rsidRDefault="001B300B" w:rsidP="00242102">
      <w:pPr>
        <w:rPr>
          <w:lang w:val="es-ES"/>
        </w:rPr>
      </w:pPr>
      <w:r>
        <w:rPr>
          <w:lang w:val="es-ES"/>
        </w:rPr>
        <w:t xml:space="preserve">In August 2019, </w:t>
      </w:r>
      <w:r w:rsidR="007520EF">
        <w:rPr>
          <w:lang w:val="es-ES"/>
        </w:rPr>
        <w:t xml:space="preserve">in partnership with the British Council and with support from the British Embassy, </w:t>
      </w:r>
      <w:r>
        <w:rPr>
          <w:lang w:val="es-ES"/>
        </w:rPr>
        <w:t xml:space="preserve">the St Giles Educational Trust ran a </w:t>
      </w:r>
      <w:r w:rsidR="00DE001A">
        <w:rPr>
          <w:lang w:val="es-ES"/>
        </w:rPr>
        <w:t xml:space="preserve">two-week </w:t>
      </w:r>
      <w:r w:rsidR="00DE115A">
        <w:rPr>
          <w:lang w:val="es-ES"/>
        </w:rPr>
        <w:t xml:space="preserve">course </w:t>
      </w:r>
      <w:r w:rsidR="00DE001A">
        <w:rPr>
          <w:lang w:val="es-ES"/>
        </w:rPr>
        <w:t xml:space="preserve">for a group of 14 teachers </w:t>
      </w:r>
      <w:r w:rsidR="00C958BE">
        <w:rPr>
          <w:lang w:val="es-ES"/>
        </w:rPr>
        <w:t xml:space="preserve">from different Cuban provinces </w:t>
      </w:r>
      <w:r>
        <w:rPr>
          <w:lang w:val="es-ES"/>
        </w:rPr>
        <w:t xml:space="preserve">at St Giles International’s Brighton centre. This </w:t>
      </w:r>
      <w:r w:rsidR="00DE001A">
        <w:rPr>
          <w:lang w:val="es-ES"/>
        </w:rPr>
        <w:t xml:space="preserve">was given the name </w:t>
      </w:r>
      <w:r w:rsidR="00D12717">
        <w:rPr>
          <w:lang w:val="es-ES"/>
        </w:rPr>
        <w:t>‘</w:t>
      </w:r>
      <w:r w:rsidR="00DE001A" w:rsidRPr="00C958BE">
        <w:rPr>
          <w:b/>
          <w:i/>
          <w:lang w:val="es-ES"/>
        </w:rPr>
        <w:t>Mentors in Action</w:t>
      </w:r>
      <w:r w:rsidR="00D12717">
        <w:rPr>
          <w:b/>
          <w:i/>
          <w:lang w:val="es-ES"/>
        </w:rPr>
        <w:t>’</w:t>
      </w:r>
      <w:r w:rsidR="00DE001A">
        <w:rPr>
          <w:lang w:val="es-ES"/>
        </w:rPr>
        <w:t xml:space="preserve">.  </w:t>
      </w:r>
      <w:r>
        <w:rPr>
          <w:lang w:val="es-ES"/>
        </w:rPr>
        <w:t>The</w:t>
      </w:r>
      <w:r w:rsidR="00F41A38">
        <w:rPr>
          <w:lang w:val="es-ES"/>
        </w:rPr>
        <w:t xml:space="preserve"> course built upon the </w:t>
      </w:r>
      <w:r w:rsidR="00113C98">
        <w:rPr>
          <w:lang w:val="es-ES"/>
        </w:rPr>
        <w:t>a</w:t>
      </w:r>
      <w:r w:rsidR="00F41A38">
        <w:rPr>
          <w:lang w:val="es-ES"/>
        </w:rPr>
        <w:t>reas which had been covered during the ea</w:t>
      </w:r>
      <w:r w:rsidR="00113C98">
        <w:rPr>
          <w:lang w:val="es-ES"/>
        </w:rPr>
        <w:t>r</w:t>
      </w:r>
      <w:r w:rsidR="00F41A38">
        <w:rPr>
          <w:lang w:val="es-ES"/>
        </w:rPr>
        <w:t>lier stages of the overall programme and it aimed to enable</w:t>
      </w:r>
      <w:r w:rsidR="00C958BE" w:rsidRPr="00F41A38">
        <w:rPr>
          <w:lang w:val="es-ES"/>
        </w:rPr>
        <w:t xml:space="preserve"> </w:t>
      </w:r>
      <w:r w:rsidR="00DE001A" w:rsidRPr="00F41A38">
        <w:rPr>
          <w:rFonts w:eastAsiaTheme="minorEastAsia"/>
          <w:bCs/>
        </w:rPr>
        <w:t xml:space="preserve">the participants to </w:t>
      </w:r>
      <w:r w:rsidR="00C958BE" w:rsidRPr="00F41A38">
        <w:rPr>
          <w:rFonts w:eastAsiaTheme="minorEastAsia"/>
          <w:bCs/>
        </w:rPr>
        <w:t>experience a different teaching</w:t>
      </w:r>
      <w:r w:rsidR="00F41A38">
        <w:rPr>
          <w:rFonts w:eastAsiaTheme="minorEastAsia"/>
          <w:bCs/>
        </w:rPr>
        <w:t xml:space="preserve"> and </w:t>
      </w:r>
      <w:r w:rsidR="00C958BE" w:rsidRPr="00F41A38">
        <w:rPr>
          <w:rFonts w:eastAsiaTheme="minorEastAsia"/>
          <w:bCs/>
        </w:rPr>
        <w:t>learning context</w:t>
      </w:r>
      <w:r w:rsidR="00F41A38">
        <w:rPr>
          <w:rFonts w:eastAsiaTheme="minorEastAsia"/>
          <w:bCs/>
        </w:rPr>
        <w:t>.  The</w:t>
      </w:r>
      <w:r w:rsidR="00113C98">
        <w:rPr>
          <w:rFonts w:eastAsiaTheme="minorEastAsia"/>
          <w:bCs/>
        </w:rPr>
        <w:t xml:space="preserve"> young teachers</w:t>
      </w:r>
      <w:r w:rsidR="00F41A38">
        <w:rPr>
          <w:rFonts w:eastAsiaTheme="minorEastAsia"/>
          <w:bCs/>
        </w:rPr>
        <w:t xml:space="preserve"> then </w:t>
      </w:r>
      <w:r w:rsidR="00DE001A" w:rsidRPr="00F41A38">
        <w:rPr>
          <w:rFonts w:eastAsiaTheme="minorEastAsia"/>
          <w:bCs/>
        </w:rPr>
        <w:t>return</w:t>
      </w:r>
      <w:r w:rsidR="00D12717">
        <w:rPr>
          <w:rFonts w:eastAsiaTheme="minorEastAsia"/>
          <w:bCs/>
        </w:rPr>
        <w:t>ed</w:t>
      </w:r>
      <w:r w:rsidR="00DE001A" w:rsidRPr="00F41A38">
        <w:rPr>
          <w:rFonts w:eastAsiaTheme="minorEastAsia"/>
          <w:bCs/>
        </w:rPr>
        <w:t xml:space="preserve"> to Cuba to cascade </w:t>
      </w:r>
      <w:r w:rsidR="00F41A38">
        <w:rPr>
          <w:rFonts w:eastAsiaTheme="minorEastAsia"/>
          <w:bCs/>
        </w:rPr>
        <w:t xml:space="preserve">the </w:t>
      </w:r>
      <w:r w:rsidR="00DE001A" w:rsidRPr="00F41A38">
        <w:rPr>
          <w:rFonts w:eastAsiaTheme="minorEastAsia"/>
          <w:bCs/>
        </w:rPr>
        <w:t>teaching methodology, skills and ideas to their peers and colle</w:t>
      </w:r>
      <w:r w:rsidR="009E1BE5" w:rsidRPr="00F41A38">
        <w:rPr>
          <w:rFonts w:eastAsiaTheme="minorEastAsia"/>
          <w:bCs/>
        </w:rPr>
        <w:t xml:space="preserve">agues </w:t>
      </w:r>
      <w:r w:rsidR="00F41A38">
        <w:rPr>
          <w:rFonts w:eastAsiaTheme="minorEastAsia"/>
          <w:bCs/>
        </w:rPr>
        <w:t>with</w:t>
      </w:r>
      <w:r w:rsidR="009E1BE5" w:rsidRPr="00F41A38">
        <w:rPr>
          <w:rFonts w:eastAsiaTheme="minorEastAsia"/>
          <w:bCs/>
        </w:rPr>
        <w:t>in their</w:t>
      </w:r>
      <w:r w:rsidR="00F41A38">
        <w:rPr>
          <w:rFonts w:eastAsiaTheme="minorEastAsia"/>
          <w:bCs/>
        </w:rPr>
        <w:t xml:space="preserve"> own and </w:t>
      </w:r>
      <w:r w:rsidR="00D12717">
        <w:rPr>
          <w:rFonts w:eastAsiaTheme="minorEastAsia"/>
          <w:bCs/>
        </w:rPr>
        <w:t xml:space="preserve">with </w:t>
      </w:r>
      <w:r w:rsidR="009E1BE5" w:rsidRPr="00F41A38">
        <w:rPr>
          <w:rFonts w:eastAsiaTheme="minorEastAsia"/>
          <w:bCs/>
        </w:rPr>
        <w:t xml:space="preserve">other </w:t>
      </w:r>
      <w:r w:rsidR="00F41A38">
        <w:rPr>
          <w:rFonts w:eastAsiaTheme="minorEastAsia"/>
          <w:bCs/>
        </w:rPr>
        <w:t xml:space="preserve">regions and </w:t>
      </w:r>
      <w:r w:rsidR="009E1BE5" w:rsidRPr="00F41A38">
        <w:rPr>
          <w:rFonts w:eastAsiaTheme="minorEastAsia"/>
          <w:bCs/>
        </w:rPr>
        <w:t>provinces</w:t>
      </w:r>
      <w:r w:rsidR="00DE001A" w:rsidRPr="00F41A38">
        <w:rPr>
          <w:rFonts w:eastAsiaTheme="minorEastAsia"/>
          <w:bCs/>
        </w:rPr>
        <w:t>.</w:t>
      </w:r>
      <w:r w:rsidR="00DE001A" w:rsidRPr="00F41A38">
        <w:rPr>
          <w:rFonts w:eastAsiaTheme="minorEastAsia"/>
          <w:b/>
          <w:bCs/>
        </w:rPr>
        <w:t xml:space="preserve">  </w:t>
      </w:r>
      <w:r>
        <w:rPr>
          <w:lang w:val="es-ES"/>
        </w:rPr>
        <w:t>The group was accompanied by members of MES, MINED and the British Council Cuba</w:t>
      </w:r>
      <w:r w:rsidR="00F41A38">
        <w:rPr>
          <w:lang w:val="es-ES"/>
        </w:rPr>
        <w:t xml:space="preserve"> and</w:t>
      </w:r>
      <w:r>
        <w:rPr>
          <w:lang w:val="es-ES"/>
        </w:rPr>
        <w:t xml:space="preserve"> a cultural and social programme</w:t>
      </w:r>
      <w:r w:rsidR="00F41A38">
        <w:rPr>
          <w:lang w:val="es-ES"/>
        </w:rPr>
        <w:t xml:space="preserve"> was organised. </w:t>
      </w:r>
    </w:p>
    <w:p w14:paraId="61DBA65B" w14:textId="00748568" w:rsidR="00F84CB0" w:rsidRDefault="00CB2208" w:rsidP="00242102">
      <w:pPr>
        <w:rPr>
          <w:lang w:val="es-ES"/>
        </w:rPr>
      </w:pPr>
      <w:r w:rsidRPr="005D0876">
        <w:rPr>
          <w:noProof/>
          <w:lang w:val="pl-PL" w:eastAsia="pl-PL"/>
        </w:rPr>
        <w:drawing>
          <wp:anchor distT="0" distB="0" distL="114300" distR="114300" simplePos="0" relativeHeight="251662336" behindDoc="1" locked="0" layoutInCell="1" allowOverlap="1" wp14:anchorId="6EC51632" wp14:editId="0062E927">
            <wp:simplePos x="0" y="0"/>
            <wp:positionH relativeFrom="column">
              <wp:posOffset>1270</wp:posOffset>
            </wp:positionH>
            <wp:positionV relativeFrom="paragraph">
              <wp:posOffset>120015</wp:posOffset>
            </wp:positionV>
            <wp:extent cx="2984500" cy="2238375"/>
            <wp:effectExtent l="0" t="0" r="6350" b="9525"/>
            <wp:wrapTight wrapText="bothSides">
              <wp:wrapPolygon edited="0">
                <wp:start x="0" y="0"/>
                <wp:lineTo x="0" y="21508"/>
                <wp:lineTo x="21508" y="21508"/>
                <wp:lineTo x="2150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2984500" cy="2238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73158B" w14:textId="77777777" w:rsidR="00CB2208" w:rsidRDefault="00CB2208" w:rsidP="00242102">
      <w:pPr>
        <w:rPr>
          <w:lang w:val="es-ES"/>
        </w:rPr>
      </w:pPr>
    </w:p>
    <w:p w14:paraId="1247162C" w14:textId="77777777" w:rsidR="00B43B97" w:rsidRDefault="00B43B97" w:rsidP="00242102">
      <w:pPr>
        <w:rPr>
          <w:lang w:val="es-ES"/>
        </w:rPr>
      </w:pPr>
    </w:p>
    <w:p w14:paraId="4C2A5680" w14:textId="77777777" w:rsidR="00B43B97" w:rsidRDefault="00B43B97" w:rsidP="00242102">
      <w:pPr>
        <w:rPr>
          <w:lang w:val="es-ES"/>
        </w:rPr>
      </w:pPr>
    </w:p>
    <w:p w14:paraId="0F45460B" w14:textId="77777777" w:rsidR="00B43B97" w:rsidRDefault="00B43B97" w:rsidP="00242102">
      <w:pPr>
        <w:rPr>
          <w:lang w:val="es-ES"/>
        </w:rPr>
      </w:pPr>
    </w:p>
    <w:p w14:paraId="6F9CC9CB" w14:textId="77777777" w:rsidR="00B43B97" w:rsidRDefault="00B43B97" w:rsidP="00242102">
      <w:pPr>
        <w:rPr>
          <w:lang w:val="es-ES"/>
        </w:rPr>
      </w:pPr>
    </w:p>
    <w:p w14:paraId="6CF65A9E" w14:textId="77777777" w:rsidR="00B43B97" w:rsidRDefault="00B43B97" w:rsidP="00242102">
      <w:pPr>
        <w:rPr>
          <w:lang w:val="es-ES"/>
        </w:rPr>
      </w:pPr>
    </w:p>
    <w:p w14:paraId="41FF5290" w14:textId="77777777" w:rsidR="00B43B97" w:rsidRDefault="00B43B97" w:rsidP="00242102">
      <w:pPr>
        <w:rPr>
          <w:lang w:val="es-ES"/>
        </w:rPr>
      </w:pPr>
    </w:p>
    <w:p w14:paraId="7B0F3F31" w14:textId="77777777" w:rsidR="00B43B97" w:rsidRDefault="00B43B97" w:rsidP="00242102">
      <w:pPr>
        <w:rPr>
          <w:lang w:val="es-ES"/>
        </w:rPr>
      </w:pPr>
    </w:p>
    <w:p w14:paraId="12F835B0" w14:textId="77777777" w:rsidR="00B43B97" w:rsidRDefault="00B43B97" w:rsidP="00242102">
      <w:pPr>
        <w:rPr>
          <w:lang w:val="es-ES"/>
        </w:rPr>
      </w:pPr>
    </w:p>
    <w:p w14:paraId="57305037" w14:textId="77777777" w:rsidR="00B43B97" w:rsidRDefault="00B43B97" w:rsidP="00242102">
      <w:pPr>
        <w:rPr>
          <w:lang w:val="es-ES"/>
        </w:rPr>
      </w:pPr>
    </w:p>
    <w:p w14:paraId="73823F6B" w14:textId="77777777" w:rsidR="00B43B97" w:rsidRDefault="00B43B97" w:rsidP="00242102">
      <w:pPr>
        <w:rPr>
          <w:lang w:val="es-ES"/>
        </w:rPr>
      </w:pPr>
    </w:p>
    <w:p w14:paraId="66C7EC39" w14:textId="77777777" w:rsidR="00B43B97" w:rsidRDefault="00B43B97" w:rsidP="00242102">
      <w:pPr>
        <w:rPr>
          <w:lang w:val="es-ES"/>
        </w:rPr>
      </w:pPr>
    </w:p>
    <w:p w14:paraId="1EBE2665" w14:textId="77777777" w:rsidR="00B43B97" w:rsidRDefault="00B43B97" w:rsidP="00242102">
      <w:pPr>
        <w:rPr>
          <w:lang w:val="es-ES"/>
        </w:rPr>
      </w:pPr>
    </w:p>
    <w:p w14:paraId="6B0E58E3" w14:textId="34C541C9" w:rsidR="00CB2208" w:rsidRDefault="00CB2208" w:rsidP="00242102">
      <w:pPr>
        <w:rPr>
          <w:lang w:val="es-ES"/>
        </w:rPr>
      </w:pPr>
      <w:r>
        <w:rPr>
          <w:lang w:val="es-ES"/>
        </w:rPr>
        <w:t>The Mentors visiting London</w:t>
      </w:r>
    </w:p>
    <w:p w14:paraId="2074E777" w14:textId="77777777" w:rsidR="00CB2208" w:rsidRDefault="00CB2208" w:rsidP="00242102">
      <w:pPr>
        <w:rPr>
          <w:lang w:val="es-ES"/>
        </w:rPr>
      </w:pPr>
    </w:p>
    <w:p w14:paraId="02113977" w14:textId="381FA6C4" w:rsidR="00375463" w:rsidRDefault="00C958BE" w:rsidP="00242102">
      <w:pPr>
        <w:rPr>
          <w:lang w:val="es-ES"/>
        </w:rPr>
      </w:pPr>
      <w:r>
        <w:rPr>
          <w:lang w:val="es-ES"/>
        </w:rPr>
        <w:t>Th</w:t>
      </w:r>
      <w:r w:rsidR="00113C98">
        <w:rPr>
          <w:lang w:val="es-ES"/>
        </w:rPr>
        <w:t>e members of this</w:t>
      </w:r>
      <w:r>
        <w:rPr>
          <w:lang w:val="es-ES"/>
        </w:rPr>
        <w:t xml:space="preserve"> </w:t>
      </w:r>
      <w:r w:rsidR="009E1BE5">
        <w:rPr>
          <w:lang w:val="es-ES"/>
        </w:rPr>
        <w:t xml:space="preserve">first </w:t>
      </w:r>
      <w:r>
        <w:rPr>
          <w:lang w:val="es-ES"/>
        </w:rPr>
        <w:t xml:space="preserve">group </w:t>
      </w:r>
      <w:r w:rsidR="00113C98">
        <w:rPr>
          <w:lang w:val="es-ES"/>
        </w:rPr>
        <w:t xml:space="preserve">of mentors </w:t>
      </w:r>
      <w:r>
        <w:rPr>
          <w:lang w:val="es-ES"/>
        </w:rPr>
        <w:t xml:space="preserve">has </w:t>
      </w:r>
      <w:r w:rsidR="00113C98">
        <w:rPr>
          <w:lang w:val="es-ES"/>
        </w:rPr>
        <w:t>certainly been ‘in action’</w:t>
      </w:r>
      <w:r>
        <w:rPr>
          <w:lang w:val="es-ES"/>
        </w:rPr>
        <w:t xml:space="preserve"> since they returned</w:t>
      </w:r>
      <w:r w:rsidR="00113C98">
        <w:rPr>
          <w:lang w:val="es-ES"/>
        </w:rPr>
        <w:t>!</w:t>
      </w:r>
      <w:r>
        <w:rPr>
          <w:lang w:val="es-ES"/>
        </w:rPr>
        <w:t xml:space="preserve"> </w:t>
      </w:r>
      <w:r w:rsidR="00113C98">
        <w:rPr>
          <w:lang w:val="es-ES"/>
        </w:rPr>
        <w:t>W</w:t>
      </w:r>
      <w:r>
        <w:rPr>
          <w:lang w:val="es-ES"/>
        </w:rPr>
        <w:t xml:space="preserve">ith invaluable support from MINED and MES, </w:t>
      </w:r>
      <w:r w:rsidR="00113C98">
        <w:rPr>
          <w:lang w:val="es-ES"/>
        </w:rPr>
        <w:t xml:space="preserve">they </w:t>
      </w:r>
      <w:r>
        <w:rPr>
          <w:lang w:val="es-ES"/>
        </w:rPr>
        <w:t xml:space="preserve">have run in-service </w:t>
      </w:r>
      <w:r w:rsidR="00113C98">
        <w:rPr>
          <w:lang w:val="es-ES"/>
        </w:rPr>
        <w:t xml:space="preserve">training </w:t>
      </w:r>
      <w:r>
        <w:rPr>
          <w:lang w:val="es-ES"/>
        </w:rPr>
        <w:t xml:space="preserve">courses </w:t>
      </w:r>
      <w:r w:rsidR="00113C98" w:rsidRPr="0021186F">
        <w:rPr>
          <w:lang w:val="es-ES"/>
        </w:rPr>
        <w:t>for</w:t>
      </w:r>
      <w:r w:rsidR="00113C98">
        <w:rPr>
          <w:lang w:val="es-ES"/>
        </w:rPr>
        <w:t xml:space="preserve"> </w:t>
      </w:r>
      <w:r w:rsidR="0021186F">
        <w:rPr>
          <w:lang w:val="es-ES"/>
        </w:rPr>
        <w:t>trainee</w:t>
      </w:r>
      <w:r w:rsidR="005E3FC3">
        <w:rPr>
          <w:lang w:val="es-ES"/>
        </w:rPr>
        <w:t>,</w:t>
      </w:r>
      <w:r w:rsidR="0021186F">
        <w:rPr>
          <w:lang w:val="es-ES"/>
        </w:rPr>
        <w:t xml:space="preserve"> newly qualified </w:t>
      </w:r>
      <w:r w:rsidR="005E3FC3">
        <w:rPr>
          <w:lang w:val="es-ES"/>
        </w:rPr>
        <w:t xml:space="preserve">and </w:t>
      </w:r>
      <w:r w:rsidR="0021186F">
        <w:rPr>
          <w:lang w:val="es-ES"/>
        </w:rPr>
        <w:t xml:space="preserve">experienced teachers and </w:t>
      </w:r>
      <w:r w:rsidR="005E3FC3">
        <w:rPr>
          <w:lang w:val="es-ES"/>
        </w:rPr>
        <w:t xml:space="preserve">also </w:t>
      </w:r>
      <w:r w:rsidR="0021186F">
        <w:rPr>
          <w:lang w:val="es-ES"/>
        </w:rPr>
        <w:t xml:space="preserve">teacher educators </w:t>
      </w:r>
      <w:r>
        <w:rPr>
          <w:lang w:val="es-ES"/>
        </w:rPr>
        <w:t xml:space="preserve">all over Cuba and </w:t>
      </w:r>
      <w:r w:rsidR="005E3FC3">
        <w:rPr>
          <w:lang w:val="es-ES"/>
        </w:rPr>
        <w:t xml:space="preserve">they </w:t>
      </w:r>
      <w:r>
        <w:rPr>
          <w:lang w:val="es-ES"/>
        </w:rPr>
        <w:t xml:space="preserve">have spoken at a number of conferences.  </w:t>
      </w:r>
      <w:r w:rsidR="00113C98">
        <w:rPr>
          <w:lang w:val="es-ES"/>
        </w:rPr>
        <w:t>One of the most striking things about the 3-year programme as a whole has been the enthusiasm o</w:t>
      </w:r>
      <w:r w:rsidR="0021186F">
        <w:rPr>
          <w:lang w:val="es-ES"/>
        </w:rPr>
        <w:t>f</w:t>
      </w:r>
      <w:r w:rsidR="00113C98">
        <w:rPr>
          <w:lang w:val="es-ES"/>
        </w:rPr>
        <w:t xml:space="preserve"> the participants to share their experiences and to act as its ambassadors.</w:t>
      </w:r>
    </w:p>
    <w:p w14:paraId="5B92ACCC" w14:textId="77777777" w:rsidR="005D0876" w:rsidRDefault="005D0876" w:rsidP="00242102">
      <w:pPr>
        <w:rPr>
          <w:lang w:val="es-ES"/>
        </w:rPr>
      </w:pPr>
    </w:p>
    <w:p w14:paraId="24FC040C" w14:textId="658698E5" w:rsidR="005D0876" w:rsidRDefault="005D0876" w:rsidP="00242102">
      <w:pPr>
        <w:rPr>
          <w:lang w:val="es-ES"/>
        </w:rPr>
      </w:pPr>
      <w:r w:rsidRPr="005D0876">
        <w:rPr>
          <w:noProof/>
          <w:lang w:val="pl-PL" w:eastAsia="pl-PL"/>
        </w:rPr>
        <w:lastRenderedPageBreak/>
        <w:drawing>
          <wp:anchor distT="0" distB="0" distL="114300" distR="114300" simplePos="0" relativeHeight="251660288" behindDoc="1" locked="0" layoutInCell="1" allowOverlap="1" wp14:anchorId="7AAE65BF" wp14:editId="1374B889">
            <wp:simplePos x="0" y="0"/>
            <wp:positionH relativeFrom="column">
              <wp:posOffset>0</wp:posOffset>
            </wp:positionH>
            <wp:positionV relativeFrom="paragraph">
              <wp:posOffset>3810</wp:posOffset>
            </wp:positionV>
            <wp:extent cx="4064000" cy="3048000"/>
            <wp:effectExtent l="0" t="0" r="0" b="0"/>
            <wp:wrapTight wrapText="bothSides">
              <wp:wrapPolygon edited="0">
                <wp:start x="0" y="0"/>
                <wp:lineTo x="0" y="21465"/>
                <wp:lineTo x="21465" y="21465"/>
                <wp:lineTo x="21465" y="0"/>
                <wp:lineTo x="0" y="0"/>
              </wp:wrapPolygon>
            </wp:wrapTight>
            <wp:docPr id="9" name="Content Placeholder 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pic:cNvPicPr>
                      <a:picLocks noGrp="1" noChangeAspect="1"/>
                    </pic:cNvPicPr>
                  </pic:nvPicPr>
                  <pic:blipFill>
                    <a:blip r:embed="rId14" cstate="email">
                      <a:extLst>
                        <a:ext uri="{28A0092B-C50C-407E-A947-70E740481C1C}">
                          <a14:useLocalDpi xmlns:a14="http://schemas.microsoft.com/office/drawing/2010/main"/>
                        </a:ext>
                      </a:extLst>
                    </a:blip>
                    <a:stretch>
                      <a:fillRect/>
                    </a:stretch>
                  </pic:blipFill>
                  <pic:spPr>
                    <a:xfrm>
                      <a:off x="0" y="0"/>
                      <a:ext cx="4064000" cy="3048000"/>
                    </a:xfrm>
                    <a:prstGeom prst="rect">
                      <a:avLst/>
                    </a:prstGeom>
                  </pic:spPr>
                </pic:pic>
              </a:graphicData>
            </a:graphic>
            <wp14:sizeRelH relativeFrom="page">
              <wp14:pctWidth>0</wp14:pctWidth>
            </wp14:sizeRelH>
            <wp14:sizeRelV relativeFrom="page">
              <wp14:pctHeight>0</wp14:pctHeight>
            </wp14:sizeRelV>
          </wp:anchor>
        </w:drawing>
      </w:r>
    </w:p>
    <w:p w14:paraId="5F28DD01" w14:textId="77777777" w:rsidR="005D0876" w:rsidRDefault="005D0876" w:rsidP="00242102">
      <w:pPr>
        <w:rPr>
          <w:lang w:val="es-ES"/>
        </w:rPr>
      </w:pPr>
    </w:p>
    <w:p w14:paraId="3DB35FC2" w14:textId="72885737" w:rsidR="005D0876" w:rsidRDefault="005D0876" w:rsidP="00242102">
      <w:pPr>
        <w:rPr>
          <w:lang w:val="es-ES"/>
        </w:rPr>
      </w:pPr>
    </w:p>
    <w:p w14:paraId="750BBA44" w14:textId="77777777" w:rsidR="00B43B97" w:rsidRDefault="00B43B97" w:rsidP="00242102">
      <w:pPr>
        <w:rPr>
          <w:lang w:val="es-ES"/>
        </w:rPr>
      </w:pPr>
    </w:p>
    <w:p w14:paraId="5DF5AE39" w14:textId="77777777" w:rsidR="00B43B97" w:rsidRDefault="00B43B97" w:rsidP="00242102">
      <w:pPr>
        <w:rPr>
          <w:lang w:val="es-ES"/>
        </w:rPr>
      </w:pPr>
    </w:p>
    <w:p w14:paraId="3529B3B9" w14:textId="77777777" w:rsidR="00B43B97" w:rsidRDefault="00B43B97" w:rsidP="00242102">
      <w:pPr>
        <w:rPr>
          <w:lang w:val="es-ES"/>
        </w:rPr>
      </w:pPr>
    </w:p>
    <w:p w14:paraId="1BE09315" w14:textId="77777777" w:rsidR="00B43B97" w:rsidRDefault="00B43B97" w:rsidP="00242102">
      <w:pPr>
        <w:rPr>
          <w:lang w:val="es-ES"/>
        </w:rPr>
      </w:pPr>
    </w:p>
    <w:p w14:paraId="11773C10" w14:textId="77777777" w:rsidR="00B43B97" w:rsidRDefault="00B43B97" w:rsidP="00242102">
      <w:pPr>
        <w:rPr>
          <w:lang w:val="es-ES"/>
        </w:rPr>
      </w:pPr>
    </w:p>
    <w:p w14:paraId="2647E477" w14:textId="77777777" w:rsidR="00B43B97" w:rsidRDefault="00B43B97" w:rsidP="00242102">
      <w:pPr>
        <w:rPr>
          <w:lang w:val="es-ES"/>
        </w:rPr>
      </w:pPr>
    </w:p>
    <w:p w14:paraId="2F147AFB" w14:textId="77777777" w:rsidR="00B43B97" w:rsidRDefault="00B43B97" w:rsidP="00242102">
      <w:pPr>
        <w:rPr>
          <w:lang w:val="es-ES"/>
        </w:rPr>
      </w:pPr>
    </w:p>
    <w:p w14:paraId="3FBEA92E" w14:textId="77777777" w:rsidR="00B43B97" w:rsidRDefault="00B43B97" w:rsidP="00242102">
      <w:pPr>
        <w:rPr>
          <w:lang w:val="es-ES"/>
        </w:rPr>
      </w:pPr>
    </w:p>
    <w:p w14:paraId="106D13D1" w14:textId="77777777" w:rsidR="00B43B97" w:rsidRDefault="00B43B97" w:rsidP="00242102">
      <w:pPr>
        <w:rPr>
          <w:lang w:val="es-ES"/>
        </w:rPr>
      </w:pPr>
    </w:p>
    <w:p w14:paraId="439E050E" w14:textId="77777777" w:rsidR="00B43B97" w:rsidRDefault="00B43B97" w:rsidP="00242102">
      <w:pPr>
        <w:rPr>
          <w:lang w:val="es-ES"/>
        </w:rPr>
      </w:pPr>
    </w:p>
    <w:p w14:paraId="2034B28B" w14:textId="77777777" w:rsidR="00B43B97" w:rsidRDefault="00B43B97" w:rsidP="00242102">
      <w:pPr>
        <w:rPr>
          <w:lang w:val="es-ES"/>
        </w:rPr>
      </w:pPr>
    </w:p>
    <w:p w14:paraId="20B24AC6" w14:textId="77777777" w:rsidR="00B43B97" w:rsidRDefault="00B43B97" w:rsidP="00242102">
      <w:pPr>
        <w:rPr>
          <w:lang w:val="es-ES"/>
        </w:rPr>
      </w:pPr>
    </w:p>
    <w:p w14:paraId="72EB6452" w14:textId="77777777" w:rsidR="00B43B97" w:rsidRDefault="00B43B97" w:rsidP="00242102">
      <w:pPr>
        <w:rPr>
          <w:lang w:val="es-ES"/>
        </w:rPr>
      </w:pPr>
    </w:p>
    <w:p w14:paraId="4B748830" w14:textId="77777777" w:rsidR="00B43B97" w:rsidRDefault="00B43B97" w:rsidP="00242102">
      <w:pPr>
        <w:rPr>
          <w:lang w:val="es-ES"/>
        </w:rPr>
      </w:pPr>
    </w:p>
    <w:p w14:paraId="50997094" w14:textId="77777777" w:rsidR="00B43B97" w:rsidRDefault="00B43B97" w:rsidP="00242102">
      <w:pPr>
        <w:rPr>
          <w:lang w:val="es-ES"/>
        </w:rPr>
      </w:pPr>
    </w:p>
    <w:p w14:paraId="69D63F47" w14:textId="2A284396" w:rsidR="00C958BE" w:rsidRDefault="00005959" w:rsidP="00242102">
      <w:pPr>
        <w:rPr>
          <w:lang w:val="es-ES"/>
        </w:rPr>
      </w:pPr>
      <w:r>
        <w:rPr>
          <w:lang w:val="es-ES"/>
        </w:rPr>
        <w:t>A mentor running a workshop in Cuba</w:t>
      </w:r>
    </w:p>
    <w:p w14:paraId="78DB1B06" w14:textId="77777777" w:rsidR="00CB2208" w:rsidRDefault="00CB2208" w:rsidP="00242102">
      <w:pPr>
        <w:rPr>
          <w:lang w:val="es-ES"/>
        </w:rPr>
      </w:pPr>
    </w:p>
    <w:p w14:paraId="5B4677B6" w14:textId="222BF96A" w:rsidR="00C958BE" w:rsidRDefault="00C958BE" w:rsidP="00242102">
      <w:pPr>
        <w:rPr>
          <w:lang w:val="es-ES"/>
        </w:rPr>
      </w:pPr>
      <w:r>
        <w:rPr>
          <w:lang w:val="es-ES"/>
        </w:rPr>
        <w:t>The project is by no means</w:t>
      </w:r>
      <w:r w:rsidR="00113C98">
        <w:rPr>
          <w:lang w:val="es-ES"/>
        </w:rPr>
        <w:t xml:space="preserve"> at an end.</w:t>
      </w:r>
      <w:r>
        <w:rPr>
          <w:lang w:val="es-ES"/>
        </w:rPr>
        <w:t xml:space="preserve">  </w:t>
      </w:r>
      <w:r w:rsidR="00113C98">
        <w:rPr>
          <w:lang w:val="es-ES"/>
        </w:rPr>
        <w:t xml:space="preserve">Both </w:t>
      </w:r>
      <w:r w:rsidRPr="002D6B76">
        <w:rPr>
          <w:b/>
          <w:bCs/>
          <w:i/>
          <w:iCs/>
          <w:lang w:val="es-ES"/>
        </w:rPr>
        <w:t>Classrooms in Action</w:t>
      </w:r>
      <w:r>
        <w:rPr>
          <w:lang w:val="es-ES"/>
        </w:rPr>
        <w:t xml:space="preserve"> </w:t>
      </w:r>
      <w:r w:rsidR="00113C98">
        <w:rPr>
          <w:lang w:val="es-ES"/>
        </w:rPr>
        <w:t xml:space="preserve">and </w:t>
      </w:r>
      <w:r w:rsidR="00113C98" w:rsidRPr="002D6B76">
        <w:rPr>
          <w:b/>
          <w:bCs/>
          <w:i/>
          <w:iCs/>
          <w:lang w:val="es-ES"/>
        </w:rPr>
        <w:t>Mentors in Action</w:t>
      </w:r>
      <w:r w:rsidR="00113C98">
        <w:rPr>
          <w:lang w:val="es-ES"/>
        </w:rPr>
        <w:t xml:space="preserve"> </w:t>
      </w:r>
      <w:r w:rsidR="00DA264D">
        <w:rPr>
          <w:lang w:val="es-ES"/>
        </w:rPr>
        <w:t>ha</w:t>
      </w:r>
      <w:r w:rsidR="00113C98">
        <w:rPr>
          <w:lang w:val="es-ES"/>
        </w:rPr>
        <w:t>ve</w:t>
      </w:r>
      <w:r w:rsidR="00DA264D">
        <w:rPr>
          <w:lang w:val="es-ES"/>
        </w:rPr>
        <w:t xml:space="preserve"> the support of the </w:t>
      </w:r>
      <w:r w:rsidR="00000BC5">
        <w:rPr>
          <w:lang w:val="es-ES"/>
        </w:rPr>
        <w:t>Ministries</w:t>
      </w:r>
      <w:r w:rsidR="00D12717">
        <w:rPr>
          <w:lang w:val="es-ES"/>
        </w:rPr>
        <w:t xml:space="preserve"> and </w:t>
      </w:r>
      <w:r w:rsidR="00DA264D">
        <w:rPr>
          <w:lang w:val="es-ES"/>
        </w:rPr>
        <w:t xml:space="preserve">further courses are planned </w:t>
      </w:r>
      <w:r w:rsidR="00113C98">
        <w:rPr>
          <w:lang w:val="es-ES"/>
        </w:rPr>
        <w:t>which will help to</w:t>
      </w:r>
      <w:r w:rsidR="00DA264D">
        <w:rPr>
          <w:lang w:val="es-ES"/>
        </w:rPr>
        <w:t xml:space="preserve"> </w:t>
      </w:r>
      <w:r w:rsidR="00113C98">
        <w:rPr>
          <w:lang w:val="es-ES"/>
        </w:rPr>
        <w:t>spread</w:t>
      </w:r>
      <w:r w:rsidR="009E1BE5">
        <w:rPr>
          <w:lang w:val="es-ES"/>
        </w:rPr>
        <w:t xml:space="preserve"> ideas and </w:t>
      </w:r>
      <w:r w:rsidR="00113C98">
        <w:rPr>
          <w:lang w:val="es-ES"/>
        </w:rPr>
        <w:t xml:space="preserve">new </w:t>
      </w:r>
      <w:r w:rsidR="009E1BE5">
        <w:rPr>
          <w:lang w:val="es-ES"/>
        </w:rPr>
        <w:t>developments to more</w:t>
      </w:r>
      <w:r w:rsidR="00DA264D">
        <w:rPr>
          <w:lang w:val="es-ES"/>
        </w:rPr>
        <w:t xml:space="preserve"> provinces in Cuba.  </w:t>
      </w:r>
      <w:r w:rsidR="00113C98">
        <w:rPr>
          <w:lang w:val="es-ES"/>
        </w:rPr>
        <w:t xml:space="preserve">The British Council Cuba and the St Giles Educational Trust will continue to work closely with </w:t>
      </w:r>
      <w:r w:rsidR="00000BC5">
        <w:rPr>
          <w:lang w:val="es-ES"/>
        </w:rPr>
        <w:t>MINED and MES but</w:t>
      </w:r>
      <w:r w:rsidR="00113C98">
        <w:rPr>
          <w:lang w:val="es-ES"/>
        </w:rPr>
        <w:t xml:space="preserve"> </w:t>
      </w:r>
      <w:r w:rsidR="00DA264D" w:rsidRPr="005E3FC3">
        <w:rPr>
          <w:b/>
          <w:bCs/>
          <w:i/>
          <w:iCs/>
          <w:lang w:val="es-ES"/>
        </w:rPr>
        <w:t>Mentors in Action</w:t>
      </w:r>
      <w:r w:rsidR="00DA264D" w:rsidRPr="00113C98">
        <w:rPr>
          <w:lang w:val="es-ES"/>
        </w:rPr>
        <w:t xml:space="preserve"> </w:t>
      </w:r>
      <w:r w:rsidR="00113C98">
        <w:rPr>
          <w:lang w:val="es-ES"/>
        </w:rPr>
        <w:t>is itself a</w:t>
      </w:r>
      <w:r w:rsidR="0021186F">
        <w:rPr>
          <w:lang w:val="es-ES"/>
        </w:rPr>
        <w:t>n</w:t>
      </w:r>
      <w:r w:rsidR="0055182D">
        <w:rPr>
          <w:lang w:val="es-ES"/>
        </w:rPr>
        <w:t xml:space="preserve"> important</w:t>
      </w:r>
      <w:r w:rsidR="00113C98">
        <w:rPr>
          <w:lang w:val="es-ES"/>
        </w:rPr>
        <w:t xml:space="preserve"> vehicle</w:t>
      </w:r>
      <w:r w:rsidR="00000BC5">
        <w:rPr>
          <w:lang w:val="es-ES"/>
        </w:rPr>
        <w:t xml:space="preserve"> </w:t>
      </w:r>
      <w:r w:rsidR="00D12717">
        <w:rPr>
          <w:lang w:val="es-ES"/>
        </w:rPr>
        <w:t>though which</w:t>
      </w:r>
      <w:r w:rsidR="00000BC5">
        <w:rPr>
          <w:lang w:val="es-ES"/>
        </w:rPr>
        <w:t xml:space="preserve"> the programme</w:t>
      </w:r>
      <w:r w:rsidR="00D12717">
        <w:rPr>
          <w:lang w:val="es-ES"/>
        </w:rPr>
        <w:t xml:space="preserve"> can eventually be delivered </w:t>
      </w:r>
      <w:r w:rsidR="00000BC5">
        <w:rPr>
          <w:lang w:val="es-ES"/>
        </w:rPr>
        <w:t>autonomous</w:t>
      </w:r>
      <w:r w:rsidR="00D12717">
        <w:rPr>
          <w:lang w:val="es-ES"/>
        </w:rPr>
        <w:t>ly</w:t>
      </w:r>
      <w:r w:rsidR="00000BC5">
        <w:rPr>
          <w:lang w:val="es-ES"/>
        </w:rPr>
        <w:t xml:space="preserve"> within Cuba. </w:t>
      </w:r>
    </w:p>
    <w:p w14:paraId="7968D67E" w14:textId="77777777" w:rsidR="00DA264D" w:rsidRDefault="00DA264D" w:rsidP="00242102">
      <w:pPr>
        <w:rPr>
          <w:lang w:val="es-ES"/>
        </w:rPr>
      </w:pPr>
    </w:p>
    <w:p w14:paraId="45F98646" w14:textId="79F02FA2" w:rsidR="00B250F0" w:rsidRPr="00DA264D" w:rsidRDefault="00DA264D" w:rsidP="009E1BE5">
      <w:r>
        <w:rPr>
          <w:lang w:val="es-ES"/>
        </w:rPr>
        <w:t xml:space="preserve">Projects </w:t>
      </w:r>
      <w:r w:rsidR="0055182D">
        <w:rPr>
          <w:lang w:val="es-ES"/>
        </w:rPr>
        <w:t>such as</w:t>
      </w:r>
      <w:r>
        <w:rPr>
          <w:lang w:val="es-ES"/>
        </w:rPr>
        <w:t xml:space="preserve"> these are very organic</w:t>
      </w:r>
      <w:r w:rsidR="0055182D">
        <w:rPr>
          <w:lang w:val="es-ES"/>
        </w:rPr>
        <w:t>, both</w:t>
      </w:r>
      <w:r>
        <w:rPr>
          <w:lang w:val="es-ES"/>
        </w:rPr>
        <w:t xml:space="preserve"> in </w:t>
      </w:r>
      <w:r w:rsidR="0055182D">
        <w:rPr>
          <w:lang w:val="es-ES"/>
        </w:rPr>
        <w:t xml:space="preserve">terms of </w:t>
      </w:r>
      <w:r>
        <w:rPr>
          <w:lang w:val="es-ES"/>
        </w:rPr>
        <w:t xml:space="preserve">the way </w:t>
      </w:r>
      <w:r w:rsidR="0055182D">
        <w:rPr>
          <w:lang w:val="es-ES"/>
        </w:rPr>
        <w:t xml:space="preserve">in which </w:t>
      </w:r>
      <w:r>
        <w:rPr>
          <w:lang w:val="es-ES"/>
        </w:rPr>
        <w:t>they are conceived and in the</w:t>
      </w:r>
      <w:r w:rsidR="0055182D">
        <w:rPr>
          <w:lang w:val="es-ES"/>
        </w:rPr>
        <w:t xml:space="preserve"> way in which they grow</w:t>
      </w:r>
      <w:r>
        <w:rPr>
          <w:lang w:val="es-ES"/>
        </w:rPr>
        <w:t xml:space="preserve">.  </w:t>
      </w:r>
      <w:r w:rsidR="0055182D">
        <w:rPr>
          <w:lang w:val="es-ES"/>
        </w:rPr>
        <w:t xml:space="preserve">At </w:t>
      </w:r>
      <w:r>
        <w:rPr>
          <w:lang w:val="es-ES"/>
        </w:rPr>
        <w:t>the pilot course stage</w:t>
      </w:r>
      <w:r w:rsidR="0055182D">
        <w:rPr>
          <w:lang w:val="es-ES"/>
        </w:rPr>
        <w:t xml:space="preserve">, we could not have envisaged how this project would evolve. The strong working relationship between all parties involved has been key to its success to date and </w:t>
      </w:r>
      <w:r w:rsidR="00D12717">
        <w:rPr>
          <w:lang w:val="es-ES"/>
        </w:rPr>
        <w:t>for</w:t>
      </w:r>
      <w:r w:rsidR="0055182D">
        <w:rPr>
          <w:lang w:val="es-ES"/>
        </w:rPr>
        <w:t xml:space="preserve"> the St Giles Educational Trust, it has been a privilege to be involved thus far. </w:t>
      </w:r>
    </w:p>
    <w:p w14:paraId="10A117DB" w14:textId="77777777" w:rsidR="00DA264D" w:rsidRDefault="00DA264D" w:rsidP="00242102">
      <w:pPr>
        <w:rPr>
          <w:lang w:val="es-ES"/>
        </w:rPr>
      </w:pPr>
    </w:p>
    <w:p w14:paraId="3B3CF03C" w14:textId="77777777" w:rsidR="005E11E8" w:rsidRDefault="005E11E8" w:rsidP="00242102">
      <w:pPr>
        <w:rPr>
          <w:lang w:val="es-ES"/>
        </w:rPr>
      </w:pPr>
    </w:p>
    <w:p w14:paraId="2BD9028B" w14:textId="77777777" w:rsidR="00262BDF" w:rsidRDefault="00262BDF" w:rsidP="00242102">
      <w:pPr>
        <w:rPr>
          <w:lang w:val="es-ES"/>
        </w:rPr>
      </w:pPr>
    </w:p>
    <w:p w14:paraId="3F4352AE" w14:textId="77777777" w:rsidR="00242102" w:rsidRPr="00242102" w:rsidRDefault="00590844" w:rsidP="00242102">
      <w:pPr>
        <w:rPr>
          <w:lang w:val="es-ES"/>
        </w:rPr>
      </w:pPr>
      <w:r>
        <w:rPr>
          <w:lang w:val="es-ES"/>
        </w:rPr>
        <w:t xml:space="preserve"> </w:t>
      </w:r>
    </w:p>
    <w:p w14:paraId="14C7C24B" w14:textId="77777777" w:rsidR="008808E8" w:rsidRDefault="008808E8" w:rsidP="00000621">
      <w:pPr>
        <w:rPr>
          <w:lang w:val="es-ES"/>
        </w:rPr>
      </w:pPr>
    </w:p>
    <w:p w14:paraId="4E756BFF" w14:textId="77777777" w:rsidR="003E6728" w:rsidRDefault="003E6728" w:rsidP="00242102"/>
    <w:sectPr w:rsidR="003E67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F2CA3"/>
    <w:multiLevelType w:val="hybridMultilevel"/>
    <w:tmpl w:val="6B5642E6"/>
    <w:lvl w:ilvl="0" w:tplc="CFC434A4">
      <w:start w:val="1"/>
      <w:numFmt w:val="bullet"/>
      <w:lvlText w:val="•"/>
      <w:lvlJc w:val="left"/>
      <w:pPr>
        <w:tabs>
          <w:tab w:val="num" w:pos="720"/>
        </w:tabs>
        <w:ind w:left="720" w:hanging="360"/>
      </w:pPr>
      <w:rPr>
        <w:rFonts w:ascii="Arial" w:hAnsi="Arial" w:hint="default"/>
      </w:rPr>
    </w:lvl>
    <w:lvl w:ilvl="1" w:tplc="F3EE89CA" w:tentative="1">
      <w:start w:val="1"/>
      <w:numFmt w:val="bullet"/>
      <w:lvlText w:val="•"/>
      <w:lvlJc w:val="left"/>
      <w:pPr>
        <w:tabs>
          <w:tab w:val="num" w:pos="1440"/>
        </w:tabs>
        <w:ind w:left="1440" w:hanging="360"/>
      </w:pPr>
      <w:rPr>
        <w:rFonts w:ascii="Arial" w:hAnsi="Arial" w:hint="default"/>
      </w:rPr>
    </w:lvl>
    <w:lvl w:ilvl="2" w:tplc="8D72E994" w:tentative="1">
      <w:start w:val="1"/>
      <w:numFmt w:val="bullet"/>
      <w:lvlText w:val="•"/>
      <w:lvlJc w:val="left"/>
      <w:pPr>
        <w:tabs>
          <w:tab w:val="num" w:pos="2160"/>
        </w:tabs>
        <w:ind w:left="2160" w:hanging="360"/>
      </w:pPr>
      <w:rPr>
        <w:rFonts w:ascii="Arial" w:hAnsi="Arial" w:hint="default"/>
      </w:rPr>
    </w:lvl>
    <w:lvl w:ilvl="3" w:tplc="5A26BB32" w:tentative="1">
      <w:start w:val="1"/>
      <w:numFmt w:val="bullet"/>
      <w:lvlText w:val="•"/>
      <w:lvlJc w:val="left"/>
      <w:pPr>
        <w:tabs>
          <w:tab w:val="num" w:pos="2880"/>
        </w:tabs>
        <w:ind w:left="2880" w:hanging="360"/>
      </w:pPr>
      <w:rPr>
        <w:rFonts w:ascii="Arial" w:hAnsi="Arial" w:hint="default"/>
      </w:rPr>
    </w:lvl>
    <w:lvl w:ilvl="4" w:tplc="E528D224" w:tentative="1">
      <w:start w:val="1"/>
      <w:numFmt w:val="bullet"/>
      <w:lvlText w:val="•"/>
      <w:lvlJc w:val="left"/>
      <w:pPr>
        <w:tabs>
          <w:tab w:val="num" w:pos="3600"/>
        </w:tabs>
        <w:ind w:left="3600" w:hanging="360"/>
      </w:pPr>
      <w:rPr>
        <w:rFonts w:ascii="Arial" w:hAnsi="Arial" w:hint="default"/>
      </w:rPr>
    </w:lvl>
    <w:lvl w:ilvl="5" w:tplc="586E03F0" w:tentative="1">
      <w:start w:val="1"/>
      <w:numFmt w:val="bullet"/>
      <w:lvlText w:val="•"/>
      <w:lvlJc w:val="left"/>
      <w:pPr>
        <w:tabs>
          <w:tab w:val="num" w:pos="4320"/>
        </w:tabs>
        <w:ind w:left="4320" w:hanging="360"/>
      </w:pPr>
      <w:rPr>
        <w:rFonts w:ascii="Arial" w:hAnsi="Arial" w:hint="default"/>
      </w:rPr>
    </w:lvl>
    <w:lvl w:ilvl="6" w:tplc="7A9C4234" w:tentative="1">
      <w:start w:val="1"/>
      <w:numFmt w:val="bullet"/>
      <w:lvlText w:val="•"/>
      <w:lvlJc w:val="left"/>
      <w:pPr>
        <w:tabs>
          <w:tab w:val="num" w:pos="5040"/>
        </w:tabs>
        <w:ind w:left="5040" w:hanging="360"/>
      </w:pPr>
      <w:rPr>
        <w:rFonts w:ascii="Arial" w:hAnsi="Arial" w:hint="default"/>
      </w:rPr>
    </w:lvl>
    <w:lvl w:ilvl="7" w:tplc="21C86446" w:tentative="1">
      <w:start w:val="1"/>
      <w:numFmt w:val="bullet"/>
      <w:lvlText w:val="•"/>
      <w:lvlJc w:val="left"/>
      <w:pPr>
        <w:tabs>
          <w:tab w:val="num" w:pos="5760"/>
        </w:tabs>
        <w:ind w:left="5760" w:hanging="360"/>
      </w:pPr>
      <w:rPr>
        <w:rFonts w:ascii="Arial" w:hAnsi="Arial" w:hint="default"/>
      </w:rPr>
    </w:lvl>
    <w:lvl w:ilvl="8" w:tplc="4C8E3CF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93E5F"/>
    <w:multiLevelType w:val="hybridMultilevel"/>
    <w:tmpl w:val="1C507F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75F6547"/>
    <w:multiLevelType w:val="hybridMultilevel"/>
    <w:tmpl w:val="2640DB4E"/>
    <w:lvl w:ilvl="0" w:tplc="E7507892">
      <w:start w:val="1"/>
      <w:numFmt w:val="bullet"/>
      <w:lvlText w:val="•"/>
      <w:lvlJc w:val="left"/>
      <w:pPr>
        <w:tabs>
          <w:tab w:val="num" w:pos="720"/>
        </w:tabs>
        <w:ind w:left="720" w:hanging="360"/>
      </w:pPr>
      <w:rPr>
        <w:rFonts w:ascii="Arial" w:hAnsi="Arial" w:hint="default"/>
      </w:rPr>
    </w:lvl>
    <w:lvl w:ilvl="1" w:tplc="E67E37A4" w:tentative="1">
      <w:start w:val="1"/>
      <w:numFmt w:val="bullet"/>
      <w:lvlText w:val="•"/>
      <w:lvlJc w:val="left"/>
      <w:pPr>
        <w:tabs>
          <w:tab w:val="num" w:pos="1440"/>
        </w:tabs>
        <w:ind w:left="1440" w:hanging="360"/>
      </w:pPr>
      <w:rPr>
        <w:rFonts w:ascii="Arial" w:hAnsi="Arial" w:hint="default"/>
      </w:rPr>
    </w:lvl>
    <w:lvl w:ilvl="2" w:tplc="0A42D33E" w:tentative="1">
      <w:start w:val="1"/>
      <w:numFmt w:val="bullet"/>
      <w:lvlText w:val="•"/>
      <w:lvlJc w:val="left"/>
      <w:pPr>
        <w:tabs>
          <w:tab w:val="num" w:pos="2160"/>
        </w:tabs>
        <w:ind w:left="2160" w:hanging="360"/>
      </w:pPr>
      <w:rPr>
        <w:rFonts w:ascii="Arial" w:hAnsi="Arial" w:hint="default"/>
      </w:rPr>
    </w:lvl>
    <w:lvl w:ilvl="3" w:tplc="914A5C8A" w:tentative="1">
      <w:start w:val="1"/>
      <w:numFmt w:val="bullet"/>
      <w:lvlText w:val="•"/>
      <w:lvlJc w:val="left"/>
      <w:pPr>
        <w:tabs>
          <w:tab w:val="num" w:pos="2880"/>
        </w:tabs>
        <w:ind w:left="2880" w:hanging="360"/>
      </w:pPr>
      <w:rPr>
        <w:rFonts w:ascii="Arial" w:hAnsi="Arial" w:hint="default"/>
      </w:rPr>
    </w:lvl>
    <w:lvl w:ilvl="4" w:tplc="A17C8016" w:tentative="1">
      <w:start w:val="1"/>
      <w:numFmt w:val="bullet"/>
      <w:lvlText w:val="•"/>
      <w:lvlJc w:val="left"/>
      <w:pPr>
        <w:tabs>
          <w:tab w:val="num" w:pos="3600"/>
        </w:tabs>
        <w:ind w:left="3600" w:hanging="360"/>
      </w:pPr>
      <w:rPr>
        <w:rFonts w:ascii="Arial" w:hAnsi="Arial" w:hint="default"/>
      </w:rPr>
    </w:lvl>
    <w:lvl w:ilvl="5" w:tplc="28B2A3C2" w:tentative="1">
      <w:start w:val="1"/>
      <w:numFmt w:val="bullet"/>
      <w:lvlText w:val="•"/>
      <w:lvlJc w:val="left"/>
      <w:pPr>
        <w:tabs>
          <w:tab w:val="num" w:pos="4320"/>
        </w:tabs>
        <w:ind w:left="4320" w:hanging="360"/>
      </w:pPr>
      <w:rPr>
        <w:rFonts w:ascii="Arial" w:hAnsi="Arial" w:hint="default"/>
      </w:rPr>
    </w:lvl>
    <w:lvl w:ilvl="6" w:tplc="EDE06FFE" w:tentative="1">
      <w:start w:val="1"/>
      <w:numFmt w:val="bullet"/>
      <w:lvlText w:val="•"/>
      <w:lvlJc w:val="left"/>
      <w:pPr>
        <w:tabs>
          <w:tab w:val="num" w:pos="5040"/>
        </w:tabs>
        <w:ind w:left="5040" w:hanging="360"/>
      </w:pPr>
      <w:rPr>
        <w:rFonts w:ascii="Arial" w:hAnsi="Arial" w:hint="default"/>
      </w:rPr>
    </w:lvl>
    <w:lvl w:ilvl="7" w:tplc="D566480A" w:tentative="1">
      <w:start w:val="1"/>
      <w:numFmt w:val="bullet"/>
      <w:lvlText w:val="•"/>
      <w:lvlJc w:val="left"/>
      <w:pPr>
        <w:tabs>
          <w:tab w:val="num" w:pos="5760"/>
        </w:tabs>
        <w:ind w:left="5760" w:hanging="360"/>
      </w:pPr>
      <w:rPr>
        <w:rFonts w:ascii="Arial" w:hAnsi="Arial" w:hint="default"/>
      </w:rPr>
    </w:lvl>
    <w:lvl w:ilvl="8" w:tplc="26EA3DE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E765F17"/>
    <w:multiLevelType w:val="hybridMultilevel"/>
    <w:tmpl w:val="7B446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410A17"/>
    <w:multiLevelType w:val="hybridMultilevel"/>
    <w:tmpl w:val="93AE083A"/>
    <w:lvl w:ilvl="0" w:tplc="180A9BA2">
      <w:start w:val="1"/>
      <w:numFmt w:val="bullet"/>
      <w:lvlText w:val="•"/>
      <w:lvlJc w:val="left"/>
      <w:pPr>
        <w:tabs>
          <w:tab w:val="num" w:pos="720"/>
        </w:tabs>
        <w:ind w:left="720" w:hanging="360"/>
      </w:pPr>
      <w:rPr>
        <w:rFonts w:ascii="Arial" w:hAnsi="Arial" w:hint="default"/>
      </w:rPr>
    </w:lvl>
    <w:lvl w:ilvl="1" w:tplc="201C2E6A" w:tentative="1">
      <w:start w:val="1"/>
      <w:numFmt w:val="bullet"/>
      <w:lvlText w:val="•"/>
      <w:lvlJc w:val="left"/>
      <w:pPr>
        <w:tabs>
          <w:tab w:val="num" w:pos="1440"/>
        </w:tabs>
        <w:ind w:left="1440" w:hanging="360"/>
      </w:pPr>
      <w:rPr>
        <w:rFonts w:ascii="Arial" w:hAnsi="Arial" w:hint="default"/>
      </w:rPr>
    </w:lvl>
    <w:lvl w:ilvl="2" w:tplc="1820D866" w:tentative="1">
      <w:start w:val="1"/>
      <w:numFmt w:val="bullet"/>
      <w:lvlText w:val="•"/>
      <w:lvlJc w:val="left"/>
      <w:pPr>
        <w:tabs>
          <w:tab w:val="num" w:pos="2160"/>
        </w:tabs>
        <w:ind w:left="2160" w:hanging="360"/>
      </w:pPr>
      <w:rPr>
        <w:rFonts w:ascii="Arial" w:hAnsi="Arial" w:hint="default"/>
      </w:rPr>
    </w:lvl>
    <w:lvl w:ilvl="3" w:tplc="782EFBE6" w:tentative="1">
      <w:start w:val="1"/>
      <w:numFmt w:val="bullet"/>
      <w:lvlText w:val="•"/>
      <w:lvlJc w:val="left"/>
      <w:pPr>
        <w:tabs>
          <w:tab w:val="num" w:pos="2880"/>
        </w:tabs>
        <w:ind w:left="2880" w:hanging="360"/>
      </w:pPr>
      <w:rPr>
        <w:rFonts w:ascii="Arial" w:hAnsi="Arial" w:hint="default"/>
      </w:rPr>
    </w:lvl>
    <w:lvl w:ilvl="4" w:tplc="3EFA69C2" w:tentative="1">
      <w:start w:val="1"/>
      <w:numFmt w:val="bullet"/>
      <w:lvlText w:val="•"/>
      <w:lvlJc w:val="left"/>
      <w:pPr>
        <w:tabs>
          <w:tab w:val="num" w:pos="3600"/>
        </w:tabs>
        <w:ind w:left="3600" w:hanging="360"/>
      </w:pPr>
      <w:rPr>
        <w:rFonts w:ascii="Arial" w:hAnsi="Arial" w:hint="default"/>
      </w:rPr>
    </w:lvl>
    <w:lvl w:ilvl="5" w:tplc="D56E60F6" w:tentative="1">
      <w:start w:val="1"/>
      <w:numFmt w:val="bullet"/>
      <w:lvlText w:val="•"/>
      <w:lvlJc w:val="left"/>
      <w:pPr>
        <w:tabs>
          <w:tab w:val="num" w:pos="4320"/>
        </w:tabs>
        <w:ind w:left="4320" w:hanging="360"/>
      </w:pPr>
      <w:rPr>
        <w:rFonts w:ascii="Arial" w:hAnsi="Arial" w:hint="default"/>
      </w:rPr>
    </w:lvl>
    <w:lvl w:ilvl="6" w:tplc="597A06BA" w:tentative="1">
      <w:start w:val="1"/>
      <w:numFmt w:val="bullet"/>
      <w:lvlText w:val="•"/>
      <w:lvlJc w:val="left"/>
      <w:pPr>
        <w:tabs>
          <w:tab w:val="num" w:pos="5040"/>
        </w:tabs>
        <w:ind w:left="5040" w:hanging="360"/>
      </w:pPr>
      <w:rPr>
        <w:rFonts w:ascii="Arial" w:hAnsi="Arial" w:hint="default"/>
      </w:rPr>
    </w:lvl>
    <w:lvl w:ilvl="7" w:tplc="915E596E" w:tentative="1">
      <w:start w:val="1"/>
      <w:numFmt w:val="bullet"/>
      <w:lvlText w:val="•"/>
      <w:lvlJc w:val="left"/>
      <w:pPr>
        <w:tabs>
          <w:tab w:val="num" w:pos="5760"/>
        </w:tabs>
        <w:ind w:left="5760" w:hanging="360"/>
      </w:pPr>
      <w:rPr>
        <w:rFonts w:ascii="Arial" w:hAnsi="Arial" w:hint="default"/>
      </w:rPr>
    </w:lvl>
    <w:lvl w:ilvl="8" w:tplc="57ACD69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6D30535"/>
    <w:multiLevelType w:val="hybridMultilevel"/>
    <w:tmpl w:val="D018D2A8"/>
    <w:lvl w:ilvl="0" w:tplc="2B5253F2">
      <w:start w:val="1"/>
      <w:numFmt w:val="bullet"/>
      <w:lvlText w:val="•"/>
      <w:lvlJc w:val="left"/>
      <w:pPr>
        <w:tabs>
          <w:tab w:val="num" w:pos="720"/>
        </w:tabs>
        <w:ind w:left="720" w:hanging="360"/>
      </w:pPr>
      <w:rPr>
        <w:rFonts w:ascii="Arial" w:hAnsi="Arial" w:hint="default"/>
      </w:rPr>
    </w:lvl>
    <w:lvl w:ilvl="1" w:tplc="EF1A6AFA" w:tentative="1">
      <w:start w:val="1"/>
      <w:numFmt w:val="bullet"/>
      <w:lvlText w:val="•"/>
      <w:lvlJc w:val="left"/>
      <w:pPr>
        <w:tabs>
          <w:tab w:val="num" w:pos="1440"/>
        </w:tabs>
        <w:ind w:left="1440" w:hanging="360"/>
      </w:pPr>
      <w:rPr>
        <w:rFonts w:ascii="Arial" w:hAnsi="Arial" w:hint="default"/>
      </w:rPr>
    </w:lvl>
    <w:lvl w:ilvl="2" w:tplc="847E7FC4" w:tentative="1">
      <w:start w:val="1"/>
      <w:numFmt w:val="bullet"/>
      <w:lvlText w:val="•"/>
      <w:lvlJc w:val="left"/>
      <w:pPr>
        <w:tabs>
          <w:tab w:val="num" w:pos="2160"/>
        </w:tabs>
        <w:ind w:left="2160" w:hanging="360"/>
      </w:pPr>
      <w:rPr>
        <w:rFonts w:ascii="Arial" w:hAnsi="Arial" w:hint="default"/>
      </w:rPr>
    </w:lvl>
    <w:lvl w:ilvl="3" w:tplc="25F0CCDA" w:tentative="1">
      <w:start w:val="1"/>
      <w:numFmt w:val="bullet"/>
      <w:lvlText w:val="•"/>
      <w:lvlJc w:val="left"/>
      <w:pPr>
        <w:tabs>
          <w:tab w:val="num" w:pos="2880"/>
        </w:tabs>
        <w:ind w:left="2880" w:hanging="360"/>
      </w:pPr>
      <w:rPr>
        <w:rFonts w:ascii="Arial" w:hAnsi="Arial" w:hint="default"/>
      </w:rPr>
    </w:lvl>
    <w:lvl w:ilvl="4" w:tplc="7DA49F80" w:tentative="1">
      <w:start w:val="1"/>
      <w:numFmt w:val="bullet"/>
      <w:lvlText w:val="•"/>
      <w:lvlJc w:val="left"/>
      <w:pPr>
        <w:tabs>
          <w:tab w:val="num" w:pos="3600"/>
        </w:tabs>
        <w:ind w:left="3600" w:hanging="360"/>
      </w:pPr>
      <w:rPr>
        <w:rFonts w:ascii="Arial" w:hAnsi="Arial" w:hint="default"/>
      </w:rPr>
    </w:lvl>
    <w:lvl w:ilvl="5" w:tplc="888C05C2" w:tentative="1">
      <w:start w:val="1"/>
      <w:numFmt w:val="bullet"/>
      <w:lvlText w:val="•"/>
      <w:lvlJc w:val="left"/>
      <w:pPr>
        <w:tabs>
          <w:tab w:val="num" w:pos="4320"/>
        </w:tabs>
        <w:ind w:left="4320" w:hanging="360"/>
      </w:pPr>
      <w:rPr>
        <w:rFonts w:ascii="Arial" w:hAnsi="Arial" w:hint="default"/>
      </w:rPr>
    </w:lvl>
    <w:lvl w:ilvl="6" w:tplc="56243286" w:tentative="1">
      <w:start w:val="1"/>
      <w:numFmt w:val="bullet"/>
      <w:lvlText w:val="•"/>
      <w:lvlJc w:val="left"/>
      <w:pPr>
        <w:tabs>
          <w:tab w:val="num" w:pos="5040"/>
        </w:tabs>
        <w:ind w:left="5040" w:hanging="360"/>
      </w:pPr>
      <w:rPr>
        <w:rFonts w:ascii="Arial" w:hAnsi="Arial" w:hint="default"/>
      </w:rPr>
    </w:lvl>
    <w:lvl w:ilvl="7" w:tplc="BCAE06B0" w:tentative="1">
      <w:start w:val="1"/>
      <w:numFmt w:val="bullet"/>
      <w:lvlText w:val="•"/>
      <w:lvlJc w:val="left"/>
      <w:pPr>
        <w:tabs>
          <w:tab w:val="num" w:pos="5760"/>
        </w:tabs>
        <w:ind w:left="5760" w:hanging="360"/>
      </w:pPr>
      <w:rPr>
        <w:rFonts w:ascii="Arial" w:hAnsi="Arial" w:hint="default"/>
      </w:rPr>
    </w:lvl>
    <w:lvl w:ilvl="8" w:tplc="DF148D8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9134D01"/>
    <w:multiLevelType w:val="hybridMultilevel"/>
    <w:tmpl w:val="0BD08200"/>
    <w:lvl w:ilvl="0" w:tplc="3336EC04">
      <w:start w:val="202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FE0B00"/>
    <w:multiLevelType w:val="hybridMultilevel"/>
    <w:tmpl w:val="61CE9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F61589"/>
    <w:multiLevelType w:val="hybridMultilevel"/>
    <w:tmpl w:val="D986730E"/>
    <w:lvl w:ilvl="0" w:tplc="56100D12">
      <w:start w:val="1"/>
      <w:numFmt w:val="bullet"/>
      <w:lvlText w:val="•"/>
      <w:lvlJc w:val="left"/>
      <w:pPr>
        <w:tabs>
          <w:tab w:val="num" w:pos="720"/>
        </w:tabs>
        <w:ind w:left="720" w:hanging="360"/>
      </w:pPr>
      <w:rPr>
        <w:rFonts w:ascii="Arial" w:hAnsi="Arial" w:hint="default"/>
      </w:rPr>
    </w:lvl>
    <w:lvl w:ilvl="1" w:tplc="D9342FCA" w:tentative="1">
      <w:start w:val="1"/>
      <w:numFmt w:val="bullet"/>
      <w:lvlText w:val="•"/>
      <w:lvlJc w:val="left"/>
      <w:pPr>
        <w:tabs>
          <w:tab w:val="num" w:pos="1440"/>
        </w:tabs>
        <w:ind w:left="1440" w:hanging="360"/>
      </w:pPr>
      <w:rPr>
        <w:rFonts w:ascii="Arial" w:hAnsi="Arial" w:hint="default"/>
      </w:rPr>
    </w:lvl>
    <w:lvl w:ilvl="2" w:tplc="E01C400E" w:tentative="1">
      <w:start w:val="1"/>
      <w:numFmt w:val="bullet"/>
      <w:lvlText w:val="•"/>
      <w:lvlJc w:val="left"/>
      <w:pPr>
        <w:tabs>
          <w:tab w:val="num" w:pos="2160"/>
        </w:tabs>
        <w:ind w:left="2160" w:hanging="360"/>
      </w:pPr>
      <w:rPr>
        <w:rFonts w:ascii="Arial" w:hAnsi="Arial" w:hint="default"/>
      </w:rPr>
    </w:lvl>
    <w:lvl w:ilvl="3" w:tplc="ECB6B8AA" w:tentative="1">
      <w:start w:val="1"/>
      <w:numFmt w:val="bullet"/>
      <w:lvlText w:val="•"/>
      <w:lvlJc w:val="left"/>
      <w:pPr>
        <w:tabs>
          <w:tab w:val="num" w:pos="2880"/>
        </w:tabs>
        <w:ind w:left="2880" w:hanging="360"/>
      </w:pPr>
      <w:rPr>
        <w:rFonts w:ascii="Arial" w:hAnsi="Arial" w:hint="default"/>
      </w:rPr>
    </w:lvl>
    <w:lvl w:ilvl="4" w:tplc="C7CA49C4" w:tentative="1">
      <w:start w:val="1"/>
      <w:numFmt w:val="bullet"/>
      <w:lvlText w:val="•"/>
      <w:lvlJc w:val="left"/>
      <w:pPr>
        <w:tabs>
          <w:tab w:val="num" w:pos="3600"/>
        </w:tabs>
        <w:ind w:left="3600" w:hanging="360"/>
      </w:pPr>
      <w:rPr>
        <w:rFonts w:ascii="Arial" w:hAnsi="Arial" w:hint="default"/>
      </w:rPr>
    </w:lvl>
    <w:lvl w:ilvl="5" w:tplc="3462F20A" w:tentative="1">
      <w:start w:val="1"/>
      <w:numFmt w:val="bullet"/>
      <w:lvlText w:val="•"/>
      <w:lvlJc w:val="left"/>
      <w:pPr>
        <w:tabs>
          <w:tab w:val="num" w:pos="4320"/>
        </w:tabs>
        <w:ind w:left="4320" w:hanging="360"/>
      </w:pPr>
      <w:rPr>
        <w:rFonts w:ascii="Arial" w:hAnsi="Arial" w:hint="default"/>
      </w:rPr>
    </w:lvl>
    <w:lvl w:ilvl="6" w:tplc="192E51B8" w:tentative="1">
      <w:start w:val="1"/>
      <w:numFmt w:val="bullet"/>
      <w:lvlText w:val="•"/>
      <w:lvlJc w:val="left"/>
      <w:pPr>
        <w:tabs>
          <w:tab w:val="num" w:pos="5040"/>
        </w:tabs>
        <w:ind w:left="5040" w:hanging="360"/>
      </w:pPr>
      <w:rPr>
        <w:rFonts w:ascii="Arial" w:hAnsi="Arial" w:hint="default"/>
      </w:rPr>
    </w:lvl>
    <w:lvl w:ilvl="7" w:tplc="96140A1A" w:tentative="1">
      <w:start w:val="1"/>
      <w:numFmt w:val="bullet"/>
      <w:lvlText w:val="•"/>
      <w:lvlJc w:val="left"/>
      <w:pPr>
        <w:tabs>
          <w:tab w:val="num" w:pos="5760"/>
        </w:tabs>
        <w:ind w:left="5760" w:hanging="360"/>
      </w:pPr>
      <w:rPr>
        <w:rFonts w:ascii="Arial" w:hAnsi="Arial" w:hint="default"/>
      </w:rPr>
    </w:lvl>
    <w:lvl w:ilvl="8" w:tplc="DD546DA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A5543E0"/>
    <w:multiLevelType w:val="hybridMultilevel"/>
    <w:tmpl w:val="747C1DB8"/>
    <w:lvl w:ilvl="0" w:tplc="8590883C">
      <w:start w:val="1"/>
      <w:numFmt w:val="bullet"/>
      <w:lvlText w:val="•"/>
      <w:lvlJc w:val="left"/>
      <w:pPr>
        <w:tabs>
          <w:tab w:val="num" w:pos="720"/>
        </w:tabs>
        <w:ind w:left="720" w:hanging="360"/>
      </w:pPr>
      <w:rPr>
        <w:rFonts w:ascii="Arial" w:hAnsi="Arial" w:hint="default"/>
      </w:rPr>
    </w:lvl>
    <w:lvl w:ilvl="1" w:tplc="FCD88D5E" w:tentative="1">
      <w:start w:val="1"/>
      <w:numFmt w:val="bullet"/>
      <w:lvlText w:val="•"/>
      <w:lvlJc w:val="left"/>
      <w:pPr>
        <w:tabs>
          <w:tab w:val="num" w:pos="1440"/>
        </w:tabs>
        <w:ind w:left="1440" w:hanging="360"/>
      </w:pPr>
      <w:rPr>
        <w:rFonts w:ascii="Arial" w:hAnsi="Arial" w:hint="default"/>
      </w:rPr>
    </w:lvl>
    <w:lvl w:ilvl="2" w:tplc="C1D0D80C" w:tentative="1">
      <w:start w:val="1"/>
      <w:numFmt w:val="bullet"/>
      <w:lvlText w:val="•"/>
      <w:lvlJc w:val="left"/>
      <w:pPr>
        <w:tabs>
          <w:tab w:val="num" w:pos="2160"/>
        </w:tabs>
        <w:ind w:left="2160" w:hanging="360"/>
      </w:pPr>
      <w:rPr>
        <w:rFonts w:ascii="Arial" w:hAnsi="Arial" w:hint="default"/>
      </w:rPr>
    </w:lvl>
    <w:lvl w:ilvl="3" w:tplc="FBD48756" w:tentative="1">
      <w:start w:val="1"/>
      <w:numFmt w:val="bullet"/>
      <w:lvlText w:val="•"/>
      <w:lvlJc w:val="left"/>
      <w:pPr>
        <w:tabs>
          <w:tab w:val="num" w:pos="2880"/>
        </w:tabs>
        <w:ind w:left="2880" w:hanging="360"/>
      </w:pPr>
      <w:rPr>
        <w:rFonts w:ascii="Arial" w:hAnsi="Arial" w:hint="default"/>
      </w:rPr>
    </w:lvl>
    <w:lvl w:ilvl="4" w:tplc="9828A0EE" w:tentative="1">
      <w:start w:val="1"/>
      <w:numFmt w:val="bullet"/>
      <w:lvlText w:val="•"/>
      <w:lvlJc w:val="left"/>
      <w:pPr>
        <w:tabs>
          <w:tab w:val="num" w:pos="3600"/>
        </w:tabs>
        <w:ind w:left="3600" w:hanging="360"/>
      </w:pPr>
      <w:rPr>
        <w:rFonts w:ascii="Arial" w:hAnsi="Arial" w:hint="default"/>
      </w:rPr>
    </w:lvl>
    <w:lvl w:ilvl="5" w:tplc="4FB89A36" w:tentative="1">
      <w:start w:val="1"/>
      <w:numFmt w:val="bullet"/>
      <w:lvlText w:val="•"/>
      <w:lvlJc w:val="left"/>
      <w:pPr>
        <w:tabs>
          <w:tab w:val="num" w:pos="4320"/>
        </w:tabs>
        <w:ind w:left="4320" w:hanging="360"/>
      </w:pPr>
      <w:rPr>
        <w:rFonts w:ascii="Arial" w:hAnsi="Arial" w:hint="default"/>
      </w:rPr>
    </w:lvl>
    <w:lvl w:ilvl="6" w:tplc="71624838" w:tentative="1">
      <w:start w:val="1"/>
      <w:numFmt w:val="bullet"/>
      <w:lvlText w:val="•"/>
      <w:lvlJc w:val="left"/>
      <w:pPr>
        <w:tabs>
          <w:tab w:val="num" w:pos="5040"/>
        </w:tabs>
        <w:ind w:left="5040" w:hanging="360"/>
      </w:pPr>
      <w:rPr>
        <w:rFonts w:ascii="Arial" w:hAnsi="Arial" w:hint="default"/>
      </w:rPr>
    </w:lvl>
    <w:lvl w:ilvl="7" w:tplc="FECEC534" w:tentative="1">
      <w:start w:val="1"/>
      <w:numFmt w:val="bullet"/>
      <w:lvlText w:val="•"/>
      <w:lvlJc w:val="left"/>
      <w:pPr>
        <w:tabs>
          <w:tab w:val="num" w:pos="5760"/>
        </w:tabs>
        <w:ind w:left="5760" w:hanging="360"/>
      </w:pPr>
      <w:rPr>
        <w:rFonts w:ascii="Arial" w:hAnsi="Arial" w:hint="default"/>
      </w:rPr>
    </w:lvl>
    <w:lvl w:ilvl="8" w:tplc="ECB4484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8AE25B7"/>
    <w:multiLevelType w:val="hybridMultilevel"/>
    <w:tmpl w:val="4658EB54"/>
    <w:lvl w:ilvl="0" w:tplc="B1D83286">
      <w:start w:val="1"/>
      <w:numFmt w:val="bullet"/>
      <w:lvlText w:val="•"/>
      <w:lvlJc w:val="left"/>
      <w:pPr>
        <w:tabs>
          <w:tab w:val="num" w:pos="720"/>
        </w:tabs>
        <w:ind w:left="720" w:hanging="360"/>
      </w:pPr>
      <w:rPr>
        <w:rFonts w:ascii="Arial" w:hAnsi="Arial" w:hint="default"/>
      </w:rPr>
    </w:lvl>
    <w:lvl w:ilvl="1" w:tplc="B5503908" w:tentative="1">
      <w:start w:val="1"/>
      <w:numFmt w:val="bullet"/>
      <w:lvlText w:val="•"/>
      <w:lvlJc w:val="left"/>
      <w:pPr>
        <w:tabs>
          <w:tab w:val="num" w:pos="1440"/>
        </w:tabs>
        <w:ind w:left="1440" w:hanging="360"/>
      </w:pPr>
      <w:rPr>
        <w:rFonts w:ascii="Arial" w:hAnsi="Arial" w:hint="default"/>
      </w:rPr>
    </w:lvl>
    <w:lvl w:ilvl="2" w:tplc="41DCEA4A" w:tentative="1">
      <w:start w:val="1"/>
      <w:numFmt w:val="bullet"/>
      <w:lvlText w:val="•"/>
      <w:lvlJc w:val="left"/>
      <w:pPr>
        <w:tabs>
          <w:tab w:val="num" w:pos="2160"/>
        </w:tabs>
        <w:ind w:left="2160" w:hanging="360"/>
      </w:pPr>
      <w:rPr>
        <w:rFonts w:ascii="Arial" w:hAnsi="Arial" w:hint="default"/>
      </w:rPr>
    </w:lvl>
    <w:lvl w:ilvl="3" w:tplc="AA6C7D74" w:tentative="1">
      <w:start w:val="1"/>
      <w:numFmt w:val="bullet"/>
      <w:lvlText w:val="•"/>
      <w:lvlJc w:val="left"/>
      <w:pPr>
        <w:tabs>
          <w:tab w:val="num" w:pos="2880"/>
        </w:tabs>
        <w:ind w:left="2880" w:hanging="360"/>
      </w:pPr>
      <w:rPr>
        <w:rFonts w:ascii="Arial" w:hAnsi="Arial" w:hint="default"/>
      </w:rPr>
    </w:lvl>
    <w:lvl w:ilvl="4" w:tplc="6148A172" w:tentative="1">
      <w:start w:val="1"/>
      <w:numFmt w:val="bullet"/>
      <w:lvlText w:val="•"/>
      <w:lvlJc w:val="left"/>
      <w:pPr>
        <w:tabs>
          <w:tab w:val="num" w:pos="3600"/>
        </w:tabs>
        <w:ind w:left="3600" w:hanging="360"/>
      </w:pPr>
      <w:rPr>
        <w:rFonts w:ascii="Arial" w:hAnsi="Arial" w:hint="default"/>
      </w:rPr>
    </w:lvl>
    <w:lvl w:ilvl="5" w:tplc="07B4CFC6" w:tentative="1">
      <w:start w:val="1"/>
      <w:numFmt w:val="bullet"/>
      <w:lvlText w:val="•"/>
      <w:lvlJc w:val="left"/>
      <w:pPr>
        <w:tabs>
          <w:tab w:val="num" w:pos="4320"/>
        </w:tabs>
        <w:ind w:left="4320" w:hanging="360"/>
      </w:pPr>
      <w:rPr>
        <w:rFonts w:ascii="Arial" w:hAnsi="Arial" w:hint="default"/>
      </w:rPr>
    </w:lvl>
    <w:lvl w:ilvl="6" w:tplc="6DF01320" w:tentative="1">
      <w:start w:val="1"/>
      <w:numFmt w:val="bullet"/>
      <w:lvlText w:val="•"/>
      <w:lvlJc w:val="left"/>
      <w:pPr>
        <w:tabs>
          <w:tab w:val="num" w:pos="5040"/>
        </w:tabs>
        <w:ind w:left="5040" w:hanging="360"/>
      </w:pPr>
      <w:rPr>
        <w:rFonts w:ascii="Arial" w:hAnsi="Arial" w:hint="default"/>
      </w:rPr>
    </w:lvl>
    <w:lvl w:ilvl="7" w:tplc="1D18A622" w:tentative="1">
      <w:start w:val="1"/>
      <w:numFmt w:val="bullet"/>
      <w:lvlText w:val="•"/>
      <w:lvlJc w:val="left"/>
      <w:pPr>
        <w:tabs>
          <w:tab w:val="num" w:pos="5760"/>
        </w:tabs>
        <w:ind w:left="5760" w:hanging="360"/>
      </w:pPr>
      <w:rPr>
        <w:rFonts w:ascii="Arial" w:hAnsi="Arial" w:hint="default"/>
      </w:rPr>
    </w:lvl>
    <w:lvl w:ilvl="8" w:tplc="DFECF44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FF01741"/>
    <w:multiLevelType w:val="hybridMultilevel"/>
    <w:tmpl w:val="AFB89C6E"/>
    <w:lvl w:ilvl="0" w:tplc="B1A6AF84">
      <w:start w:val="1"/>
      <w:numFmt w:val="bullet"/>
      <w:lvlText w:val="•"/>
      <w:lvlJc w:val="left"/>
      <w:pPr>
        <w:tabs>
          <w:tab w:val="num" w:pos="720"/>
        </w:tabs>
        <w:ind w:left="720" w:hanging="360"/>
      </w:pPr>
      <w:rPr>
        <w:rFonts w:ascii="Arial" w:hAnsi="Arial" w:hint="default"/>
      </w:rPr>
    </w:lvl>
    <w:lvl w:ilvl="1" w:tplc="EF2AB248" w:tentative="1">
      <w:start w:val="1"/>
      <w:numFmt w:val="bullet"/>
      <w:lvlText w:val="•"/>
      <w:lvlJc w:val="left"/>
      <w:pPr>
        <w:tabs>
          <w:tab w:val="num" w:pos="1440"/>
        </w:tabs>
        <w:ind w:left="1440" w:hanging="360"/>
      </w:pPr>
      <w:rPr>
        <w:rFonts w:ascii="Arial" w:hAnsi="Arial" w:hint="default"/>
      </w:rPr>
    </w:lvl>
    <w:lvl w:ilvl="2" w:tplc="29A2AB64" w:tentative="1">
      <w:start w:val="1"/>
      <w:numFmt w:val="bullet"/>
      <w:lvlText w:val="•"/>
      <w:lvlJc w:val="left"/>
      <w:pPr>
        <w:tabs>
          <w:tab w:val="num" w:pos="2160"/>
        </w:tabs>
        <w:ind w:left="2160" w:hanging="360"/>
      </w:pPr>
      <w:rPr>
        <w:rFonts w:ascii="Arial" w:hAnsi="Arial" w:hint="default"/>
      </w:rPr>
    </w:lvl>
    <w:lvl w:ilvl="3" w:tplc="B7B2D712" w:tentative="1">
      <w:start w:val="1"/>
      <w:numFmt w:val="bullet"/>
      <w:lvlText w:val="•"/>
      <w:lvlJc w:val="left"/>
      <w:pPr>
        <w:tabs>
          <w:tab w:val="num" w:pos="2880"/>
        </w:tabs>
        <w:ind w:left="2880" w:hanging="360"/>
      </w:pPr>
      <w:rPr>
        <w:rFonts w:ascii="Arial" w:hAnsi="Arial" w:hint="default"/>
      </w:rPr>
    </w:lvl>
    <w:lvl w:ilvl="4" w:tplc="6B9CCBAA" w:tentative="1">
      <w:start w:val="1"/>
      <w:numFmt w:val="bullet"/>
      <w:lvlText w:val="•"/>
      <w:lvlJc w:val="left"/>
      <w:pPr>
        <w:tabs>
          <w:tab w:val="num" w:pos="3600"/>
        </w:tabs>
        <w:ind w:left="3600" w:hanging="360"/>
      </w:pPr>
      <w:rPr>
        <w:rFonts w:ascii="Arial" w:hAnsi="Arial" w:hint="default"/>
      </w:rPr>
    </w:lvl>
    <w:lvl w:ilvl="5" w:tplc="EC4EFE5C" w:tentative="1">
      <w:start w:val="1"/>
      <w:numFmt w:val="bullet"/>
      <w:lvlText w:val="•"/>
      <w:lvlJc w:val="left"/>
      <w:pPr>
        <w:tabs>
          <w:tab w:val="num" w:pos="4320"/>
        </w:tabs>
        <w:ind w:left="4320" w:hanging="360"/>
      </w:pPr>
      <w:rPr>
        <w:rFonts w:ascii="Arial" w:hAnsi="Arial" w:hint="default"/>
      </w:rPr>
    </w:lvl>
    <w:lvl w:ilvl="6" w:tplc="D474EF9E" w:tentative="1">
      <w:start w:val="1"/>
      <w:numFmt w:val="bullet"/>
      <w:lvlText w:val="•"/>
      <w:lvlJc w:val="left"/>
      <w:pPr>
        <w:tabs>
          <w:tab w:val="num" w:pos="5040"/>
        </w:tabs>
        <w:ind w:left="5040" w:hanging="360"/>
      </w:pPr>
      <w:rPr>
        <w:rFonts w:ascii="Arial" w:hAnsi="Arial" w:hint="default"/>
      </w:rPr>
    </w:lvl>
    <w:lvl w:ilvl="7" w:tplc="4880ECFC" w:tentative="1">
      <w:start w:val="1"/>
      <w:numFmt w:val="bullet"/>
      <w:lvlText w:val="•"/>
      <w:lvlJc w:val="left"/>
      <w:pPr>
        <w:tabs>
          <w:tab w:val="num" w:pos="5760"/>
        </w:tabs>
        <w:ind w:left="5760" w:hanging="360"/>
      </w:pPr>
      <w:rPr>
        <w:rFonts w:ascii="Arial" w:hAnsi="Arial" w:hint="default"/>
      </w:rPr>
    </w:lvl>
    <w:lvl w:ilvl="8" w:tplc="2284A95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3444397"/>
    <w:multiLevelType w:val="hybridMultilevel"/>
    <w:tmpl w:val="84C272FA"/>
    <w:lvl w:ilvl="0" w:tplc="59825D5C">
      <w:start w:val="1"/>
      <w:numFmt w:val="bullet"/>
      <w:lvlText w:val="•"/>
      <w:lvlJc w:val="left"/>
      <w:pPr>
        <w:tabs>
          <w:tab w:val="num" w:pos="720"/>
        </w:tabs>
        <w:ind w:left="720" w:hanging="360"/>
      </w:pPr>
      <w:rPr>
        <w:rFonts w:ascii="Arial" w:hAnsi="Arial" w:hint="default"/>
      </w:rPr>
    </w:lvl>
    <w:lvl w:ilvl="1" w:tplc="282EDC34" w:tentative="1">
      <w:start w:val="1"/>
      <w:numFmt w:val="bullet"/>
      <w:lvlText w:val="•"/>
      <w:lvlJc w:val="left"/>
      <w:pPr>
        <w:tabs>
          <w:tab w:val="num" w:pos="1440"/>
        </w:tabs>
        <w:ind w:left="1440" w:hanging="360"/>
      </w:pPr>
      <w:rPr>
        <w:rFonts w:ascii="Arial" w:hAnsi="Arial" w:hint="default"/>
      </w:rPr>
    </w:lvl>
    <w:lvl w:ilvl="2" w:tplc="4BBE369A" w:tentative="1">
      <w:start w:val="1"/>
      <w:numFmt w:val="bullet"/>
      <w:lvlText w:val="•"/>
      <w:lvlJc w:val="left"/>
      <w:pPr>
        <w:tabs>
          <w:tab w:val="num" w:pos="2160"/>
        </w:tabs>
        <w:ind w:left="2160" w:hanging="360"/>
      </w:pPr>
      <w:rPr>
        <w:rFonts w:ascii="Arial" w:hAnsi="Arial" w:hint="default"/>
      </w:rPr>
    </w:lvl>
    <w:lvl w:ilvl="3" w:tplc="2A24F588" w:tentative="1">
      <w:start w:val="1"/>
      <w:numFmt w:val="bullet"/>
      <w:lvlText w:val="•"/>
      <w:lvlJc w:val="left"/>
      <w:pPr>
        <w:tabs>
          <w:tab w:val="num" w:pos="2880"/>
        </w:tabs>
        <w:ind w:left="2880" w:hanging="360"/>
      </w:pPr>
      <w:rPr>
        <w:rFonts w:ascii="Arial" w:hAnsi="Arial" w:hint="default"/>
      </w:rPr>
    </w:lvl>
    <w:lvl w:ilvl="4" w:tplc="E6BAEAB2" w:tentative="1">
      <w:start w:val="1"/>
      <w:numFmt w:val="bullet"/>
      <w:lvlText w:val="•"/>
      <w:lvlJc w:val="left"/>
      <w:pPr>
        <w:tabs>
          <w:tab w:val="num" w:pos="3600"/>
        </w:tabs>
        <w:ind w:left="3600" w:hanging="360"/>
      </w:pPr>
      <w:rPr>
        <w:rFonts w:ascii="Arial" w:hAnsi="Arial" w:hint="default"/>
      </w:rPr>
    </w:lvl>
    <w:lvl w:ilvl="5" w:tplc="2F9CC8EC" w:tentative="1">
      <w:start w:val="1"/>
      <w:numFmt w:val="bullet"/>
      <w:lvlText w:val="•"/>
      <w:lvlJc w:val="left"/>
      <w:pPr>
        <w:tabs>
          <w:tab w:val="num" w:pos="4320"/>
        </w:tabs>
        <w:ind w:left="4320" w:hanging="360"/>
      </w:pPr>
      <w:rPr>
        <w:rFonts w:ascii="Arial" w:hAnsi="Arial" w:hint="default"/>
      </w:rPr>
    </w:lvl>
    <w:lvl w:ilvl="6" w:tplc="7F22C26E" w:tentative="1">
      <w:start w:val="1"/>
      <w:numFmt w:val="bullet"/>
      <w:lvlText w:val="•"/>
      <w:lvlJc w:val="left"/>
      <w:pPr>
        <w:tabs>
          <w:tab w:val="num" w:pos="5040"/>
        </w:tabs>
        <w:ind w:left="5040" w:hanging="360"/>
      </w:pPr>
      <w:rPr>
        <w:rFonts w:ascii="Arial" w:hAnsi="Arial" w:hint="default"/>
      </w:rPr>
    </w:lvl>
    <w:lvl w:ilvl="7" w:tplc="878C7E32" w:tentative="1">
      <w:start w:val="1"/>
      <w:numFmt w:val="bullet"/>
      <w:lvlText w:val="•"/>
      <w:lvlJc w:val="left"/>
      <w:pPr>
        <w:tabs>
          <w:tab w:val="num" w:pos="5760"/>
        </w:tabs>
        <w:ind w:left="5760" w:hanging="360"/>
      </w:pPr>
      <w:rPr>
        <w:rFonts w:ascii="Arial" w:hAnsi="Arial" w:hint="default"/>
      </w:rPr>
    </w:lvl>
    <w:lvl w:ilvl="8" w:tplc="A7BA3B8E"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9"/>
  </w:num>
  <w:num w:numId="3">
    <w:abstractNumId w:val="1"/>
  </w:num>
  <w:num w:numId="4">
    <w:abstractNumId w:val="3"/>
  </w:num>
  <w:num w:numId="5">
    <w:abstractNumId w:val="4"/>
  </w:num>
  <w:num w:numId="6">
    <w:abstractNumId w:val="8"/>
  </w:num>
  <w:num w:numId="7">
    <w:abstractNumId w:val="10"/>
  </w:num>
  <w:num w:numId="8">
    <w:abstractNumId w:val="2"/>
  </w:num>
  <w:num w:numId="9">
    <w:abstractNumId w:val="5"/>
  </w:num>
  <w:num w:numId="10">
    <w:abstractNumId w:val="0"/>
  </w:num>
  <w:num w:numId="11">
    <w:abstractNumId w:val="7"/>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0BBE"/>
    <w:rsid w:val="00000621"/>
    <w:rsid w:val="00000BC5"/>
    <w:rsid w:val="00005959"/>
    <w:rsid w:val="00013260"/>
    <w:rsid w:val="0005508D"/>
    <w:rsid w:val="00060421"/>
    <w:rsid w:val="000D3718"/>
    <w:rsid w:val="000D7FDA"/>
    <w:rsid w:val="000E07DC"/>
    <w:rsid w:val="001004BF"/>
    <w:rsid w:val="00113C98"/>
    <w:rsid w:val="0015351F"/>
    <w:rsid w:val="001944C8"/>
    <w:rsid w:val="001B300B"/>
    <w:rsid w:val="001C6E32"/>
    <w:rsid w:val="001E32FF"/>
    <w:rsid w:val="001E69FF"/>
    <w:rsid w:val="002042D1"/>
    <w:rsid w:val="00210F80"/>
    <w:rsid w:val="0021186F"/>
    <w:rsid w:val="00242102"/>
    <w:rsid w:val="00254E89"/>
    <w:rsid w:val="00256D26"/>
    <w:rsid w:val="00262BDF"/>
    <w:rsid w:val="0027143B"/>
    <w:rsid w:val="00277912"/>
    <w:rsid w:val="0029082C"/>
    <w:rsid w:val="002D6B76"/>
    <w:rsid w:val="002E65E0"/>
    <w:rsid w:val="003239FE"/>
    <w:rsid w:val="003537A6"/>
    <w:rsid w:val="00375463"/>
    <w:rsid w:val="003D6F03"/>
    <w:rsid w:val="003E0A8A"/>
    <w:rsid w:val="003E0BBE"/>
    <w:rsid w:val="003E6728"/>
    <w:rsid w:val="003F4286"/>
    <w:rsid w:val="00404991"/>
    <w:rsid w:val="00441B11"/>
    <w:rsid w:val="004504A1"/>
    <w:rsid w:val="00487539"/>
    <w:rsid w:val="004A1D49"/>
    <w:rsid w:val="004A1E38"/>
    <w:rsid w:val="004C0564"/>
    <w:rsid w:val="004C4D47"/>
    <w:rsid w:val="004C6180"/>
    <w:rsid w:val="004E6AE2"/>
    <w:rsid w:val="0050611B"/>
    <w:rsid w:val="0055182D"/>
    <w:rsid w:val="00552287"/>
    <w:rsid w:val="005760C3"/>
    <w:rsid w:val="00586BFC"/>
    <w:rsid w:val="00590844"/>
    <w:rsid w:val="005D0876"/>
    <w:rsid w:val="005E11E8"/>
    <w:rsid w:val="005E3FC3"/>
    <w:rsid w:val="006168FC"/>
    <w:rsid w:val="00622DFD"/>
    <w:rsid w:val="00631F76"/>
    <w:rsid w:val="006359A3"/>
    <w:rsid w:val="006362A4"/>
    <w:rsid w:val="00657A48"/>
    <w:rsid w:val="00671C72"/>
    <w:rsid w:val="006923E8"/>
    <w:rsid w:val="006D0A88"/>
    <w:rsid w:val="006F5E9F"/>
    <w:rsid w:val="0070191F"/>
    <w:rsid w:val="00736E87"/>
    <w:rsid w:val="00737B2E"/>
    <w:rsid w:val="00750394"/>
    <w:rsid w:val="007520EF"/>
    <w:rsid w:val="0077652B"/>
    <w:rsid w:val="00777B13"/>
    <w:rsid w:val="00790DC9"/>
    <w:rsid w:val="00794B03"/>
    <w:rsid w:val="007B77D6"/>
    <w:rsid w:val="007D3D84"/>
    <w:rsid w:val="007D5C43"/>
    <w:rsid w:val="007F7492"/>
    <w:rsid w:val="0081292D"/>
    <w:rsid w:val="008179C2"/>
    <w:rsid w:val="008626B4"/>
    <w:rsid w:val="008808E8"/>
    <w:rsid w:val="00883669"/>
    <w:rsid w:val="008A0B11"/>
    <w:rsid w:val="008B55BC"/>
    <w:rsid w:val="008C49AF"/>
    <w:rsid w:val="008E0A23"/>
    <w:rsid w:val="008F582C"/>
    <w:rsid w:val="0091186D"/>
    <w:rsid w:val="00922BCB"/>
    <w:rsid w:val="00962B09"/>
    <w:rsid w:val="009732A8"/>
    <w:rsid w:val="009877B1"/>
    <w:rsid w:val="009944A5"/>
    <w:rsid w:val="009B0C23"/>
    <w:rsid w:val="009E1BE5"/>
    <w:rsid w:val="009E4246"/>
    <w:rsid w:val="009E783E"/>
    <w:rsid w:val="009F6157"/>
    <w:rsid w:val="00A51C5A"/>
    <w:rsid w:val="00A7699B"/>
    <w:rsid w:val="00AC4CD6"/>
    <w:rsid w:val="00AD6B07"/>
    <w:rsid w:val="00B03F5D"/>
    <w:rsid w:val="00B16ABA"/>
    <w:rsid w:val="00B250F0"/>
    <w:rsid w:val="00B43B97"/>
    <w:rsid w:val="00B64C1B"/>
    <w:rsid w:val="00B714A6"/>
    <w:rsid w:val="00B96A03"/>
    <w:rsid w:val="00BA3A81"/>
    <w:rsid w:val="00BB400A"/>
    <w:rsid w:val="00BE353F"/>
    <w:rsid w:val="00C02A0E"/>
    <w:rsid w:val="00C12CC7"/>
    <w:rsid w:val="00C33713"/>
    <w:rsid w:val="00C36F8C"/>
    <w:rsid w:val="00C53B50"/>
    <w:rsid w:val="00C55805"/>
    <w:rsid w:val="00C55D47"/>
    <w:rsid w:val="00C607F8"/>
    <w:rsid w:val="00C958BE"/>
    <w:rsid w:val="00CB0FFE"/>
    <w:rsid w:val="00CB2208"/>
    <w:rsid w:val="00CE22F1"/>
    <w:rsid w:val="00D12717"/>
    <w:rsid w:val="00D15997"/>
    <w:rsid w:val="00D415C8"/>
    <w:rsid w:val="00D5471D"/>
    <w:rsid w:val="00D62CA2"/>
    <w:rsid w:val="00D66A04"/>
    <w:rsid w:val="00DA0E21"/>
    <w:rsid w:val="00DA264D"/>
    <w:rsid w:val="00DB081F"/>
    <w:rsid w:val="00DB082E"/>
    <w:rsid w:val="00DB5184"/>
    <w:rsid w:val="00DE001A"/>
    <w:rsid w:val="00DE115A"/>
    <w:rsid w:val="00DE1B55"/>
    <w:rsid w:val="00E135E7"/>
    <w:rsid w:val="00E24410"/>
    <w:rsid w:val="00E9023E"/>
    <w:rsid w:val="00EA35D7"/>
    <w:rsid w:val="00EC479C"/>
    <w:rsid w:val="00ED0239"/>
    <w:rsid w:val="00EF32CE"/>
    <w:rsid w:val="00F41A38"/>
    <w:rsid w:val="00F81300"/>
    <w:rsid w:val="00F84A0B"/>
    <w:rsid w:val="00F84CB0"/>
    <w:rsid w:val="00F94529"/>
    <w:rsid w:val="00FA72B5"/>
    <w:rsid w:val="00FD4B73"/>
    <w:rsid w:val="00FD5884"/>
    <w:rsid w:val="00FF18D3"/>
    <w:rsid w:val="00FF1D5F"/>
    <w:rsid w:val="00FF7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F2C01"/>
  <w15:docId w15:val="{6DE5BAF9-9A98-48E8-A130-F7EEFE206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54E89"/>
    <w:pPr>
      <w:spacing w:after="0" w:line="240" w:lineRule="auto"/>
    </w:pPr>
    <w:rPr>
      <w:rFonts w:ascii="Times New Roman" w:hAnsi="Times New Roman" w:cs="Times New Roman"/>
      <w:sz w:val="24"/>
      <w:szCs w:val="24"/>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254E89"/>
    <w:rPr>
      <w:rFonts w:ascii="Tahoma" w:hAnsi="Tahoma" w:cs="Tahoma"/>
      <w:sz w:val="16"/>
      <w:szCs w:val="16"/>
    </w:rPr>
  </w:style>
  <w:style w:type="character" w:customStyle="1" w:styleId="TekstdymkaZnak">
    <w:name w:val="Tekst dymka Znak"/>
    <w:basedOn w:val="Domylnaczcionkaakapitu"/>
    <w:link w:val="Tekstdymka"/>
    <w:uiPriority w:val="99"/>
    <w:semiHidden/>
    <w:rsid w:val="00254E89"/>
    <w:rPr>
      <w:rFonts w:ascii="Tahoma" w:hAnsi="Tahoma" w:cs="Tahoma"/>
      <w:sz w:val="16"/>
      <w:szCs w:val="16"/>
      <w:lang w:eastAsia="en-GB"/>
    </w:rPr>
  </w:style>
  <w:style w:type="paragraph" w:styleId="Akapitzlist">
    <w:name w:val="List Paragraph"/>
    <w:basedOn w:val="Normalny"/>
    <w:uiPriority w:val="34"/>
    <w:qFormat/>
    <w:rsid w:val="00242102"/>
    <w:pPr>
      <w:ind w:left="720"/>
      <w:contextualSpacing/>
    </w:pPr>
    <w:rPr>
      <w:rFonts w:eastAsia="Times New Roman"/>
    </w:rPr>
  </w:style>
  <w:style w:type="table" w:styleId="Tabela-Siatka">
    <w:name w:val="Table Grid"/>
    <w:basedOn w:val="Standardowy"/>
    <w:uiPriority w:val="59"/>
    <w:rsid w:val="004504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semiHidden/>
    <w:unhideWhenUsed/>
    <w:rsid w:val="00657A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827684">
      <w:bodyDiv w:val="1"/>
      <w:marLeft w:val="0"/>
      <w:marRight w:val="0"/>
      <w:marTop w:val="0"/>
      <w:marBottom w:val="0"/>
      <w:divBdr>
        <w:top w:val="none" w:sz="0" w:space="0" w:color="auto"/>
        <w:left w:val="none" w:sz="0" w:space="0" w:color="auto"/>
        <w:bottom w:val="none" w:sz="0" w:space="0" w:color="auto"/>
        <w:right w:val="none" w:sz="0" w:space="0" w:color="auto"/>
      </w:divBdr>
      <w:divsChild>
        <w:div w:id="426776584">
          <w:marLeft w:val="446"/>
          <w:marRight w:val="0"/>
          <w:marTop w:val="0"/>
          <w:marBottom w:val="0"/>
          <w:divBdr>
            <w:top w:val="none" w:sz="0" w:space="0" w:color="auto"/>
            <w:left w:val="none" w:sz="0" w:space="0" w:color="auto"/>
            <w:bottom w:val="none" w:sz="0" w:space="0" w:color="auto"/>
            <w:right w:val="none" w:sz="0" w:space="0" w:color="auto"/>
          </w:divBdr>
        </w:div>
        <w:div w:id="1392193366">
          <w:marLeft w:val="446"/>
          <w:marRight w:val="0"/>
          <w:marTop w:val="0"/>
          <w:marBottom w:val="0"/>
          <w:divBdr>
            <w:top w:val="none" w:sz="0" w:space="0" w:color="auto"/>
            <w:left w:val="none" w:sz="0" w:space="0" w:color="auto"/>
            <w:bottom w:val="none" w:sz="0" w:space="0" w:color="auto"/>
            <w:right w:val="none" w:sz="0" w:space="0" w:color="auto"/>
          </w:divBdr>
        </w:div>
      </w:divsChild>
    </w:div>
    <w:div w:id="261226936">
      <w:bodyDiv w:val="1"/>
      <w:marLeft w:val="0"/>
      <w:marRight w:val="0"/>
      <w:marTop w:val="0"/>
      <w:marBottom w:val="0"/>
      <w:divBdr>
        <w:top w:val="none" w:sz="0" w:space="0" w:color="auto"/>
        <w:left w:val="none" w:sz="0" w:space="0" w:color="auto"/>
        <w:bottom w:val="none" w:sz="0" w:space="0" w:color="auto"/>
        <w:right w:val="none" w:sz="0" w:space="0" w:color="auto"/>
      </w:divBdr>
    </w:div>
    <w:div w:id="262735950">
      <w:bodyDiv w:val="1"/>
      <w:marLeft w:val="0"/>
      <w:marRight w:val="0"/>
      <w:marTop w:val="0"/>
      <w:marBottom w:val="0"/>
      <w:divBdr>
        <w:top w:val="none" w:sz="0" w:space="0" w:color="auto"/>
        <w:left w:val="none" w:sz="0" w:space="0" w:color="auto"/>
        <w:bottom w:val="none" w:sz="0" w:space="0" w:color="auto"/>
        <w:right w:val="none" w:sz="0" w:space="0" w:color="auto"/>
      </w:divBdr>
      <w:divsChild>
        <w:div w:id="1603148328">
          <w:marLeft w:val="446"/>
          <w:marRight w:val="0"/>
          <w:marTop w:val="0"/>
          <w:marBottom w:val="0"/>
          <w:divBdr>
            <w:top w:val="none" w:sz="0" w:space="0" w:color="auto"/>
            <w:left w:val="none" w:sz="0" w:space="0" w:color="auto"/>
            <w:bottom w:val="none" w:sz="0" w:space="0" w:color="auto"/>
            <w:right w:val="none" w:sz="0" w:space="0" w:color="auto"/>
          </w:divBdr>
        </w:div>
        <w:div w:id="2086103480">
          <w:marLeft w:val="446"/>
          <w:marRight w:val="0"/>
          <w:marTop w:val="0"/>
          <w:marBottom w:val="0"/>
          <w:divBdr>
            <w:top w:val="none" w:sz="0" w:space="0" w:color="auto"/>
            <w:left w:val="none" w:sz="0" w:space="0" w:color="auto"/>
            <w:bottom w:val="none" w:sz="0" w:space="0" w:color="auto"/>
            <w:right w:val="none" w:sz="0" w:space="0" w:color="auto"/>
          </w:divBdr>
        </w:div>
        <w:div w:id="679090829">
          <w:marLeft w:val="446"/>
          <w:marRight w:val="0"/>
          <w:marTop w:val="0"/>
          <w:marBottom w:val="0"/>
          <w:divBdr>
            <w:top w:val="none" w:sz="0" w:space="0" w:color="auto"/>
            <w:left w:val="none" w:sz="0" w:space="0" w:color="auto"/>
            <w:bottom w:val="none" w:sz="0" w:space="0" w:color="auto"/>
            <w:right w:val="none" w:sz="0" w:space="0" w:color="auto"/>
          </w:divBdr>
        </w:div>
        <w:div w:id="266550011">
          <w:marLeft w:val="446"/>
          <w:marRight w:val="0"/>
          <w:marTop w:val="0"/>
          <w:marBottom w:val="0"/>
          <w:divBdr>
            <w:top w:val="none" w:sz="0" w:space="0" w:color="auto"/>
            <w:left w:val="none" w:sz="0" w:space="0" w:color="auto"/>
            <w:bottom w:val="none" w:sz="0" w:space="0" w:color="auto"/>
            <w:right w:val="none" w:sz="0" w:space="0" w:color="auto"/>
          </w:divBdr>
        </w:div>
        <w:div w:id="556166052">
          <w:marLeft w:val="446"/>
          <w:marRight w:val="0"/>
          <w:marTop w:val="0"/>
          <w:marBottom w:val="0"/>
          <w:divBdr>
            <w:top w:val="none" w:sz="0" w:space="0" w:color="auto"/>
            <w:left w:val="none" w:sz="0" w:space="0" w:color="auto"/>
            <w:bottom w:val="none" w:sz="0" w:space="0" w:color="auto"/>
            <w:right w:val="none" w:sz="0" w:space="0" w:color="auto"/>
          </w:divBdr>
        </w:div>
      </w:divsChild>
    </w:div>
    <w:div w:id="284310983">
      <w:bodyDiv w:val="1"/>
      <w:marLeft w:val="0"/>
      <w:marRight w:val="0"/>
      <w:marTop w:val="0"/>
      <w:marBottom w:val="0"/>
      <w:divBdr>
        <w:top w:val="none" w:sz="0" w:space="0" w:color="auto"/>
        <w:left w:val="none" w:sz="0" w:space="0" w:color="auto"/>
        <w:bottom w:val="none" w:sz="0" w:space="0" w:color="auto"/>
        <w:right w:val="none" w:sz="0" w:space="0" w:color="auto"/>
      </w:divBdr>
    </w:div>
    <w:div w:id="284390114">
      <w:bodyDiv w:val="1"/>
      <w:marLeft w:val="0"/>
      <w:marRight w:val="0"/>
      <w:marTop w:val="0"/>
      <w:marBottom w:val="0"/>
      <w:divBdr>
        <w:top w:val="none" w:sz="0" w:space="0" w:color="auto"/>
        <w:left w:val="none" w:sz="0" w:space="0" w:color="auto"/>
        <w:bottom w:val="none" w:sz="0" w:space="0" w:color="auto"/>
        <w:right w:val="none" w:sz="0" w:space="0" w:color="auto"/>
      </w:divBdr>
      <w:divsChild>
        <w:div w:id="1183085087">
          <w:marLeft w:val="446"/>
          <w:marRight w:val="0"/>
          <w:marTop w:val="0"/>
          <w:marBottom w:val="0"/>
          <w:divBdr>
            <w:top w:val="none" w:sz="0" w:space="0" w:color="auto"/>
            <w:left w:val="none" w:sz="0" w:space="0" w:color="auto"/>
            <w:bottom w:val="none" w:sz="0" w:space="0" w:color="auto"/>
            <w:right w:val="none" w:sz="0" w:space="0" w:color="auto"/>
          </w:divBdr>
        </w:div>
        <w:div w:id="2069067696">
          <w:marLeft w:val="446"/>
          <w:marRight w:val="0"/>
          <w:marTop w:val="0"/>
          <w:marBottom w:val="0"/>
          <w:divBdr>
            <w:top w:val="none" w:sz="0" w:space="0" w:color="auto"/>
            <w:left w:val="none" w:sz="0" w:space="0" w:color="auto"/>
            <w:bottom w:val="none" w:sz="0" w:space="0" w:color="auto"/>
            <w:right w:val="none" w:sz="0" w:space="0" w:color="auto"/>
          </w:divBdr>
        </w:div>
        <w:div w:id="264001756">
          <w:marLeft w:val="446"/>
          <w:marRight w:val="0"/>
          <w:marTop w:val="0"/>
          <w:marBottom w:val="0"/>
          <w:divBdr>
            <w:top w:val="none" w:sz="0" w:space="0" w:color="auto"/>
            <w:left w:val="none" w:sz="0" w:space="0" w:color="auto"/>
            <w:bottom w:val="none" w:sz="0" w:space="0" w:color="auto"/>
            <w:right w:val="none" w:sz="0" w:space="0" w:color="auto"/>
          </w:divBdr>
        </w:div>
        <w:div w:id="515264785">
          <w:marLeft w:val="446"/>
          <w:marRight w:val="0"/>
          <w:marTop w:val="0"/>
          <w:marBottom w:val="0"/>
          <w:divBdr>
            <w:top w:val="none" w:sz="0" w:space="0" w:color="auto"/>
            <w:left w:val="none" w:sz="0" w:space="0" w:color="auto"/>
            <w:bottom w:val="none" w:sz="0" w:space="0" w:color="auto"/>
            <w:right w:val="none" w:sz="0" w:space="0" w:color="auto"/>
          </w:divBdr>
        </w:div>
        <w:div w:id="290329854">
          <w:marLeft w:val="446"/>
          <w:marRight w:val="0"/>
          <w:marTop w:val="0"/>
          <w:marBottom w:val="0"/>
          <w:divBdr>
            <w:top w:val="none" w:sz="0" w:space="0" w:color="auto"/>
            <w:left w:val="none" w:sz="0" w:space="0" w:color="auto"/>
            <w:bottom w:val="none" w:sz="0" w:space="0" w:color="auto"/>
            <w:right w:val="none" w:sz="0" w:space="0" w:color="auto"/>
          </w:divBdr>
        </w:div>
        <w:div w:id="913976584">
          <w:marLeft w:val="446"/>
          <w:marRight w:val="0"/>
          <w:marTop w:val="0"/>
          <w:marBottom w:val="0"/>
          <w:divBdr>
            <w:top w:val="none" w:sz="0" w:space="0" w:color="auto"/>
            <w:left w:val="none" w:sz="0" w:space="0" w:color="auto"/>
            <w:bottom w:val="none" w:sz="0" w:space="0" w:color="auto"/>
            <w:right w:val="none" w:sz="0" w:space="0" w:color="auto"/>
          </w:divBdr>
        </w:div>
        <w:div w:id="38894651">
          <w:marLeft w:val="446"/>
          <w:marRight w:val="0"/>
          <w:marTop w:val="0"/>
          <w:marBottom w:val="0"/>
          <w:divBdr>
            <w:top w:val="none" w:sz="0" w:space="0" w:color="auto"/>
            <w:left w:val="none" w:sz="0" w:space="0" w:color="auto"/>
            <w:bottom w:val="none" w:sz="0" w:space="0" w:color="auto"/>
            <w:right w:val="none" w:sz="0" w:space="0" w:color="auto"/>
          </w:divBdr>
        </w:div>
      </w:divsChild>
    </w:div>
    <w:div w:id="366878456">
      <w:bodyDiv w:val="1"/>
      <w:marLeft w:val="0"/>
      <w:marRight w:val="0"/>
      <w:marTop w:val="0"/>
      <w:marBottom w:val="0"/>
      <w:divBdr>
        <w:top w:val="none" w:sz="0" w:space="0" w:color="auto"/>
        <w:left w:val="none" w:sz="0" w:space="0" w:color="auto"/>
        <w:bottom w:val="none" w:sz="0" w:space="0" w:color="auto"/>
        <w:right w:val="none" w:sz="0" w:space="0" w:color="auto"/>
      </w:divBdr>
    </w:div>
    <w:div w:id="671683460">
      <w:bodyDiv w:val="1"/>
      <w:marLeft w:val="0"/>
      <w:marRight w:val="0"/>
      <w:marTop w:val="0"/>
      <w:marBottom w:val="0"/>
      <w:divBdr>
        <w:top w:val="none" w:sz="0" w:space="0" w:color="auto"/>
        <w:left w:val="none" w:sz="0" w:space="0" w:color="auto"/>
        <w:bottom w:val="none" w:sz="0" w:space="0" w:color="auto"/>
        <w:right w:val="none" w:sz="0" w:space="0" w:color="auto"/>
      </w:divBdr>
      <w:divsChild>
        <w:div w:id="863640681">
          <w:marLeft w:val="446"/>
          <w:marRight w:val="0"/>
          <w:marTop w:val="0"/>
          <w:marBottom w:val="0"/>
          <w:divBdr>
            <w:top w:val="none" w:sz="0" w:space="0" w:color="auto"/>
            <w:left w:val="none" w:sz="0" w:space="0" w:color="auto"/>
            <w:bottom w:val="none" w:sz="0" w:space="0" w:color="auto"/>
            <w:right w:val="none" w:sz="0" w:space="0" w:color="auto"/>
          </w:divBdr>
        </w:div>
        <w:div w:id="1099637469">
          <w:marLeft w:val="446"/>
          <w:marRight w:val="0"/>
          <w:marTop w:val="0"/>
          <w:marBottom w:val="0"/>
          <w:divBdr>
            <w:top w:val="none" w:sz="0" w:space="0" w:color="auto"/>
            <w:left w:val="none" w:sz="0" w:space="0" w:color="auto"/>
            <w:bottom w:val="none" w:sz="0" w:space="0" w:color="auto"/>
            <w:right w:val="none" w:sz="0" w:space="0" w:color="auto"/>
          </w:divBdr>
        </w:div>
        <w:div w:id="1221360079">
          <w:marLeft w:val="446"/>
          <w:marRight w:val="0"/>
          <w:marTop w:val="0"/>
          <w:marBottom w:val="0"/>
          <w:divBdr>
            <w:top w:val="none" w:sz="0" w:space="0" w:color="auto"/>
            <w:left w:val="none" w:sz="0" w:space="0" w:color="auto"/>
            <w:bottom w:val="none" w:sz="0" w:space="0" w:color="auto"/>
            <w:right w:val="none" w:sz="0" w:space="0" w:color="auto"/>
          </w:divBdr>
        </w:div>
      </w:divsChild>
    </w:div>
    <w:div w:id="1046178383">
      <w:bodyDiv w:val="1"/>
      <w:marLeft w:val="0"/>
      <w:marRight w:val="0"/>
      <w:marTop w:val="0"/>
      <w:marBottom w:val="0"/>
      <w:divBdr>
        <w:top w:val="none" w:sz="0" w:space="0" w:color="auto"/>
        <w:left w:val="none" w:sz="0" w:space="0" w:color="auto"/>
        <w:bottom w:val="none" w:sz="0" w:space="0" w:color="auto"/>
        <w:right w:val="none" w:sz="0" w:space="0" w:color="auto"/>
      </w:divBdr>
      <w:divsChild>
        <w:div w:id="1455709262">
          <w:marLeft w:val="446"/>
          <w:marRight w:val="0"/>
          <w:marTop w:val="0"/>
          <w:marBottom w:val="0"/>
          <w:divBdr>
            <w:top w:val="none" w:sz="0" w:space="0" w:color="auto"/>
            <w:left w:val="none" w:sz="0" w:space="0" w:color="auto"/>
            <w:bottom w:val="none" w:sz="0" w:space="0" w:color="auto"/>
            <w:right w:val="none" w:sz="0" w:space="0" w:color="auto"/>
          </w:divBdr>
        </w:div>
        <w:div w:id="1908178462">
          <w:marLeft w:val="446"/>
          <w:marRight w:val="0"/>
          <w:marTop w:val="0"/>
          <w:marBottom w:val="0"/>
          <w:divBdr>
            <w:top w:val="none" w:sz="0" w:space="0" w:color="auto"/>
            <w:left w:val="none" w:sz="0" w:space="0" w:color="auto"/>
            <w:bottom w:val="none" w:sz="0" w:space="0" w:color="auto"/>
            <w:right w:val="none" w:sz="0" w:space="0" w:color="auto"/>
          </w:divBdr>
        </w:div>
        <w:div w:id="798260576">
          <w:marLeft w:val="446"/>
          <w:marRight w:val="0"/>
          <w:marTop w:val="0"/>
          <w:marBottom w:val="0"/>
          <w:divBdr>
            <w:top w:val="none" w:sz="0" w:space="0" w:color="auto"/>
            <w:left w:val="none" w:sz="0" w:space="0" w:color="auto"/>
            <w:bottom w:val="none" w:sz="0" w:space="0" w:color="auto"/>
            <w:right w:val="none" w:sz="0" w:space="0" w:color="auto"/>
          </w:divBdr>
        </w:div>
        <w:div w:id="709381064">
          <w:marLeft w:val="446"/>
          <w:marRight w:val="0"/>
          <w:marTop w:val="0"/>
          <w:marBottom w:val="0"/>
          <w:divBdr>
            <w:top w:val="none" w:sz="0" w:space="0" w:color="auto"/>
            <w:left w:val="none" w:sz="0" w:space="0" w:color="auto"/>
            <w:bottom w:val="none" w:sz="0" w:space="0" w:color="auto"/>
            <w:right w:val="none" w:sz="0" w:space="0" w:color="auto"/>
          </w:divBdr>
        </w:div>
        <w:div w:id="22440069">
          <w:marLeft w:val="446"/>
          <w:marRight w:val="0"/>
          <w:marTop w:val="0"/>
          <w:marBottom w:val="0"/>
          <w:divBdr>
            <w:top w:val="none" w:sz="0" w:space="0" w:color="auto"/>
            <w:left w:val="none" w:sz="0" w:space="0" w:color="auto"/>
            <w:bottom w:val="none" w:sz="0" w:space="0" w:color="auto"/>
            <w:right w:val="none" w:sz="0" w:space="0" w:color="auto"/>
          </w:divBdr>
        </w:div>
        <w:div w:id="1126848633">
          <w:marLeft w:val="446"/>
          <w:marRight w:val="0"/>
          <w:marTop w:val="0"/>
          <w:marBottom w:val="0"/>
          <w:divBdr>
            <w:top w:val="none" w:sz="0" w:space="0" w:color="auto"/>
            <w:left w:val="none" w:sz="0" w:space="0" w:color="auto"/>
            <w:bottom w:val="none" w:sz="0" w:space="0" w:color="auto"/>
            <w:right w:val="none" w:sz="0" w:space="0" w:color="auto"/>
          </w:divBdr>
        </w:div>
      </w:divsChild>
    </w:div>
    <w:div w:id="1353871911">
      <w:bodyDiv w:val="1"/>
      <w:marLeft w:val="0"/>
      <w:marRight w:val="0"/>
      <w:marTop w:val="0"/>
      <w:marBottom w:val="0"/>
      <w:divBdr>
        <w:top w:val="none" w:sz="0" w:space="0" w:color="auto"/>
        <w:left w:val="none" w:sz="0" w:space="0" w:color="auto"/>
        <w:bottom w:val="none" w:sz="0" w:space="0" w:color="auto"/>
        <w:right w:val="none" w:sz="0" w:space="0" w:color="auto"/>
      </w:divBdr>
      <w:divsChild>
        <w:div w:id="1367025452">
          <w:marLeft w:val="547"/>
          <w:marRight w:val="0"/>
          <w:marTop w:val="130"/>
          <w:marBottom w:val="0"/>
          <w:divBdr>
            <w:top w:val="none" w:sz="0" w:space="0" w:color="auto"/>
            <w:left w:val="none" w:sz="0" w:space="0" w:color="auto"/>
            <w:bottom w:val="none" w:sz="0" w:space="0" w:color="auto"/>
            <w:right w:val="none" w:sz="0" w:space="0" w:color="auto"/>
          </w:divBdr>
        </w:div>
        <w:div w:id="1157307480">
          <w:marLeft w:val="547"/>
          <w:marRight w:val="0"/>
          <w:marTop w:val="130"/>
          <w:marBottom w:val="0"/>
          <w:divBdr>
            <w:top w:val="none" w:sz="0" w:space="0" w:color="auto"/>
            <w:left w:val="none" w:sz="0" w:space="0" w:color="auto"/>
            <w:bottom w:val="none" w:sz="0" w:space="0" w:color="auto"/>
            <w:right w:val="none" w:sz="0" w:space="0" w:color="auto"/>
          </w:divBdr>
        </w:div>
        <w:div w:id="669527443">
          <w:marLeft w:val="547"/>
          <w:marRight w:val="0"/>
          <w:marTop w:val="130"/>
          <w:marBottom w:val="0"/>
          <w:divBdr>
            <w:top w:val="none" w:sz="0" w:space="0" w:color="auto"/>
            <w:left w:val="none" w:sz="0" w:space="0" w:color="auto"/>
            <w:bottom w:val="none" w:sz="0" w:space="0" w:color="auto"/>
            <w:right w:val="none" w:sz="0" w:space="0" w:color="auto"/>
          </w:divBdr>
        </w:div>
        <w:div w:id="1501390130">
          <w:marLeft w:val="547"/>
          <w:marRight w:val="0"/>
          <w:marTop w:val="130"/>
          <w:marBottom w:val="0"/>
          <w:divBdr>
            <w:top w:val="none" w:sz="0" w:space="0" w:color="auto"/>
            <w:left w:val="none" w:sz="0" w:space="0" w:color="auto"/>
            <w:bottom w:val="none" w:sz="0" w:space="0" w:color="auto"/>
            <w:right w:val="none" w:sz="0" w:space="0" w:color="auto"/>
          </w:divBdr>
        </w:div>
        <w:div w:id="387458374">
          <w:marLeft w:val="547"/>
          <w:marRight w:val="0"/>
          <w:marTop w:val="130"/>
          <w:marBottom w:val="0"/>
          <w:divBdr>
            <w:top w:val="none" w:sz="0" w:space="0" w:color="auto"/>
            <w:left w:val="none" w:sz="0" w:space="0" w:color="auto"/>
            <w:bottom w:val="none" w:sz="0" w:space="0" w:color="auto"/>
            <w:right w:val="none" w:sz="0" w:space="0" w:color="auto"/>
          </w:divBdr>
        </w:div>
        <w:div w:id="1991129087">
          <w:marLeft w:val="547"/>
          <w:marRight w:val="0"/>
          <w:marTop w:val="130"/>
          <w:marBottom w:val="0"/>
          <w:divBdr>
            <w:top w:val="none" w:sz="0" w:space="0" w:color="auto"/>
            <w:left w:val="none" w:sz="0" w:space="0" w:color="auto"/>
            <w:bottom w:val="none" w:sz="0" w:space="0" w:color="auto"/>
            <w:right w:val="none" w:sz="0" w:space="0" w:color="auto"/>
          </w:divBdr>
        </w:div>
      </w:divsChild>
    </w:div>
    <w:div w:id="1494376756">
      <w:bodyDiv w:val="1"/>
      <w:marLeft w:val="0"/>
      <w:marRight w:val="0"/>
      <w:marTop w:val="0"/>
      <w:marBottom w:val="0"/>
      <w:divBdr>
        <w:top w:val="none" w:sz="0" w:space="0" w:color="auto"/>
        <w:left w:val="none" w:sz="0" w:space="0" w:color="auto"/>
        <w:bottom w:val="none" w:sz="0" w:space="0" w:color="auto"/>
        <w:right w:val="none" w:sz="0" w:space="0" w:color="auto"/>
      </w:divBdr>
    </w:div>
    <w:div w:id="1499423993">
      <w:bodyDiv w:val="1"/>
      <w:marLeft w:val="0"/>
      <w:marRight w:val="0"/>
      <w:marTop w:val="0"/>
      <w:marBottom w:val="0"/>
      <w:divBdr>
        <w:top w:val="none" w:sz="0" w:space="0" w:color="auto"/>
        <w:left w:val="none" w:sz="0" w:space="0" w:color="auto"/>
        <w:bottom w:val="none" w:sz="0" w:space="0" w:color="auto"/>
        <w:right w:val="none" w:sz="0" w:space="0" w:color="auto"/>
      </w:divBdr>
    </w:div>
    <w:div w:id="1601328022">
      <w:bodyDiv w:val="1"/>
      <w:marLeft w:val="0"/>
      <w:marRight w:val="0"/>
      <w:marTop w:val="0"/>
      <w:marBottom w:val="0"/>
      <w:divBdr>
        <w:top w:val="none" w:sz="0" w:space="0" w:color="auto"/>
        <w:left w:val="none" w:sz="0" w:space="0" w:color="auto"/>
        <w:bottom w:val="none" w:sz="0" w:space="0" w:color="auto"/>
        <w:right w:val="none" w:sz="0" w:space="0" w:color="auto"/>
      </w:divBdr>
    </w:div>
    <w:div w:id="1638531653">
      <w:bodyDiv w:val="1"/>
      <w:marLeft w:val="0"/>
      <w:marRight w:val="0"/>
      <w:marTop w:val="0"/>
      <w:marBottom w:val="0"/>
      <w:divBdr>
        <w:top w:val="none" w:sz="0" w:space="0" w:color="auto"/>
        <w:left w:val="none" w:sz="0" w:space="0" w:color="auto"/>
        <w:bottom w:val="none" w:sz="0" w:space="0" w:color="auto"/>
        <w:right w:val="none" w:sz="0" w:space="0" w:color="auto"/>
      </w:divBdr>
    </w:div>
    <w:div w:id="1649941475">
      <w:bodyDiv w:val="1"/>
      <w:marLeft w:val="0"/>
      <w:marRight w:val="0"/>
      <w:marTop w:val="0"/>
      <w:marBottom w:val="0"/>
      <w:divBdr>
        <w:top w:val="none" w:sz="0" w:space="0" w:color="auto"/>
        <w:left w:val="none" w:sz="0" w:space="0" w:color="auto"/>
        <w:bottom w:val="none" w:sz="0" w:space="0" w:color="auto"/>
        <w:right w:val="none" w:sz="0" w:space="0" w:color="auto"/>
      </w:divBdr>
    </w:div>
    <w:div w:id="1674264485">
      <w:bodyDiv w:val="1"/>
      <w:marLeft w:val="0"/>
      <w:marRight w:val="0"/>
      <w:marTop w:val="0"/>
      <w:marBottom w:val="0"/>
      <w:divBdr>
        <w:top w:val="none" w:sz="0" w:space="0" w:color="auto"/>
        <w:left w:val="none" w:sz="0" w:space="0" w:color="auto"/>
        <w:bottom w:val="none" w:sz="0" w:space="0" w:color="auto"/>
        <w:right w:val="none" w:sz="0" w:space="0" w:color="auto"/>
      </w:divBdr>
      <w:divsChild>
        <w:div w:id="1388800182">
          <w:marLeft w:val="547"/>
          <w:marRight w:val="0"/>
          <w:marTop w:val="134"/>
          <w:marBottom w:val="0"/>
          <w:divBdr>
            <w:top w:val="none" w:sz="0" w:space="0" w:color="auto"/>
            <w:left w:val="none" w:sz="0" w:space="0" w:color="auto"/>
            <w:bottom w:val="none" w:sz="0" w:space="0" w:color="auto"/>
            <w:right w:val="none" w:sz="0" w:space="0" w:color="auto"/>
          </w:divBdr>
        </w:div>
        <w:div w:id="1079643178">
          <w:marLeft w:val="547"/>
          <w:marRight w:val="0"/>
          <w:marTop w:val="134"/>
          <w:marBottom w:val="0"/>
          <w:divBdr>
            <w:top w:val="none" w:sz="0" w:space="0" w:color="auto"/>
            <w:left w:val="none" w:sz="0" w:space="0" w:color="auto"/>
            <w:bottom w:val="none" w:sz="0" w:space="0" w:color="auto"/>
            <w:right w:val="none" w:sz="0" w:space="0" w:color="auto"/>
          </w:divBdr>
        </w:div>
        <w:div w:id="6907615">
          <w:marLeft w:val="547"/>
          <w:marRight w:val="0"/>
          <w:marTop w:val="134"/>
          <w:marBottom w:val="0"/>
          <w:divBdr>
            <w:top w:val="none" w:sz="0" w:space="0" w:color="auto"/>
            <w:left w:val="none" w:sz="0" w:space="0" w:color="auto"/>
            <w:bottom w:val="none" w:sz="0" w:space="0" w:color="auto"/>
            <w:right w:val="none" w:sz="0" w:space="0" w:color="auto"/>
          </w:divBdr>
        </w:div>
        <w:div w:id="828523327">
          <w:marLeft w:val="547"/>
          <w:marRight w:val="0"/>
          <w:marTop w:val="134"/>
          <w:marBottom w:val="0"/>
          <w:divBdr>
            <w:top w:val="none" w:sz="0" w:space="0" w:color="auto"/>
            <w:left w:val="none" w:sz="0" w:space="0" w:color="auto"/>
            <w:bottom w:val="none" w:sz="0" w:space="0" w:color="auto"/>
            <w:right w:val="none" w:sz="0" w:space="0" w:color="auto"/>
          </w:divBdr>
        </w:div>
      </w:divsChild>
    </w:div>
    <w:div w:id="2028210233">
      <w:bodyDiv w:val="1"/>
      <w:marLeft w:val="0"/>
      <w:marRight w:val="0"/>
      <w:marTop w:val="0"/>
      <w:marBottom w:val="0"/>
      <w:divBdr>
        <w:top w:val="none" w:sz="0" w:space="0" w:color="auto"/>
        <w:left w:val="none" w:sz="0" w:space="0" w:color="auto"/>
        <w:bottom w:val="none" w:sz="0" w:space="0" w:color="auto"/>
        <w:right w:val="none" w:sz="0" w:space="0" w:color="auto"/>
      </w:divBdr>
      <w:divsChild>
        <w:div w:id="901450439">
          <w:marLeft w:val="547"/>
          <w:marRight w:val="0"/>
          <w:marTop w:val="134"/>
          <w:marBottom w:val="0"/>
          <w:divBdr>
            <w:top w:val="none" w:sz="0" w:space="0" w:color="auto"/>
            <w:left w:val="none" w:sz="0" w:space="0" w:color="auto"/>
            <w:bottom w:val="none" w:sz="0" w:space="0" w:color="auto"/>
            <w:right w:val="none" w:sz="0" w:space="0" w:color="auto"/>
          </w:divBdr>
        </w:div>
        <w:div w:id="859198175">
          <w:marLeft w:val="547"/>
          <w:marRight w:val="0"/>
          <w:marTop w:val="134"/>
          <w:marBottom w:val="0"/>
          <w:divBdr>
            <w:top w:val="none" w:sz="0" w:space="0" w:color="auto"/>
            <w:left w:val="none" w:sz="0" w:space="0" w:color="auto"/>
            <w:bottom w:val="none" w:sz="0" w:space="0" w:color="auto"/>
            <w:right w:val="none" w:sz="0" w:space="0" w:color="auto"/>
          </w:divBdr>
        </w:div>
        <w:div w:id="942034905">
          <w:marLeft w:val="547"/>
          <w:marRight w:val="0"/>
          <w:marTop w:val="134"/>
          <w:marBottom w:val="0"/>
          <w:divBdr>
            <w:top w:val="none" w:sz="0" w:space="0" w:color="auto"/>
            <w:left w:val="none" w:sz="0" w:space="0" w:color="auto"/>
            <w:bottom w:val="none" w:sz="0" w:space="0" w:color="auto"/>
            <w:right w:val="none" w:sz="0" w:space="0" w:color="auto"/>
          </w:divBdr>
        </w:div>
        <w:div w:id="736778551">
          <w:marLeft w:val="547"/>
          <w:marRight w:val="0"/>
          <w:marTop w:val="134"/>
          <w:marBottom w:val="0"/>
          <w:divBdr>
            <w:top w:val="none" w:sz="0" w:space="0" w:color="auto"/>
            <w:left w:val="none" w:sz="0" w:space="0" w:color="auto"/>
            <w:bottom w:val="none" w:sz="0" w:space="0" w:color="auto"/>
            <w:right w:val="none" w:sz="0" w:space="0" w:color="auto"/>
          </w:divBdr>
        </w:div>
        <w:div w:id="92940066">
          <w:marLeft w:val="547"/>
          <w:marRight w:val="0"/>
          <w:marTop w:val="134"/>
          <w:marBottom w:val="0"/>
          <w:divBdr>
            <w:top w:val="none" w:sz="0" w:space="0" w:color="auto"/>
            <w:left w:val="none" w:sz="0" w:space="0" w:color="auto"/>
            <w:bottom w:val="none" w:sz="0" w:space="0" w:color="auto"/>
            <w:right w:val="none" w:sz="0" w:space="0" w:color="auto"/>
          </w:divBdr>
        </w:div>
        <w:div w:id="1482888464">
          <w:marLeft w:val="547"/>
          <w:marRight w:val="0"/>
          <w:marTop w:val="134"/>
          <w:marBottom w:val="0"/>
          <w:divBdr>
            <w:top w:val="none" w:sz="0" w:space="0" w:color="auto"/>
            <w:left w:val="none" w:sz="0" w:space="0" w:color="auto"/>
            <w:bottom w:val="none" w:sz="0" w:space="0" w:color="auto"/>
            <w:right w:val="none" w:sz="0" w:space="0" w:color="auto"/>
          </w:divBdr>
        </w:div>
        <w:div w:id="1812598503">
          <w:marLeft w:val="547"/>
          <w:marRight w:val="0"/>
          <w:marTop w:val="134"/>
          <w:marBottom w:val="0"/>
          <w:divBdr>
            <w:top w:val="none" w:sz="0" w:space="0" w:color="auto"/>
            <w:left w:val="none" w:sz="0" w:space="0" w:color="auto"/>
            <w:bottom w:val="none" w:sz="0" w:space="0" w:color="auto"/>
            <w:right w:val="none" w:sz="0" w:space="0" w:color="auto"/>
          </w:divBdr>
        </w:div>
        <w:div w:id="747729168">
          <w:marLeft w:val="547"/>
          <w:marRight w:val="0"/>
          <w:marTop w:val="134"/>
          <w:marBottom w:val="0"/>
          <w:divBdr>
            <w:top w:val="none" w:sz="0" w:space="0" w:color="auto"/>
            <w:left w:val="none" w:sz="0" w:space="0" w:color="auto"/>
            <w:bottom w:val="none" w:sz="0" w:space="0" w:color="auto"/>
            <w:right w:val="none" w:sz="0" w:space="0" w:color="auto"/>
          </w:divBdr>
        </w:div>
        <w:div w:id="571505272">
          <w:marLeft w:val="547"/>
          <w:marRight w:val="0"/>
          <w:marTop w:val="134"/>
          <w:marBottom w:val="0"/>
          <w:divBdr>
            <w:top w:val="none" w:sz="0" w:space="0" w:color="auto"/>
            <w:left w:val="none" w:sz="0" w:space="0" w:color="auto"/>
            <w:bottom w:val="none" w:sz="0" w:space="0" w:color="auto"/>
            <w:right w:val="none" w:sz="0" w:space="0" w:color="auto"/>
          </w:divBdr>
        </w:div>
      </w:divsChild>
    </w:div>
    <w:div w:id="2145538590">
      <w:bodyDiv w:val="1"/>
      <w:marLeft w:val="0"/>
      <w:marRight w:val="0"/>
      <w:marTop w:val="0"/>
      <w:marBottom w:val="0"/>
      <w:divBdr>
        <w:top w:val="none" w:sz="0" w:space="0" w:color="auto"/>
        <w:left w:val="none" w:sz="0" w:space="0" w:color="auto"/>
        <w:bottom w:val="none" w:sz="0" w:space="0" w:color="auto"/>
        <w:right w:val="none" w:sz="0" w:space="0" w:color="auto"/>
      </w:divBdr>
      <w:divsChild>
        <w:div w:id="1785734677">
          <w:marLeft w:val="446"/>
          <w:marRight w:val="0"/>
          <w:marTop w:val="0"/>
          <w:marBottom w:val="0"/>
          <w:divBdr>
            <w:top w:val="none" w:sz="0" w:space="0" w:color="auto"/>
            <w:left w:val="none" w:sz="0" w:space="0" w:color="auto"/>
            <w:bottom w:val="none" w:sz="0" w:space="0" w:color="auto"/>
            <w:right w:val="none" w:sz="0" w:space="0" w:color="auto"/>
          </w:divBdr>
        </w:div>
        <w:div w:id="1049111393">
          <w:marLeft w:val="446"/>
          <w:marRight w:val="0"/>
          <w:marTop w:val="0"/>
          <w:marBottom w:val="0"/>
          <w:divBdr>
            <w:top w:val="none" w:sz="0" w:space="0" w:color="auto"/>
            <w:left w:val="none" w:sz="0" w:space="0" w:color="auto"/>
            <w:bottom w:val="none" w:sz="0" w:space="0" w:color="auto"/>
            <w:right w:val="none" w:sz="0" w:space="0" w:color="auto"/>
          </w:divBdr>
        </w:div>
        <w:div w:id="38588379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giles-international.com/about/st-giles-educational-trust" TargetMode="External"/><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hyperlink" Target="https://www.bbc.co.uk/news/world-latin-america-38467299" TargetMode="Externa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hyperlink" Target="https://www.google.co.uk/url?sa=i&amp;url=http://ontheworldmap.com/cuba/&amp;psig=AOvVaw1rZ0NnpxiaGv5qDP6WKObq&amp;ust=1589446600626000&amp;source=images&amp;cd=vfe&amp;ved=0CAIQjRxqFwoTCKCJqJO8sOkCFQAAAAAdAAAAABAS" TargetMode="Externa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2437</Words>
  <Characters>14623</Characters>
  <Application>Microsoft Office Word</Application>
  <DocSecurity>0</DocSecurity>
  <Lines>121</Lines>
  <Paragraphs>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Willliams</dc:creator>
  <cp:lastModifiedBy>Antoni Ruszkowski</cp:lastModifiedBy>
  <cp:revision>4</cp:revision>
  <dcterms:created xsi:type="dcterms:W3CDTF">2020-05-29T08:18:00Z</dcterms:created>
  <dcterms:modified xsi:type="dcterms:W3CDTF">2020-06-02T21:18:00Z</dcterms:modified>
</cp:coreProperties>
</file>