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FF7AA" w14:textId="59269632" w:rsidR="00BC6473" w:rsidRPr="00E34764" w:rsidRDefault="00E34764">
      <w:pPr>
        <w:rPr>
          <w:rFonts w:ascii="Times New Roman" w:hAnsi="Times New Roman" w:cs="Times New Roman"/>
          <w:sz w:val="24"/>
          <w:szCs w:val="24"/>
        </w:rPr>
      </w:pPr>
      <w:r w:rsidRPr="00E34764">
        <w:rPr>
          <w:rFonts w:ascii="Times New Roman" w:hAnsi="Times New Roman" w:cs="Times New Roman"/>
          <w:sz w:val="24"/>
          <w:szCs w:val="24"/>
        </w:rPr>
        <w:t xml:space="preserve">We </w:t>
      </w:r>
      <w:proofErr w:type="spellStart"/>
      <w:r w:rsidRPr="00E34764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E347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4764">
        <w:rPr>
          <w:rFonts w:ascii="Times New Roman" w:hAnsi="Times New Roman" w:cs="Times New Roman"/>
          <w:sz w:val="24"/>
          <w:szCs w:val="24"/>
        </w:rPr>
        <w:t>just</w:t>
      </w:r>
      <w:proofErr w:type="spellEnd"/>
      <w:r w:rsidRPr="00E347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4764">
        <w:rPr>
          <w:rFonts w:ascii="Times New Roman" w:hAnsi="Times New Roman" w:cs="Times New Roman"/>
          <w:sz w:val="24"/>
          <w:szCs w:val="24"/>
        </w:rPr>
        <w:t>come</w:t>
      </w:r>
      <w:proofErr w:type="spellEnd"/>
      <w:r w:rsidRPr="00E347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4764">
        <w:rPr>
          <w:rFonts w:ascii="Times New Roman" w:hAnsi="Times New Roman" w:cs="Times New Roman"/>
          <w:sz w:val="24"/>
          <w:szCs w:val="24"/>
        </w:rPr>
        <w:t>back</w:t>
      </w:r>
      <w:proofErr w:type="spellEnd"/>
      <w:r w:rsidRPr="00E34764">
        <w:rPr>
          <w:rFonts w:ascii="Times New Roman" w:hAnsi="Times New Roman" w:cs="Times New Roman"/>
          <w:sz w:val="24"/>
          <w:szCs w:val="24"/>
        </w:rPr>
        <w:t xml:space="preserve"> from IATEFL Belfast</w:t>
      </w:r>
    </w:p>
    <w:p w14:paraId="33D90BB3" w14:textId="28A2B156" w:rsidR="00E34764" w:rsidRPr="00E34764" w:rsidRDefault="00E34764">
      <w:pPr>
        <w:rPr>
          <w:rFonts w:ascii="Times New Roman" w:hAnsi="Times New Roman" w:cs="Times New Roman"/>
          <w:sz w:val="24"/>
          <w:szCs w:val="24"/>
        </w:rPr>
      </w:pPr>
    </w:p>
    <w:p w14:paraId="047A0BE2" w14:textId="59BA9319" w:rsidR="00E34764" w:rsidRPr="00E34764" w:rsidRDefault="00E34764">
      <w:pPr>
        <w:rPr>
          <w:rFonts w:ascii="Times New Roman" w:hAnsi="Times New Roman" w:cs="Times New Roman"/>
          <w:sz w:val="24"/>
          <w:szCs w:val="24"/>
        </w:rPr>
      </w:pPr>
      <w:r w:rsidRPr="00E3476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C4F5EC8" wp14:editId="1BDAF920">
            <wp:extent cx="5429250" cy="19050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AA0C82" w14:textId="47AEBCAE" w:rsidR="00E34764" w:rsidRPr="00E34764" w:rsidRDefault="00E34764">
      <w:pPr>
        <w:rPr>
          <w:rFonts w:ascii="Times New Roman" w:hAnsi="Times New Roman" w:cs="Times New Roman"/>
          <w:sz w:val="24"/>
          <w:szCs w:val="24"/>
        </w:rPr>
      </w:pPr>
    </w:p>
    <w:p w14:paraId="158936CE" w14:textId="744980A6" w:rsidR="00E34764" w:rsidRPr="00E34764" w:rsidRDefault="00E3476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34764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E34764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34764">
        <w:rPr>
          <w:rFonts w:ascii="Times New Roman" w:hAnsi="Times New Roman" w:cs="Times New Roman"/>
          <w:sz w:val="24"/>
          <w:szCs w:val="24"/>
        </w:rPr>
        <w:t>great</w:t>
      </w:r>
      <w:proofErr w:type="spellEnd"/>
      <w:r w:rsidRPr="00E347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4764">
        <w:rPr>
          <w:rFonts w:ascii="Times New Roman" w:hAnsi="Times New Roman" w:cs="Times New Roman"/>
          <w:sz w:val="24"/>
          <w:szCs w:val="24"/>
        </w:rPr>
        <w:t>conference</w:t>
      </w:r>
      <w:proofErr w:type="spellEnd"/>
      <w:r w:rsidRPr="00E347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4764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E347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4764">
        <w:rPr>
          <w:rFonts w:ascii="Times New Roman" w:hAnsi="Times New Roman" w:cs="Times New Roman"/>
          <w:sz w:val="24"/>
          <w:szCs w:val="24"/>
        </w:rPr>
        <w:t>has</w:t>
      </w:r>
      <w:proofErr w:type="spellEnd"/>
      <w:r w:rsidRPr="00E347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4764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E34764">
        <w:rPr>
          <w:rFonts w:ascii="Times New Roman" w:hAnsi="Times New Roman" w:cs="Times New Roman"/>
          <w:sz w:val="24"/>
          <w:szCs w:val="24"/>
        </w:rPr>
        <w:t>!</w:t>
      </w:r>
    </w:p>
    <w:p w14:paraId="335A019B" w14:textId="77777777" w:rsidR="00E34764" w:rsidRDefault="00E3476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34764">
        <w:rPr>
          <w:rFonts w:ascii="Times New Roman" w:hAnsi="Times New Roman" w:cs="Times New Roman"/>
          <w:sz w:val="24"/>
          <w:szCs w:val="24"/>
        </w:rPr>
        <w:t>Those</w:t>
      </w:r>
      <w:proofErr w:type="spellEnd"/>
      <w:r w:rsidRPr="00E347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4764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E347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4764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E347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4764">
        <w:rPr>
          <w:rFonts w:ascii="Times New Roman" w:hAnsi="Times New Roman" w:cs="Times New Roman"/>
          <w:sz w:val="24"/>
          <w:szCs w:val="24"/>
        </w:rPr>
        <w:t>attended</w:t>
      </w:r>
      <w:proofErr w:type="spellEnd"/>
      <w:r w:rsidRPr="00E34764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Pr="00E34764">
        <w:rPr>
          <w:rFonts w:ascii="Times New Roman" w:hAnsi="Times New Roman" w:cs="Times New Roman"/>
          <w:sz w:val="24"/>
          <w:szCs w:val="24"/>
        </w:rPr>
        <w:t>conference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E347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4764">
        <w:rPr>
          <w:rFonts w:ascii="Times New Roman" w:hAnsi="Times New Roman" w:cs="Times New Roman"/>
          <w:sz w:val="24"/>
          <w:szCs w:val="24"/>
        </w:rPr>
        <w:t>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4764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E347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4764">
        <w:rPr>
          <w:rFonts w:ascii="Times New Roman" w:hAnsi="Times New Roman" w:cs="Times New Roman"/>
          <w:sz w:val="24"/>
          <w:szCs w:val="24"/>
        </w:rPr>
        <w:t>planning</w:t>
      </w:r>
      <w:proofErr w:type="spellEnd"/>
      <w:r w:rsidRPr="00E34764">
        <w:rPr>
          <w:rFonts w:ascii="Times New Roman" w:hAnsi="Times New Roman" w:cs="Times New Roman"/>
          <w:sz w:val="24"/>
          <w:szCs w:val="24"/>
        </w:rPr>
        <w:t xml:space="preserve"> to do </w:t>
      </w:r>
      <w:proofErr w:type="spellStart"/>
      <w:r w:rsidRPr="00E34764">
        <w:rPr>
          <w:rFonts w:ascii="Times New Roman" w:hAnsi="Times New Roman" w:cs="Times New Roman"/>
          <w:sz w:val="24"/>
          <w:szCs w:val="24"/>
        </w:rPr>
        <w:t>so</w:t>
      </w:r>
      <w:proofErr w:type="spellEnd"/>
      <w:r w:rsidRPr="00E34764">
        <w:rPr>
          <w:rFonts w:ascii="Times New Roman" w:hAnsi="Times New Roman" w:cs="Times New Roman"/>
          <w:sz w:val="24"/>
          <w:szCs w:val="24"/>
        </w:rPr>
        <w:t xml:space="preserve"> in the </w:t>
      </w:r>
      <w:proofErr w:type="spellStart"/>
      <w:r w:rsidRPr="00E34764">
        <w:rPr>
          <w:rFonts w:ascii="Times New Roman" w:hAnsi="Times New Roman" w:cs="Times New Roman"/>
          <w:sz w:val="24"/>
          <w:szCs w:val="24"/>
        </w:rPr>
        <w:t>future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E347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4764">
        <w:rPr>
          <w:rFonts w:ascii="Times New Roman" w:hAnsi="Times New Roman" w:cs="Times New Roman"/>
          <w:sz w:val="24"/>
          <w:szCs w:val="24"/>
        </w:rPr>
        <w:t>might</w:t>
      </w:r>
      <w:proofErr w:type="spellEnd"/>
      <w:r w:rsidRPr="00E347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4764">
        <w:rPr>
          <w:rFonts w:ascii="Times New Roman" w:hAnsi="Times New Roman" w:cs="Times New Roman"/>
          <w:sz w:val="24"/>
          <w:szCs w:val="24"/>
        </w:rPr>
        <w:t>find</w:t>
      </w:r>
      <w:proofErr w:type="spellEnd"/>
      <w:r w:rsidRPr="00E34764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Pr="00E34764">
        <w:rPr>
          <w:rFonts w:ascii="Times New Roman" w:hAnsi="Times New Roman" w:cs="Times New Roman"/>
          <w:sz w:val="24"/>
          <w:szCs w:val="24"/>
        </w:rPr>
        <w:t>following</w:t>
      </w:r>
      <w:proofErr w:type="spellEnd"/>
      <w:r w:rsidRPr="00E347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4764">
        <w:rPr>
          <w:rFonts w:ascii="Times New Roman" w:hAnsi="Times New Roman" w:cs="Times New Roman"/>
          <w:sz w:val="24"/>
          <w:szCs w:val="24"/>
        </w:rPr>
        <w:t>publication</w:t>
      </w:r>
      <w:proofErr w:type="spellEnd"/>
      <w:r w:rsidRPr="00E34764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E34764">
        <w:rPr>
          <w:rFonts w:ascii="Times New Roman" w:hAnsi="Times New Roman" w:cs="Times New Roman"/>
          <w:sz w:val="24"/>
          <w:szCs w:val="24"/>
        </w:rPr>
        <w:t>great</w:t>
      </w:r>
      <w:proofErr w:type="spellEnd"/>
      <w:r w:rsidRPr="00E347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4764">
        <w:rPr>
          <w:rFonts w:ascii="Times New Roman" w:hAnsi="Times New Roman" w:cs="Times New Roman"/>
          <w:sz w:val="24"/>
          <w:szCs w:val="24"/>
        </w:rPr>
        <w:t>interest</w:t>
      </w:r>
      <w:proofErr w:type="spellEnd"/>
      <w:r w:rsidRPr="00E34764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2D94562" w14:textId="05D3C6D7" w:rsidR="00E34764" w:rsidRDefault="00E34764" w:rsidP="00E34764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E34764">
        <w:rPr>
          <w:rFonts w:ascii="Times New Roman" w:hAnsi="Times New Roman" w:cs="Times New Roman"/>
          <w:i/>
          <w:iCs/>
          <w:sz w:val="24"/>
          <w:szCs w:val="24"/>
        </w:rPr>
        <w:t xml:space="preserve">A </w:t>
      </w:r>
      <w:proofErr w:type="spellStart"/>
      <w:r w:rsidRPr="00E34764">
        <w:rPr>
          <w:rFonts w:ascii="Times New Roman" w:hAnsi="Times New Roman" w:cs="Times New Roman"/>
          <w:i/>
          <w:iCs/>
          <w:sz w:val="24"/>
          <w:szCs w:val="24"/>
        </w:rPr>
        <w:t>history</w:t>
      </w:r>
      <w:proofErr w:type="spellEnd"/>
      <w:r w:rsidRPr="00E34764">
        <w:rPr>
          <w:rFonts w:ascii="Times New Roman" w:hAnsi="Times New Roman" w:cs="Times New Roman"/>
          <w:i/>
          <w:iCs/>
          <w:sz w:val="24"/>
          <w:szCs w:val="24"/>
        </w:rPr>
        <w:t xml:space="preserve"> of IATEFL: The </w:t>
      </w:r>
      <w:proofErr w:type="spellStart"/>
      <w:r w:rsidRPr="00E34764">
        <w:rPr>
          <w:rFonts w:ascii="Times New Roman" w:hAnsi="Times New Roman" w:cs="Times New Roman"/>
          <w:i/>
          <w:iCs/>
          <w:sz w:val="24"/>
          <w:szCs w:val="24"/>
        </w:rPr>
        <w:t>first</w:t>
      </w:r>
      <w:proofErr w:type="spellEnd"/>
      <w:r w:rsidRPr="00E34764">
        <w:rPr>
          <w:rFonts w:ascii="Times New Roman" w:hAnsi="Times New Roman" w:cs="Times New Roman"/>
          <w:i/>
          <w:iCs/>
          <w:sz w:val="24"/>
          <w:szCs w:val="24"/>
        </w:rPr>
        <w:t xml:space="preserve"> 50 </w:t>
      </w:r>
      <w:proofErr w:type="spellStart"/>
      <w:r w:rsidRPr="00E34764">
        <w:rPr>
          <w:rFonts w:ascii="Times New Roman" w:hAnsi="Times New Roman" w:cs="Times New Roman"/>
          <w:i/>
          <w:iCs/>
          <w:sz w:val="24"/>
          <w:szCs w:val="24"/>
        </w:rPr>
        <w:t>years</w:t>
      </w:r>
      <w:proofErr w:type="spellEnd"/>
      <w:r w:rsidRPr="00E34764">
        <w:rPr>
          <w:rFonts w:ascii="Times New Roman" w:hAnsi="Times New Roman" w:cs="Times New Roman"/>
          <w:i/>
          <w:iCs/>
          <w:sz w:val="24"/>
          <w:szCs w:val="24"/>
        </w:rPr>
        <w:t xml:space="preserve"> of the International </w:t>
      </w:r>
      <w:proofErr w:type="spellStart"/>
      <w:r w:rsidRPr="00E34764">
        <w:rPr>
          <w:rFonts w:ascii="Times New Roman" w:hAnsi="Times New Roman" w:cs="Times New Roman"/>
          <w:i/>
          <w:iCs/>
          <w:sz w:val="24"/>
          <w:szCs w:val="24"/>
        </w:rPr>
        <w:t>Association</w:t>
      </w:r>
      <w:proofErr w:type="spellEnd"/>
      <w:r w:rsidRPr="00E34764">
        <w:rPr>
          <w:rFonts w:ascii="Times New Roman" w:hAnsi="Times New Roman" w:cs="Times New Roman"/>
          <w:i/>
          <w:iCs/>
          <w:sz w:val="24"/>
          <w:szCs w:val="24"/>
        </w:rPr>
        <w:t xml:space="preserve"> of </w:t>
      </w:r>
      <w:proofErr w:type="spellStart"/>
      <w:r w:rsidRPr="00E34764">
        <w:rPr>
          <w:rFonts w:ascii="Times New Roman" w:hAnsi="Times New Roman" w:cs="Times New Roman"/>
          <w:i/>
          <w:iCs/>
          <w:sz w:val="24"/>
          <w:szCs w:val="24"/>
        </w:rPr>
        <w:t>Teachers</w:t>
      </w:r>
      <w:proofErr w:type="spellEnd"/>
      <w:r w:rsidRPr="00E34764">
        <w:rPr>
          <w:rFonts w:ascii="Times New Roman" w:hAnsi="Times New Roman" w:cs="Times New Roman"/>
          <w:i/>
          <w:iCs/>
          <w:sz w:val="24"/>
          <w:szCs w:val="24"/>
        </w:rPr>
        <w:t xml:space="preserve"> of English as a </w:t>
      </w:r>
      <w:proofErr w:type="spellStart"/>
      <w:r w:rsidRPr="00E34764">
        <w:rPr>
          <w:rFonts w:ascii="Times New Roman" w:hAnsi="Times New Roman" w:cs="Times New Roman"/>
          <w:i/>
          <w:iCs/>
          <w:sz w:val="24"/>
          <w:szCs w:val="24"/>
        </w:rPr>
        <w:t>Foreign</w:t>
      </w:r>
      <w:proofErr w:type="spellEnd"/>
      <w:r w:rsidRPr="00E34764">
        <w:rPr>
          <w:rFonts w:ascii="Times New Roman" w:hAnsi="Times New Roman" w:cs="Times New Roman"/>
          <w:i/>
          <w:iCs/>
          <w:sz w:val="24"/>
          <w:szCs w:val="24"/>
        </w:rPr>
        <w:t xml:space="preserve"> Language</w:t>
      </w:r>
    </w:p>
    <w:p w14:paraId="287FD743" w14:textId="4B71DECF" w:rsidR="00441ADF" w:rsidRDefault="00441ADF" w:rsidP="00E34764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6A7D9140" w14:textId="202E359A" w:rsidR="00441ADF" w:rsidRPr="00E34764" w:rsidRDefault="00441ADF" w:rsidP="00E34764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noProof/>
        </w:rPr>
        <w:drawing>
          <wp:inline distT="0" distB="0" distL="0" distR="0" wp14:anchorId="3C4547B1" wp14:editId="5CFB90DA">
            <wp:extent cx="2205174" cy="2844000"/>
            <wp:effectExtent l="0" t="0" r="5080" b="0"/>
            <wp:docPr id="2" name="Obraz 2" descr="History of IATEFL by iatefl - Issu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istory of IATEFL by iatefl - Issuu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174" cy="28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4442BA" w14:textId="1EFC60AA" w:rsidR="00E34764" w:rsidRDefault="00E34764">
      <w:pPr>
        <w:rPr>
          <w:rFonts w:ascii="Times New Roman" w:hAnsi="Times New Roman" w:cs="Times New Roman"/>
          <w:sz w:val="24"/>
          <w:szCs w:val="24"/>
        </w:rPr>
      </w:pPr>
    </w:p>
    <w:p w14:paraId="53152CED" w14:textId="114E3CA9" w:rsidR="00E34764" w:rsidRPr="00E34764" w:rsidRDefault="00E34764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download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book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proofErr w:type="spellStart"/>
        <w:r w:rsidRPr="00441ADF">
          <w:rPr>
            <w:rStyle w:val="Hipercze"/>
            <w:rFonts w:ascii="Times New Roman" w:hAnsi="Times New Roman" w:cs="Times New Roman"/>
            <w:sz w:val="24"/>
            <w:szCs w:val="24"/>
          </w:rPr>
          <w:t>he</w:t>
        </w:r>
        <w:r w:rsidRPr="00441ADF">
          <w:rPr>
            <w:rStyle w:val="Hipercze"/>
            <w:rFonts w:ascii="Times New Roman" w:hAnsi="Times New Roman" w:cs="Times New Roman"/>
            <w:sz w:val="24"/>
            <w:szCs w:val="24"/>
          </w:rPr>
          <w:t>r</w:t>
        </w:r>
        <w:r w:rsidRPr="00441ADF">
          <w:rPr>
            <w:rStyle w:val="Hipercze"/>
            <w:rFonts w:ascii="Times New Roman" w:hAnsi="Times New Roman" w:cs="Times New Roman"/>
            <w:sz w:val="24"/>
            <w:szCs w:val="24"/>
          </w:rPr>
          <w:t>e</w:t>
        </w:r>
        <w:proofErr w:type="spellEnd"/>
      </w:hyperlink>
    </w:p>
    <w:p w14:paraId="52D724F7" w14:textId="1397D731" w:rsidR="00E34764" w:rsidRDefault="00E34764">
      <w:pPr>
        <w:rPr>
          <w:rFonts w:ascii="Times New Roman" w:hAnsi="Times New Roman" w:cs="Times New Roman"/>
          <w:sz w:val="24"/>
          <w:szCs w:val="24"/>
        </w:rPr>
      </w:pPr>
    </w:p>
    <w:p w14:paraId="43272C1F" w14:textId="666FFEE8" w:rsidR="00441ADF" w:rsidRDefault="00441A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 </w:t>
      </w:r>
      <w:proofErr w:type="spellStart"/>
      <w:r>
        <w:rPr>
          <w:rFonts w:ascii="Times New Roman" w:hAnsi="Times New Roman" w:cs="Times New Roman"/>
          <w:sz w:val="24"/>
          <w:szCs w:val="24"/>
        </w:rPr>
        <w:t>Pilgrims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we </w:t>
      </w:r>
      <w:proofErr w:type="spellStart"/>
      <w:r>
        <w:rPr>
          <w:rFonts w:ascii="Times New Roman" w:hAnsi="Times New Roman" w:cs="Times New Roman"/>
          <w:sz w:val="24"/>
          <w:szCs w:val="24"/>
        </w:rPr>
        <w:t>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getting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ready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for out </w:t>
      </w:r>
      <w:proofErr w:type="spellStart"/>
      <w:r>
        <w:rPr>
          <w:rFonts w:ascii="Times New Roman" w:hAnsi="Times New Roman" w:cs="Times New Roman"/>
          <w:sz w:val="24"/>
          <w:szCs w:val="24"/>
        </w:rPr>
        <w:t>teacher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training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summer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Limmerick</w:t>
      </w:r>
      <w:proofErr w:type="spellEnd"/>
      <w:r w:rsidR="00FB2BC7">
        <w:rPr>
          <w:rFonts w:ascii="Times New Roman" w:hAnsi="Times New Roman" w:cs="Times New Roman"/>
          <w:sz w:val="24"/>
          <w:szCs w:val="24"/>
        </w:rPr>
        <w:t xml:space="preserve"> University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will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find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details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BBB5DEA" w14:textId="4E0E9DBE" w:rsidR="00441ADF" w:rsidRDefault="00441ADF">
      <w:pPr>
        <w:rPr>
          <w:rFonts w:ascii="Times New Roman" w:hAnsi="Times New Roman" w:cs="Times New Roman"/>
          <w:sz w:val="24"/>
          <w:szCs w:val="24"/>
        </w:rPr>
      </w:pPr>
    </w:p>
    <w:p w14:paraId="21C663A8" w14:textId="18C73F73" w:rsidR="00441ADF" w:rsidRDefault="00441ADF">
      <w:pPr>
        <w:rPr>
          <w:rFonts w:ascii="Times New Roman" w:hAnsi="Times New Roman" w:cs="Times New Roman"/>
          <w:sz w:val="24"/>
          <w:szCs w:val="24"/>
        </w:rPr>
      </w:pPr>
      <w:hyperlink r:id="rId7" w:history="1">
        <w:r w:rsidRPr="00926AD8">
          <w:rPr>
            <w:rStyle w:val="Hipercze"/>
            <w:rFonts w:ascii="Times New Roman" w:hAnsi="Times New Roman" w:cs="Times New Roman"/>
            <w:sz w:val="24"/>
            <w:szCs w:val="24"/>
          </w:rPr>
          <w:t>https://www.pilgrims.co.uk/page/?title=Summer+at+the+University+of+Limerick&amp;pid=141</w:t>
        </w:r>
      </w:hyperlink>
    </w:p>
    <w:p w14:paraId="44367ADF" w14:textId="3AA7F494" w:rsidR="00441ADF" w:rsidRDefault="00441ADF">
      <w:pPr>
        <w:rPr>
          <w:rFonts w:ascii="Times New Roman" w:hAnsi="Times New Roman" w:cs="Times New Roman"/>
          <w:sz w:val="24"/>
          <w:szCs w:val="24"/>
        </w:rPr>
      </w:pPr>
    </w:p>
    <w:p w14:paraId="23F8F860" w14:textId="27987358" w:rsidR="00441ADF" w:rsidRDefault="00FB2BC7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55AB1A40" wp14:editId="0EB3ED04">
            <wp:extent cx="3888000" cy="2916000"/>
            <wp:effectExtent l="0" t="0" r="0" b="0"/>
            <wp:docPr id="3" name="Obraz 3" descr="Doświadczenie z Limerick, Irlandia oczami Sandry | Erasmusowe doświadczenia  Limeri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oświadczenie z Limerick, Irlandia oczami Sandry | Erasmusowe doświadczenia  Limeric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8000" cy="29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91E298" w14:textId="08AEB837" w:rsidR="00FB2BC7" w:rsidRDefault="00FB2BC7">
      <w:pPr>
        <w:rPr>
          <w:rFonts w:ascii="Times New Roman" w:hAnsi="Times New Roman" w:cs="Times New Roman"/>
          <w:sz w:val="24"/>
          <w:szCs w:val="24"/>
        </w:rPr>
      </w:pPr>
    </w:p>
    <w:p w14:paraId="31DDC509" w14:textId="63FB1759" w:rsidR="00FB2BC7" w:rsidRDefault="00FB2B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>
        <w:rPr>
          <w:noProof/>
        </w:rPr>
        <w:drawing>
          <wp:inline distT="0" distB="0" distL="0" distR="0" wp14:anchorId="1F696D38" wp14:editId="38BDC9FF">
            <wp:extent cx="4290516" cy="2412000"/>
            <wp:effectExtent l="0" t="0" r="0" b="7620"/>
            <wp:docPr id="4" name="Obraz 4" descr="University of Limerick | DIFC Ire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University of Limerick | DIFC Irelan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516" cy="24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BB97C3" w14:textId="61B9D2EE" w:rsidR="00FB2BC7" w:rsidRDefault="00FB2BC7">
      <w:pPr>
        <w:rPr>
          <w:rFonts w:ascii="Times New Roman" w:hAnsi="Times New Roman" w:cs="Times New Roman"/>
          <w:sz w:val="24"/>
          <w:szCs w:val="24"/>
        </w:rPr>
      </w:pPr>
    </w:p>
    <w:p w14:paraId="30DDCC0E" w14:textId="5D85EAD7" w:rsidR="00FB2BC7" w:rsidRDefault="00FB2BC7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See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hAnsi="Times New Roman" w:cs="Times New Roman"/>
          <w:sz w:val="24"/>
          <w:szCs w:val="24"/>
        </w:rPr>
        <w:t>!</w:t>
      </w:r>
    </w:p>
    <w:p w14:paraId="02414919" w14:textId="77777777" w:rsidR="00441ADF" w:rsidRPr="00E34764" w:rsidRDefault="00441ADF">
      <w:pPr>
        <w:rPr>
          <w:rFonts w:ascii="Times New Roman" w:hAnsi="Times New Roman" w:cs="Times New Roman"/>
          <w:sz w:val="24"/>
          <w:szCs w:val="24"/>
        </w:rPr>
      </w:pPr>
    </w:p>
    <w:sectPr w:rsidR="00441ADF" w:rsidRPr="00E347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C98"/>
    <w:rsid w:val="00095940"/>
    <w:rsid w:val="002C3C98"/>
    <w:rsid w:val="00441ADF"/>
    <w:rsid w:val="00725309"/>
    <w:rsid w:val="00BC6473"/>
    <w:rsid w:val="00E34764"/>
    <w:rsid w:val="00FB2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E5316"/>
  <w15:chartTrackingRefBased/>
  <w15:docId w15:val="{804DCFB7-2617-416F-B7D1-5B19FC58F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41AD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41ADF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441AD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9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hyperlink" Target="https://www.pilgrims.co.uk/page/?title=Summer+at+the+University+of+Limerick&amp;pid=14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eachingenglish.org.uk/sites/teacheng/files/PUB_IATEFL_history.pdf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2</cp:revision>
  <dcterms:created xsi:type="dcterms:W3CDTF">2022-05-28T09:53:00Z</dcterms:created>
  <dcterms:modified xsi:type="dcterms:W3CDTF">2022-05-28T10:06:00Z</dcterms:modified>
</cp:coreProperties>
</file>