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B17CD2" w14:textId="77777777" w:rsidR="00D02FD2" w:rsidRDefault="00D02FD2" w:rsidP="00D02FD2">
      <w:pPr>
        <w:rPr>
          <w:rFonts w:cstheme="minorHAnsi"/>
          <w:sz w:val="24"/>
          <w:szCs w:val="24"/>
        </w:rPr>
      </w:pPr>
    </w:p>
    <w:p w14:paraId="434D3AC1" w14:textId="77777777" w:rsidR="00D02FD2" w:rsidRDefault="00D02FD2" w:rsidP="00D02FD2">
      <w:pPr>
        <w:rPr>
          <w:rFonts w:cstheme="minorHAnsi"/>
          <w:sz w:val="24"/>
          <w:szCs w:val="24"/>
        </w:rPr>
      </w:pPr>
    </w:p>
    <w:p w14:paraId="4E7AD887" w14:textId="799BCC11" w:rsidR="00D02FD2" w:rsidRPr="00BB1308" w:rsidRDefault="00BB1308" w:rsidP="00D02FD2">
      <w:pPr>
        <w:rPr>
          <w:rFonts w:ascii="Times New Roman" w:hAnsi="Times New Roman" w:cs="Times New Roman"/>
          <w:b/>
          <w:bCs/>
          <w:sz w:val="28"/>
          <w:szCs w:val="28"/>
        </w:rPr>
      </w:pPr>
      <w:bookmarkStart w:id="0" w:name="_Hlk108892906"/>
      <w:r w:rsidRPr="00BB1308">
        <w:rPr>
          <w:rFonts w:ascii="Times New Roman" w:hAnsi="Times New Roman" w:cs="Times New Roman"/>
          <w:b/>
          <w:bCs/>
          <w:i/>
          <w:iCs/>
          <w:sz w:val="28"/>
          <w:szCs w:val="28"/>
        </w:rPr>
        <w:t>The Vocabulary Detective</w:t>
      </w:r>
      <w:r w:rsidRPr="00BB1308">
        <w:rPr>
          <w:rFonts w:ascii="Times New Roman" w:hAnsi="Times New Roman" w:cs="Times New Roman"/>
          <w:b/>
          <w:bCs/>
          <w:sz w:val="28"/>
          <w:szCs w:val="28"/>
        </w:rPr>
        <w:t>, reviewed by the Author</w:t>
      </w:r>
    </w:p>
    <w:p w14:paraId="39BF4432" w14:textId="502409CF" w:rsidR="00D02FD2" w:rsidRPr="00BB1308" w:rsidRDefault="00D02FD2" w:rsidP="00D02FD2">
      <w:pPr>
        <w:rPr>
          <w:rFonts w:ascii="Times New Roman" w:hAnsi="Times New Roman" w:cs="Times New Roman"/>
          <w:b/>
          <w:bCs/>
          <w:sz w:val="24"/>
          <w:szCs w:val="24"/>
        </w:rPr>
      </w:pPr>
      <w:r w:rsidRPr="00BB1308">
        <w:rPr>
          <w:rFonts w:ascii="Times New Roman" w:hAnsi="Times New Roman" w:cs="Times New Roman"/>
          <w:b/>
          <w:bCs/>
          <w:sz w:val="24"/>
          <w:szCs w:val="24"/>
        </w:rPr>
        <w:t>David Hastings</w:t>
      </w:r>
      <w:r w:rsidRPr="00BB1308">
        <w:rPr>
          <w:rFonts w:ascii="Times New Roman" w:hAnsi="Times New Roman" w:cs="Times New Roman"/>
          <w:b/>
          <w:bCs/>
          <w:sz w:val="24"/>
          <w:szCs w:val="24"/>
        </w:rPr>
        <w:t>, New Ze</w:t>
      </w:r>
      <w:r w:rsidR="00BB1308" w:rsidRPr="00BB1308">
        <w:rPr>
          <w:rFonts w:ascii="Times New Roman" w:hAnsi="Times New Roman" w:cs="Times New Roman"/>
          <w:b/>
          <w:bCs/>
          <w:sz w:val="24"/>
          <w:szCs w:val="24"/>
        </w:rPr>
        <w:t>a</w:t>
      </w:r>
      <w:r w:rsidRPr="00BB1308">
        <w:rPr>
          <w:rFonts w:ascii="Times New Roman" w:hAnsi="Times New Roman" w:cs="Times New Roman"/>
          <w:b/>
          <w:bCs/>
          <w:sz w:val="24"/>
          <w:szCs w:val="24"/>
        </w:rPr>
        <w:t>land</w:t>
      </w:r>
    </w:p>
    <w:bookmarkEnd w:id="0"/>
    <w:p w14:paraId="79A7F9A4" w14:textId="0F6A4C3E" w:rsidR="00D02FD2" w:rsidRPr="00BB1308" w:rsidRDefault="00D02FD2" w:rsidP="00D02FD2">
      <w:pPr>
        <w:rPr>
          <w:rFonts w:ascii="Times New Roman" w:hAnsi="Times New Roman" w:cs="Times New Roman"/>
          <w:sz w:val="24"/>
          <w:szCs w:val="24"/>
        </w:rPr>
      </w:pPr>
      <w:r w:rsidRPr="00BB1308">
        <w:rPr>
          <w:rFonts w:ascii="Times New Roman" w:eastAsia="Times New Roman" w:hAnsi="Times New Roman" w:cs="Times New Roman"/>
          <w:color w:val="222222"/>
          <w:sz w:val="24"/>
          <w:szCs w:val="24"/>
          <w:lang w:eastAsia="en-NZ"/>
        </w:rPr>
        <w:t>David Hastings is a journalist and English language teacher based in Auckland, New Zealand. He is author of </w:t>
      </w:r>
      <w:r w:rsidRPr="00BB1308">
        <w:rPr>
          <w:rFonts w:ascii="Times New Roman" w:eastAsia="Times New Roman" w:hAnsi="Times New Roman" w:cs="Times New Roman"/>
          <w:i/>
          <w:iCs/>
          <w:color w:val="222222"/>
          <w:sz w:val="24"/>
          <w:szCs w:val="24"/>
          <w:lang w:eastAsia="en-NZ"/>
        </w:rPr>
        <w:t>Over the Mountains of the Sea</w:t>
      </w:r>
      <w:r w:rsidRPr="00BB1308">
        <w:rPr>
          <w:rFonts w:ascii="Times New Roman" w:eastAsia="Times New Roman" w:hAnsi="Times New Roman" w:cs="Times New Roman"/>
          <w:color w:val="222222"/>
          <w:sz w:val="24"/>
          <w:szCs w:val="24"/>
          <w:lang w:eastAsia="en-NZ"/>
        </w:rPr>
        <w:t>, </w:t>
      </w:r>
      <w:r w:rsidRPr="00BB1308">
        <w:rPr>
          <w:rFonts w:ascii="Times New Roman" w:eastAsia="Times New Roman" w:hAnsi="Times New Roman" w:cs="Times New Roman"/>
          <w:i/>
          <w:iCs/>
          <w:color w:val="222222"/>
          <w:sz w:val="24"/>
          <w:szCs w:val="24"/>
          <w:lang w:eastAsia="en-NZ"/>
        </w:rPr>
        <w:t>Extra! Extra! How the people made the news</w:t>
      </w:r>
      <w:r w:rsidRPr="00BB1308">
        <w:rPr>
          <w:rFonts w:ascii="Times New Roman" w:eastAsia="Times New Roman" w:hAnsi="Times New Roman" w:cs="Times New Roman"/>
          <w:color w:val="222222"/>
          <w:sz w:val="24"/>
          <w:szCs w:val="24"/>
          <w:lang w:eastAsia="en-NZ"/>
        </w:rPr>
        <w:t>, </w:t>
      </w:r>
      <w:r w:rsidRPr="00BB1308">
        <w:rPr>
          <w:rFonts w:ascii="Times New Roman" w:eastAsia="Times New Roman" w:hAnsi="Times New Roman" w:cs="Times New Roman"/>
          <w:i/>
          <w:iCs/>
          <w:color w:val="222222"/>
          <w:sz w:val="24"/>
          <w:szCs w:val="24"/>
          <w:lang w:eastAsia="en-NZ"/>
        </w:rPr>
        <w:t>The Many Deaths of the Mary Dobie</w:t>
      </w:r>
      <w:r w:rsidRPr="00BB1308">
        <w:rPr>
          <w:rFonts w:ascii="Times New Roman" w:eastAsia="Times New Roman" w:hAnsi="Times New Roman" w:cs="Times New Roman"/>
          <w:color w:val="222222"/>
          <w:sz w:val="24"/>
          <w:szCs w:val="24"/>
          <w:lang w:eastAsia="en-NZ"/>
        </w:rPr>
        <w:t> and </w:t>
      </w:r>
      <w:r w:rsidRPr="00BB1308">
        <w:rPr>
          <w:rFonts w:ascii="Times New Roman" w:eastAsia="Times New Roman" w:hAnsi="Times New Roman" w:cs="Times New Roman"/>
          <w:i/>
          <w:iCs/>
          <w:color w:val="222222"/>
          <w:sz w:val="24"/>
          <w:szCs w:val="24"/>
          <w:lang w:eastAsia="en-NZ"/>
        </w:rPr>
        <w:t>Odyssey of the Unknown Anzac</w:t>
      </w:r>
      <w:r w:rsidRPr="00BB1308">
        <w:rPr>
          <w:rFonts w:ascii="Times New Roman" w:eastAsia="Times New Roman" w:hAnsi="Times New Roman" w:cs="Times New Roman"/>
          <w:color w:val="222222"/>
          <w:sz w:val="24"/>
          <w:szCs w:val="24"/>
          <w:lang w:eastAsia="en-NZ"/>
        </w:rPr>
        <w:t>.</w:t>
      </w:r>
      <w:r w:rsidRPr="00BB1308">
        <w:rPr>
          <w:rFonts w:ascii="Times New Roman" w:eastAsia="Times New Roman" w:hAnsi="Times New Roman" w:cs="Times New Roman"/>
          <w:color w:val="222222"/>
          <w:sz w:val="24"/>
          <w:szCs w:val="24"/>
          <w:lang w:eastAsia="en-NZ"/>
        </w:rPr>
        <w:t xml:space="preserve"> Email: </w:t>
      </w:r>
      <w:hyperlink r:id="rId5" w:history="1">
        <w:r w:rsidRPr="00BB1308">
          <w:rPr>
            <w:rStyle w:val="Hipercze"/>
            <w:rFonts w:ascii="Times New Roman" w:hAnsi="Times New Roman" w:cs="Times New Roman"/>
            <w:color w:val="auto"/>
            <w:sz w:val="24"/>
            <w:szCs w:val="24"/>
            <w:u w:val="none"/>
          </w:rPr>
          <w:t>dmhcosmo@outlook.com</w:t>
        </w:r>
      </w:hyperlink>
    </w:p>
    <w:p w14:paraId="1691093D" w14:textId="77777777" w:rsidR="00D02FD2" w:rsidRPr="00BB1308" w:rsidRDefault="00D02FD2" w:rsidP="00951707">
      <w:pPr>
        <w:rPr>
          <w:rFonts w:ascii="Times New Roman" w:hAnsi="Times New Roman" w:cs="Times New Roman"/>
          <w:sz w:val="24"/>
          <w:szCs w:val="24"/>
        </w:rPr>
      </w:pPr>
    </w:p>
    <w:p w14:paraId="34CDD081" w14:textId="6D9E37CB" w:rsidR="00D02FD2" w:rsidRPr="00BB1308" w:rsidRDefault="00BB1308" w:rsidP="00951707">
      <w:pPr>
        <w:rPr>
          <w:rFonts w:ascii="Times New Roman" w:hAnsi="Times New Roman" w:cs="Times New Roman"/>
          <w:sz w:val="24"/>
          <w:szCs w:val="24"/>
        </w:rPr>
      </w:pPr>
      <w:r w:rsidRPr="00BB1308">
        <w:rPr>
          <w:rFonts w:ascii="Times New Roman" w:hAnsi="Times New Roman" w:cs="Times New Roman"/>
          <w:noProof/>
          <w:sz w:val="24"/>
          <w:szCs w:val="24"/>
        </w:rPr>
        <w:drawing>
          <wp:inline distT="0" distB="0" distL="0" distR="0" wp14:anchorId="2CAE613B" wp14:editId="013BC917">
            <wp:extent cx="5727700" cy="2781300"/>
            <wp:effectExtent l="0" t="0" r="635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27700" cy="2781300"/>
                    </a:xfrm>
                    <a:prstGeom prst="rect">
                      <a:avLst/>
                    </a:prstGeom>
                    <a:noFill/>
                    <a:ln>
                      <a:noFill/>
                    </a:ln>
                  </pic:spPr>
                </pic:pic>
              </a:graphicData>
            </a:graphic>
          </wp:inline>
        </w:drawing>
      </w:r>
    </w:p>
    <w:p w14:paraId="55420C26" w14:textId="77777777" w:rsidR="00D02FD2" w:rsidRPr="00BB1308" w:rsidRDefault="00D02FD2" w:rsidP="00951707">
      <w:pPr>
        <w:rPr>
          <w:rFonts w:ascii="Times New Roman" w:hAnsi="Times New Roman" w:cs="Times New Roman"/>
          <w:sz w:val="24"/>
          <w:szCs w:val="24"/>
        </w:rPr>
      </w:pPr>
    </w:p>
    <w:p w14:paraId="4CBD7FE3" w14:textId="56C4C18C" w:rsidR="007931F1" w:rsidRPr="00BB1308" w:rsidRDefault="00D02FD2" w:rsidP="00951707">
      <w:pPr>
        <w:rPr>
          <w:rFonts w:ascii="Times New Roman" w:hAnsi="Times New Roman" w:cs="Times New Roman"/>
          <w:sz w:val="24"/>
          <w:szCs w:val="24"/>
        </w:rPr>
      </w:pPr>
      <w:r w:rsidRPr="00BB1308">
        <w:rPr>
          <w:rFonts w:ascii="Times New Roman" w:hAnsi="Times New Roman" w:cs="Times New Roman"/>
          <w:sz w:val="24"/>
          <w:szCs w:val="24"/>
        </w:rPr>
        <w:t>The b</w:t>
      </w:r>
      <w:r w:rsidR="00A83B57" w:rsidRPr="00BB1308">
        <w:rPr>
          <w:rFonts w:ascii="Times New Roman" w:hAnsi="Times New Roman" w:cs="Times New Roman"/>
          <w:sz w:val="24"/>
          <w:szCs w:val="24"/>
        </w:rPr>
        <w:t xml:space="preserve">ook aims to help English learners from intermediate to advanced levels to develop the important skill of working out the meaning of words and expressions from the context. </w:t>
      </w:r>
      <w:r w:rsidR="0014748D" w:rsidRPr="00BB1308">
        <w:rPr>
          <w:rFonts w:ascii="Times New Roman" w:hAnsi="Times New Roman" w:cs="Times New Roman"/>
          <w:sz w:val="24"/>
          <w:szCs w:val="24"/>
        </w:rPr>
        <w:t>A</w:t>
      </w:r>
      <w:r w:rsidR="00A83B57" w:rsidRPr="00BB1308">
        <w:rPr>
          <w:rFonts w:ascii="Times New Roman" w:hAnsi="Times New Roman" w:cs="Times New Roman"/>
          <w:sz w:val="24"/>
          <w:szCs w:val="24"/>
        </w:rPr>
        <w:t xml:space="preserve">ll language learners are encouraged to do this to expand their </w:t>
      </w:r>
      <w:r w:rsidR="00373BF4" w:rsidRPr="00BB1308">
        <w:rPr>
          <w:rFonts w:ascii="Times New Roman" w:hAnsi="Times New Roman" w:cs="Times New Roman"/>
          <w:sz w:val="24"/>
          <w:szCs w:val="24"/>
        </w:rPr>
        <w:t>vocabulary,</w:t>
      </w:r>
      <w:r w:rsidR="0014748D" w:rsidRPr="00BB1308">
        <w:rPr>
          <w:rFonts w:ascii="Times New Roman" w:hAnsi="Times New Roman" w:cs="Times New Roman"/>
          <w:sz w:val="24"/>
          <w:szCs w:val="24"/>
        </w:rPr>
        <w:t xml:space="preserve"> but </w:t>
      </w:r>
      <w:r w:rsidR="00373BF4" w:rsidRPr="00BB1308">
        <w:rPr>
          <w:rFonts w:ascii="Times New Roman" w:hAnsi="Times New Roman" w:cs="Times New Roman"/>
          <w:sz w:val="24"/>
          <w:szCs w:val="24"/>
        </w:rPr>
        <w:t xml:space="preserve">it is easier said than done. </w:t>
      </w:r>
    </w:p>
    <w:p w14:paraId="6CF82225" w14:textId="6A54CC54" w:rsidR="00373BF4" w:rsidRPr="00BB1308" w:rsidRDefault="00373BF4" w:rsidP="00951707">
      <w:pPr>
        <w:rPr>
          <w:rFonts w:ascii="Times New Roman" w:hAnsi="Times New Roman" w:cs="Times New Roman"/>
          <w:sz w:val="24"/>
          <w:szCs w:val="24"/>
        </w:rPr>
      </w:pPr>
      <w:r w:rsidRPr="00BB1308">
        <w:rPr>
          <w:rFonts w:ascii="Times New Roman" w:hAnsi="Times New Roman" w:cs="Times New Roman"/>
          <w:sz w:val="24"/>
          <w:szCs w:val="24"/>
        </w:rPr>
        <w:t xml:space="preserve">The challenge for teachers is not just to tell </w:t>
      </w:r>
      <w:r w:rsidR="007931F1" w:rsidRPr="00BB1308">
        <w:rPr>
          <w:rFonts w:ascii="Times New Roman" w:hAnsi="Times New Roman" w:cs="Times New Roman"/>
          <w:sz w:val="24"/>
          <w:szCs w:val="24"/>
        </w:rPr>
        <w:t>students</w:t>
      </w:r>
      <w:r w:rsidRPr="00BB1308">
        <w:rPr>
          <w:rFonts w:ascii="Times New Roman" w:hAnsi="Times New Roman" w:cs="Times New Roman"/>
          <w:sz w:val="24"/>
          <w:szCs w:val="24"/>
        </w:rPr>
        <w:t xml:space="preserve"> to do it but show them how </w:t>
      </w:r>
      <w:r w:rsidR="007476D5" w:rsidRPr="00BB1308">
        <w:rPr>
          <w:rFonts w:ascii="Times New Roman" w:hAnsi="Times New Roman" w:cs="Times New Roman"/>
          <w:sz w:val="24"/>
          <w:szCs w:val="24"/>
        </w:rPr>
        <w:t>to do it</w:t>
      </w:r>
      <w:r w:rsidRPr="00BB1308">
        <w:rPr>
          <w:rFonts w:ascii="Times New Roman" w:hAnsi="Times New Roman" w:cs="Times New Roman"/>
          <w:sz w:val="24"/>
          <w:szCs w:val="24"/>
        </w:rPr>
        <w:t>. And even more importantly to give them the confidence to jump out of the classroom and away from the textbooks and begin to strengthen their grasp of the language autonomously.</w:t>
      </w:r>
    </w:p>
    <w:p w14:paraId="15E159F3" w14:textId="24CE8844" w:rsidR="007476D5" w:rsidRPr="00BB1308" w:rsidRDefault="007931F1" w:rsidP="00951707">
      <w:pPr>
        <w:rPr>
          <w:rFonts w:ascii="Times New Roman" w:hAnsi="Times New Roman" w:cs="Times New Roman"/>
          <w:sz w:val="24"/>
          <w:szCs w:val="24"/>
        </w:rPr>
      </w:pPr>
      <w:r w:rsidRPr="00BB1308">
        <w:rPr>
          <w:rFonts w:ascii="Times New Roman" w:hAnsi="Times New Roman" w:cs="Times New Roman"/>
          <w:sz w:val="24"/>
          <w:szCs w:val="24"/>
        </w:rPr>
        <w:t xml:space="preserve">As the title suggests, </w:t>
      </w:r>
      <w:r w:rsidR="00A83B57" w:rsidRPr="00BB1308">
        <w:rPr>
          <w:rFonts w:ascii="Times New Roman" w:hAnsi="Times New Roman" w:cs="Times New Roman"/>
          <w:i/>
          <w:iCs/>
          <w:sz w:val="24"/>
          <w:szCs w:val="24"/>
        </w:rPr>
        <w:t>Th</w:t>
      </w:r>
      <w:r w:rsidRPr="00BB1308">
        <w:rPr>
          <w:rFonts w:ascii="Times New Roman" w:hAnsi="Times New Roman" w:cs="Times New Roman"/>
          <w:i/>
          <w:iCs/>
          <w:sz w:val="24"/>
          <w:szCs w:val="24"/>
        </w:rPr>
        <w:t>e Vocabulary Detective</w:t>
      </w:r>
      <w:r w:rsidRPr="00BB1308">
        <w:rPr>
          <w:rFonts w:ascii="Times New Roman" w:hAnsi="Times New Roman" w:cs="Times New Roman"/>
          <w:sz w:val="24"/>
          <w:szCs w:val="24"/>
        </w:rPr>
        <w:t xml:space="preserve"> presents the skill as a kind of mystery to be solved. The reader searches for clues by asking a series of questions, just like a detective trying to solve a crime. The book </w:t>
      </w:r>
      <w:r w:rsidR="007476D5" w:rsidRPr="00BB1308">
        <w:rPr>
          <w:rFonts w:ascii="Times New Roman" w:hAnsi="Times New Roman" w:cs="Times New Roman"/>
          <w:sz w:val="24"/>
          <w:szCs w:val="24"/>
        </w:rPr>
        <w:t xml:space="preserve">contains </w:t>
      </w:r>
      <w:r w:rsidR="00A83B57" w:rsidRPr="00BB1308">
        <w:rPr>
          <w:rFonts w:ascii="Times New Roman" w:hAnsi="Times New Roman" w:cs="Times New Roman"/>
          <w:sz w:val="24"/>
          <w:szCs w:val="24"/>
        </w:rPr>
        <w:t xml:space="preserve">a detailed guide to the </w:t>
      </w:r>
      <w:r w:rsidR="0014748D" w:rsidRPr="00BB1308">
        <w:rPr>
          <w:rFonts w:ascii="Times New Roman" w:hAnsi="Times New Roman" w:cs="Times New Roman"/>
          <w:sz w:val="24"/>
          <w:szCs w:val="24"/>
        </w:rPr>
        <w:t xml:space="preserve">types of clues to look for and the </w:t>
      </w:r>
      <w:r w:rsidR="00A83B57" w:rsidRPr="00BB1308">
        <w:rPr>
          <w:rFonts w:ascii="Times New Roman" w:hAnsi="Times New Roman" w:cs="Times New Roman"/>
          <w:sz w:val="24"/>
          <w:szCs w:val="24"/>
        </w:rPr>
        <w:t>simple questions</w:t>
      </w:r>
      <w:r w:rsidR="007476D5" w:rsidRPr="00BB1308">
        <w:rPr>
          <w:rFonts w:ascii="Times New Roman" w:hAnsi="Times New Roman" w:cs="Times New Roman"/>
          <w:sz w:val="24"/>
          <w:szCs w:val="24"/>
        </w:rPr>
        <w:t xml:space="preserve"> needed to </w:t>
      </w:r>
      <w:r w:rsidR="0014748D" w:rsidRPr="00BB1308">
        <w:rPr>
          <w:rFonts w:ascii="Times New Roman" w:hAnsi="Times New Roman" w:cs="Times New Roman"/>
          <w:sz w:val="24"/>
          <w:szCs w:val="24"/>
        </w:rPr>
        <w:t>find them</w:t>
      </w:r>
      <w:r w:rsidR="00A83B57" w:rsidRPr="00BB1308">
        <w:rPr>
          <w:rFonts w:ascii="Times New Roman" w:hAnsi="Times New Roman" w:cs="Times New Roman"/>
          <w:sz w:val="24"/>
          <w:szCs w:val="24"/>
        </w:rPr>
        <w:t xml:space="preserve">. </w:t>
      </w:r>
      <w:r w:rsidR="007476D5" w:rsidRPr="00BB1308">
        <w:rPr>
          <w:rFonts w:ascii="Times New Roman" w:hAnsi="Times New Roman" w:cs="Times New Roman"/>
          <w:sz w:val="24"/>
          <w:szCs w:val="24"/>
        </w:rPr>
        <w:t>The idea is that it should be playful, like a game.</w:t>
      </w:r>
    </w:p>
    <w:p w14:paraId="36683E99" w14:textId="224E631C" w:rsidR="007476D5" w:rsidRPr="00BB1308" w:rsidRDefault="007476D5" w:rsidP="00951707">
      <w:pPr>
        <w:rPr>
          <w:rFonts w:ascii="Times New Roman" w:hAnsi="Times New Roman" w:cs="Times New Roman"/>
          <w:sz w:val="24"/>
          <w:szCs w:val="24"/>
        </w:rPr>
      </w:pPr>
      <w:r w:rsidRPr="00BB1308">
        <w:rPr>
          <w:rFonts w:ascii="Times New Roman" w:hAnsi="Times New Roman" w:cs="Times New Roman"/>
          <w:sz w:val="24"/>
          <w:szCs w:val="24"/>
        </w:rPr>
        <w:t>In keeping with the tone of making it enjoyable, t</w:t>
      </w:r>
      <w:r w:rsidR="00A83B57" w:rsidRPr="00BB1308">
        <w:rPr>
          <w:rFonts w:ascii="Times New Roman" w:hAnsi="Times New Roman" w:cs="Times New Roman"/>
          <w:sz w:val="24"/>
          <w:szCs w:val="24"/>
        </w:rPr>
        <w:t>here are six entertaining short stories</w:t>
      </w:r>
      <w:r w:rsidRPr="00BB1308">
        <w:rPr>
          <w:rFonts w:ascii="Times New Roman" w:hAnsi="Times New Roman" w:cs="Times New Roman"/>
          <w:sz w:val="24"/>
          <w:szCs w:val="24"/>
        </w:rPr>
        <w:t xml:space="preserve"> for practice. These include</w:t>
      </w:r>
      <w:r w:rsidR="00A83B57" w:rsidRPr="00BB1308">
        <w:rPr>
          <w:rFonts w:ascii="Times New Roman" w:hAnsi="Times New Roman" w:cs="Times New Roman"/>
          <w:sz w:val="24"/>
          <w:szCs w:val="24"/>
        </w:rPr>
        <w:t xml:space="preserve"> specific words and expressions highlighted</w:t>
      </w:r>
      <w:r w:rsidRPr="00BB1308">
        <w:rPr>
          <w:rFonts w:ascii="Times New Roman" w:hAnsi="Times New Roman" w:cs="Times New Roman"/>
          <w:sz w:val="24"/>
          <w:szCs w:val="24"/>
        </w:rPr>
        <w:t xml:space="preserve"> plus notes on the </w:t>
      </w:r>
      <w:r w:rsidRPr="00BB1308">
        <w:rPr>
          <w:rFonts w:ascii="Times New Roman" w:hAnsi="Times New Roman" w:cs="Times New Roman"/>
          <w:sz w:val="24"/>
          <w:szCs w:val="24"/>
        </w:rPr>
        <w:lastRenderedPageBreak/>
        <w:t>questions and the clues</w:t>
      </w:r>
      <w:r w:rsidR="00A83B57" w:rsidRPr="00BB1308">
        <w:rPr>
          <w:rFonts w:ascii="Times New Roman" w:hAnsi="Times New Roman" w:cs="Times New Roman"/>
          <w:sz w:val="24"/>
          <w:szCs w:val="24"/>
        </w:rPr>
        <w:t>.</w:t>
      </w:r>
      <w:r w:rsidRPr="00BB1308">
        <w:rPr>
          <w:rFonts w:ascii="Times New Roman" w:hAnsi="Times New Roman" w:cs="Times New Roman"/>
          <w:sz w:val="24"/>
          <w:szCs w:val="24"/>
        </w:rPr>
        <w:t xml:space="preserve"> The challenge for learners is to hone their skill and work out the meanings without using a dictionary.</w:t>
      </w:r>
    </w:p>
    <w:p w14:paraId="160E8C6C" w14:textId="7D38858D" w:rsidR="009F287E" w:rsidRPr="00BB1308" w:rsidRDefault="007476D5" w:rsidP="00951707">
      <w:pPr>
        <w:rPr>
          <w:rFonts w:ascii="Times New Roman" w:hAnsi="Times New Roman" w:cs="Times New Roman"/>
          <w:sz w:val="24"/>
          <w:szCs w:val="24"/>
        </w:rPr>
      </w:pPr>
      <w:r w:rsidRPr="00BB1308">
        <w:rPr>
          <w:rFonts w:ascii="Times New Roman" w:hAnsi="Times New Roman" w:cs="Times New Roman"/>
          <w:sz w:val="24"/>
          <w:szCs w:val="24"/>
        </w:rPr>
        <w:t xml:space="preserve">There are </w:t>
      </w:r>
      <w:r w:rsidR="009F287E" w:rsidRPr="00BB1308">
        <w:rPr>
          <w:rFonts w:ascii="Times New Roman" w:hAnsi="Times New Roman" w:cs="Times New Roman"/>
          <w:sz w:val="24"/>
          <w:szCs w:val="24"/>
        </w:rPr>
        <w:t>several</w:t>
      </w:r>
      <w:r w:rsidRPr="00BB1308">
        <w:rPr>
          <w:rFonts w:ascii="Times New Roman" w:hAnsi="Times New Roman" w:cs="Times New Roman"/>
          <w:sz w:val="24"/>
          <w:szCs w:val="24"/>
        </w:rPr>
        <w:t xml:space="preserve"> </w:t>
      </w:r>
      <w:r w:rsidR="009F287E" w:rsidRPr="00BB1308">
        <w:rPr>
          <w:rFonts w:ascii="Times New Roman" w:hAnsi="Times New Roman" w:cs="Times New Roman"/>
          <w:sz w:val="24"/>
          <w:szCs w:val="24"/>
        </w:rPr>
        <w:t>important</w:t>
      </w:r>
      <w:r w:rsidRPr="00BB1308">
        <w:rPr>
          <w:rFonts w:ascii="Times New Roman" w:hAnsi="Times New Roman" w:cs="Times New Roman"/>
          <w:sz w:val="24"/>
          <w:szCs w:val="24"/>
        </w:rPr>
        <w:t xml:space="preserve"> benefits. </w:t>
      </w:r>
      <w:r w:rsidR="00A83B57" w:rsidRPr="00BB1308">
        <w:rPr>
          <w:rFonts w:ascii="Times New Roman" w:hAnsi="Times New Roman" w:cs="Times New Roman"/>
          <w:sz w:val="24"/>
          <w:szCs w:val="24"/>
        </w:rPr>
        <w:t>Perhaps the most important</w:t>
      </w:r>
      <w:r w:rsidR="009F287E" w:rsidRPr="00BB1308">
        <w:rPr>
          <w:rFonts w:ascii="Times New Roman" w:hAnsi="Times New Roman" w:cs="Times New Roman"/>
          <w:sz w:val="24"/>
          <w:szCs w:val="24"/>
        </w:rPr>
        <w:t xml:space="preserve"> </w:t>
      </w:r>
      <w:r w:rsidR="00A83B57" w:rsidRPr="00BB1308">
        <w:rPr>
          <w:rFonts w:ascii="Times New Roman" w:hAnsi="Times New Roman" w:cs="Times New Roman"/>
          <w:sz w:val="24"/>
          <w:szCs w:val="24"/>
        </w:rPr>
        <w:t xml:space="preserve">is that </w:t>
      </w:r>
      <w:r w:rsidR="009F287E" w:rsidRPr="00BB1308">
        <w:rPr>
          <w:rFonts w:ascii="Times New Roman" w:hAnsi="Times New Roman" w:cs="Times New Roman"/>
          <w:sz w:val="24"/>
          <w:szCs w:val="24"/>
        </w:rPr>
        <w:t xml:space="preserve">learners </w:t>
      </w:r>
      <w:r w:rsidR="00A83B57" w:rsidRPr="00BB1308">
        <w:rPr>
          <w:rFonts w:ascii="Times New Roman" w:hAnsi="Times New Roman" w:cs="Times New Roman"/>
          <w:sz w:val="24"/>
          <w:szCs w:val="24"/>
        </w:rPr>
        <w:t xml:space="preserve">get a sense of how words are used in different ways and with different meanings when they appear in different contexts. </w:t>
      </w:r>
      <w:r w:rsidR="009F287E" w:rsidRPr="00BB1308">
        <w:rPr>
          <w:rFonts w:ascii="Times New Roman" w:hAnsi="Times New Roman" w:cs="Times New Roman"/>
          <w:sz w:val="24"/>
          <w:szCs w:val="24"/>
        </w:rPr>
        <w:t>Another is that they are more likely to remember words if they have gone through the process of trying to work out the meaning, regardless of whether they guessed correctly or not.</w:t>
      </w:r>
    </w:p>
    <w:p w14:paraId="63876187" w14:textId="580E8AC9" w:rsidR="009F287E" w:rsidRPr="00BB1308" w:rsidRDefault="009F287E" w:rsidP="00951707">
      <w:pPr>
        <w:rPr>
          <w:rFonts w:ascii="Times New Roman" w:hAnsi="Times New Roman" w:cs="Times New Roman"/>
          <w:sz w:val="24"/>
          <w:szCs w:val="24"/>
        </w:rPr>
      </w:pPr>
      <w:r w:rsidRPr="00BB1308">
        <w:rPr>
          <w:rFonts w:ascii="Times New Roman" w:hAnsi="Times New Roman" w:cs="Times New Roman"/>
          <w:sz w:val="24"/>
          <w:szCs w:val="24"/>
        </w:rPr>
        <w:t>Also, someone who has developed the skill will rely less on the dictionary and there</w:t>
      </w:r>
      <w:r w:rsidR="00813E6A" w:rsidRPr="00BB1308">
        <w:rPr>
          <w:rFonts w:ascii="Times New Roman" w:hAnsi="Times New Roman" w:cs="Times New Roman"/>
          <w:sz w:val="24"/>
          <w:szCs w:val="24"/>
        </w:rPr>
        <w:t>fore reading will be more of a pleasure. The value of this is hard to overestimate. As most language teachers and learners recognise, reading is one of the best ways to expand vocabulary.</w:t>
      </w:r>
    </w:p>
    <w:p w14:paraId="1D0682FF" w14:textId="0E9E7807" w:rsidR="00A83B57" w:rsidRPr="00BB1308" w:rsidRDefault="00813E6A" w:rsidP="00951707">
      <w:pPr>
        <w:rPr>
          <w:rFonts w:ascii="Times New Roman" w:eastAsia="Times New Roman" w:hAnsi="Times New Roman" w:cs="Times New Roman"/>
          <w:color w:val="222222"/>
          <w:sz w:val="24"/>
          <w:szCs w:val="24"/>
          <w:lang w:eastAsia="en-NZ"/>
        </w:rPr>
      </w:pPr>
      <w:r w:rsidRPr="00BB1308">
        <w:rPr>
          <w:rFonts w:ascii="Times New Roman" w:eastAsia="Times New Roman" w:hAnsi="Times New Roman" w:cs="Times New Roman"/>
          <w:color w:val="222222"/>
          <w:sz w:val="24"/>
          <w:szCs w:val="24"/>
          <w:lang w:eastAsia="en-NZ"/>
        </w:rPr>
        <w:t>In a more general sense, the skill is a great confidence builder. It should help learners to see that they can use the language independently</w:t>
      </w:r>
      <w:r w:rsidR="00951707" w:rsidRPr="00BB1308">
        <w:rPr>
          <w:rFonts w:ascii="Times New Roman" w:eastAsia="Times New Roman" w:hAnsi="Times New Roman" w:cs="Times New Roman"/>
          <w:color w:val="222222"/>
          <w:sz w:val="24"/>
          <w:szCs w:val="24"/>
          <w:lang w:eastAsia="en-NZ"/>
        </w:rPr>
        <w:t xml:space="preserve">, outside the classroom in unrehearsed and unexpected situations. </w:t>
      </w:r>
    </w:p>
    <w:p w14:paraId="4791BB92" w14:textId="623E776C" w:rsidR="00A83B57" w:rsidRPr="00BB1308" w:rsidRDefault="00951707" w:rsidP="00951707">
      <w:pPr>
        <w:rPr>
          <w:rFonts w:ascii="Times New Roman" w:eastAsia="Times New Roman" w:hAnsi="Times New Roman" w:cs="Times New Roman"/>
          <w:color w:val="222222"/>
          <w:sz w:val="24"/>
          <w:szCs w:val="24"/>
          <w:lang w:eastAsia="en-NZ"/>
        </w:rPr>
      </w:pPr>
      <w:r w:rsidRPr="00BB1308">
        <w:rPr>
          <w:rFonts w:ascii="Times New Roman" w:eastAsia="Times New Roman" w:hAnsi="Times New Roman" w:cs="Times New Roman"/>
          <w:color w:val="222222"/>
          <w:sz w:val="24"/>
          <w:szCs w:val="24"/>
          <w:lang w:eastAsia="en-NZ"/>
        </w:rPr>
        <w:t>The stories are:</w:t>
      </w:r>
    </w:p>
    <w:p w14:paraId="0BA50CFE" w14:textId="2AA083F3" w:rsidR="00951707" w:rsidRPr="00BB1308" w:rsidRDefault="00A83B57" w:rsidP="00951707">
      <w:pPr>
        <w:pStyle w:val="Akapitzlist"/>
        <w:numPr>
          <w:ilvl w:val="0"/>
          <w:numId w:val="2"/>
        </w:numPr>
        <w:rPr>
          <w:rFonts w:ascii="Times New Roman" w:eastAsia="Times New Roman" w:hAnsi="Times New Roman" w:cs="Times New Roman"/>
          <w:color w:val="222222"/>
          <w:sz w:val="24"/>
          <w:szCs w:val="24"/>
          <w:lang w:eastAsia="en-NZ"/>
        </w:rPr>
      </w:pPr>
      <w:r w:rsidRPr="00BB1308">
        <w:rPr>
          <w:rFonts w:ascii="Times New Roman" w:eastAsia="Times New Roman" w:hAnsi="Times New Roman" w:cs="Times New Roman"/>
          <w:color w:val="222222"/>
          <w:sz w:val="24"/>
          <w:szCs w:val="24"/>
          <w:lang w:eastAsia="en-NZ"/>
        </w:rPr>
        <w:t>A doctor attacked on the way to an emergency.</w:t>
      </w:r>
    </w:p>
    <w:p w14:paraId="01E6C04A" w14:textId="28C65423" w:rsidR="00A83B57" w:rsidRPr="00BB1308" w:rsidRDefault="00A83B57" w:rsidP="00951707">
      <w:pPr>
        <w:pStyle w:val="Akapitzlist"/>
        <w:numPr>
          <w:ilvl w:val="0"/>
          <w:numId w:val="2"/>
        </w:numPr>
        <w:rPr>
          <w:rFonts w:ascii="Times New Roman" w:eastAsia="Times New Roman" w:hAnsi="Times New Roman" w:cs="Times New Roman"/>
          <w:color w:val="222222"/>
          <w:sz w:val="24"/>
          <w:szCs w:val="24"/>
          <w:lang w:eastAsia="en-NZ"/>
        </w:rPr>
      </w:pPr>
      <w:r w:rsidRPr="00BB1308">
        <w:rPr>
          <w:rFonts w:ascii="Times New Roman" w:eastAsia="Times New Roman" w:hAnsi="Times New Roman" w:cs="Times New Roman"/>
          <w:color w:val="222222"/>
          <w:sz w:val="24"/>
          <w:szCs w:val="24"/>
          <w:lang w:eastAsia="en-NZ"/>
        </w:rPr>
        <w:t>A young man’s brief encounter with a Hollywood star.</w:t>
      </w:r>
    </w:p>
    <w:p w14:paraId="0C6B9155" w14:textId="762CA932" w:rsidR="00A83B57" w:rsidRPr="00BB1308" w:rsidRDefault="00A83B57" w:rsidP="00951707">
      <w:pPr>
        <w:pStyle w:val="Akapitzlist"/>
        <w:numPr>
          <w:ilvl w:val="0"/>
          <w:numId w:val="2"/>
        </w:numPr>
        <w:rPr>
          <w:rFonts w:ascii="Times New Roman" w:eastAsia="Times New Roman" w:hAnsi="Times New Roman" w:cs="Times New Roman"/>
          <w:color w:val="222222"/>
          <w:sz w:val="24"/>
          <w:szCs w:val="24"/>
          <w:lang w:eastAsia="en-NZ"/>
        </w:rPr>
      </w:pPr>
      <w:r w:rsidRPr="00BB1308">
        <w:rPr>
          <w:rFonts w:ascii="Times New Roman" w:eastAsia="Times New Roman" w:hAnsi="Times New Roman" w:cs="Times New Roman"/>
          <w:color w:val="222222"/>
          <w:sz w:val="24"/>
          <w:szCs w:val="24"/>
          <w:lang w:eastAsia="en-NZ"/>
        </w:rPr>
        <w:t>A clash of superstition and good intentions on Christmas Day.</w:t>
      </w:r>
    </w:p>
    <w:p w14:paraId="15B31112" w14:textId="1F995A0C" w:rsidR="00A83B57" w:rsidRPr="00BB1308" w:rsidRDefault="00A83B57" w:rsidP="00951707">
      <w:pPr>
        <w:pStyle w:val="Akapitzlist"/>
        <w:numPr>
          <w:ilvl w:val="0"/>
          <w:numId w:val="2"/>
        </w:numPr>
        <w:rPr>
          <w:rFonts w:ascii="Times New Roman" w:eastAsia="Times New Roman" w:hAnsi="Times New Roman" w:cs="Times New Roman"/>
          <w:color w:val="222222"/>
          <w:sz w:val="24"/>
          <w:szCs w:val="24"/>
          <w:lang w:eastAsia="en-NZ"/>
        </w:rPr>
      </w:pPr>
      <w:r w:rsidRPr="00BB1308">
        <w:rPr>
          <w:rFonts w:ascii="Times New Roman" w:eastAsia="Times New Roman" w:hAnsi="Times New Roman" w:cs="Times New Roman"/>
          <w:color w:val="222222"/>
          <w:sz w:val="24"/>
          <w:szCs w:val="24"/>
          <w:lang w:eastAsia="en-NZ"/>
        </w:rPr>
        <w:t>The guilty secret behind a stunning photo.</w:t>
      </w:r>
    </w:p>
    <w:p w14:paraId="11A2A9F0" w14:textId="4434E4BE" w:rsidR="00A83B57" w:rsidRPr="00BB1308" w:rsidRDefault="00A83B57" w:rsidP="00951707">
      <w:pPr>
        <w:pStyle w:val="Akapitzlist"/>
        <w:numPr>
          <w:ilvl w:val="0"/>
          <w:numId w:val="2"/>
        </w:numPr>
        <w:rPr>
          <w:rFonts w:ascii="Times New Roman" w:eastAsia="Times New Roman" w:hAnsi="Times New Roman" w:cs="Times New Roman"/>
          <w:color w:val="222222"/>
          <w:sz w:val="24"/>
          <w:szCs w:val="24"/>
          <w:lang w:eastAsia="en-NZ"/>
        </w:rPr>
      </w:pPr>
      <w:r w:rsidRPr="00BB1308">
        <w:rPr>
          <w:rFonts w:ascii="Times New Roman" w:eastAsia="Times New Roman" w:hAnsi="Times New Roman" w:cs="Times New Roman"/>
          <w:color w:val="222222"/>
          <w:sz w:val="24"/>
          <w:szCs w:val="24"/>
          <w:lang w:eastAsia="en-NZ"/>
        </w:rPr>
        <w:t>A small mistake with serious consequences.</w:t>
      </w:r>
    </w:p>
    <w:p w14:paraId="285E0E94" w14:textId="43771888" w:rsidR="00A83B57" w:rsidRPr="00BB1308" w:rsidRDefault="00A83B57" w:rsidP="00951707">
      <w:pPr>
        <w:pStyle w:val="Akapitzlist"/>
        <w:numPr>
          <w:ilvl w:val="0"/>
          <w:numId w:val="2"/>
        </w:numPr>
        <w:rPr>
          <w:rFonts w:ascii="Times New Roman" w:eastAsia="Times New Roman" w:hAnsi="Times New Roman" w:cs="Times New Roman"/>
          <w:color w:val="222222"/>
          <w:sz w:val="24"/>
          <w:szCs w:val="24"/>
          <w:lang w:eastAsia="en-NZ"/>
        </w:rPr>
      </w:pPr>
      <w:r w:rsidRPr="00BB1308">
        <w:rPr>
          <w:rFonts w:ascii="Times New Roman" w:eastAsia="Times New Roman" w:hAnsi="Times New Roman" w:cs="Times New Roman"/>
          <w:color w:val="222222"/>
          <w:sz w:val="24"/>
          <w:szCs w:val="24"/>
          <w:lang w:eastAsia="en-NZ"/>
        </w:rPr>
        <w:t>A dilemma for our times.</w:t>
      </w:r>
    </w:p>
    <w:p w14:paraId="639A804C" w14:textId="77777777" w:rsidR="00BB1308" w:rsidRDefault="00BB1308" w:rsidP="00D02FD2">
      <w:pPr>
        <w:rPr>
          <w:rFonts w:ascii="Times New Roman" w:eastAsia="Times New Roman" w:hAnsi="Times New Roman" w:cs="Times New Roman"/>
          <w:color w:val="222222"/>
          <w:sz w:val="24"/>
          <w:szCs w:val="24"/>
          <w:lang w:eastAsia="en-NZ"/>
        </w:rPr>
      </w:pPr>
    </w:p>
    <w:p w14:paraId="45248EBD" w14:textId="07585AA7" w:rsidR="00D02FD2" w:rsidRPr="00BB1308" w:rsidRDefault="00D02FD2" w:rsidP="00D02FD2">
      <w:pPr>
        <w:rPr>
          <w:rFonts w:ascii="Times New Roman" w:hAnsi="Times New Roman" w:cs="Times New Roman"/>
          <w:sz w:val="24"/>
          <w:szCs w:val="24"/>
        </w:rPr>
      </w:pPr>
      <w:r w:rsidRPr="00BB1308">
        <w:rPr>
          <w:rFonts w:ascii="Times New Roman" w:hAnsi="Times New Roman" w:cs="Times New Roman"/>
          <w:color w:val="000000"/>
          <w:sz w:val="24"/>
          <w:szCs w:val="24"/>
          <w:shd w:val="clear" w:color="auto" w:fill="FFFFFF"/>
        </w:rPr>
        <w:t>The Vocabulary Detective was that it is available on Amazon as either a paperback or Kindle e-book.</w:t>
      </w:r>
    </w:p>
    <w:p w14:paraId="5B6787F0" w14:textId="77777777" w:rsidR="00D02FD2" w:rsidRPr="00BB1308" w:rsidRDefault="00D02FD2" w:rsidP="00526624">
      <w:pPr>
        <w:rPr>
          <w:rFonts w:ascii="Times New Roman" w:hAnsi="Times New Roman" w:cs="Times New Roman"/>
          <w:sz w:val="24"/>
          <w:szCs w:val="24"/>
        </w:rPr>
      </w:pPr>
    </w:p>
    <w:sectPr w:rsidR="00D02FD2" w:rsidRPr="00BB13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F20211"/>
    <w:multiLevelType w:val="hybridMultilevel"/>
    <w:tmpl w:val="F9DAB9DA"/>
    <w:lvl w:ilvl="0" w:tplc="CA44323E">
      <w:numFmt w:val="bullet"/>
      <w:lvlText w:val=""/>
      <w:lvlJc w:val="left"/>
      <w:pPr>
        <w:ind w:left="720" w:hanging="360"/>
      </w:pPr>
      <w:rPr>
        <w:rFonts w:ascii="Symbol" w:eastAsia="Times New Roman" w:hAnsi="Symbol" w:cstheme="minorHAnsi"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 w15:restartNumberingAfterBreak="0">
    <w:nsid w:val="76D47E4A"/>
    <w:multiLevelType w:val="hybridMultilevel"/>
    <w:tmpl w:val="D89C7820"/>
    <w:lvl w:ilvl="0" w:tplc="FA3C8940">
      <w:numFmt w:val="bullet"/>
      <w:lvlText w:val=""/>
      <w:lvlJc w:val="left"/>
      <w:pPr>
        <w:ind w:left="720" w:hanging="360"/>
      </w:pPr>
      <w:rPr>
        <w:rFonts w:ascii="Symbol" w:eastAsia="Times New Roman" w:hAnsi="Symbol" w:cs="Aria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num w:numId="1" w16cid:durableId="150097189">
    <w:abstractNumId w:val="1"/>
  </w:num>
  <w:num w:numId="2" w16cid:durableId="13611267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3B57"/>
    <w:rsid w:val="0014748D"/>
    <w:rsid w:val="00373BF4"/>
    <w:rsid w:val="00526624"/>
    <w:rsid w:val="007476D5"/>
    <w:rsid w:val="007931F1"/>
    <w:rsid w:val="00813E6A"/>
    <w:rsid w:val="009253C2"/>
    <w:rsid w:val="00951707"/>
    <w:rsid w:val="009F287E"/>
    <w:rsid w:val="00A83B57"/>
    <w:rsid w:val="00BB1308"/>
    <w:rsid w:val="00C83C7F"/>
    <w:rsid w:val="00D02FD2"/>
    <w:rsid w:val="00D05499"/>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2C79A"/>
  <w15:docId w15:val="{38A77360-A6FC-431A-AA9C-F519213C5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N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51707"/>
    <w:pPr>
      <w:ind w:left="720"/>
      <w:contextualSpacing/>
    </w:pPr>
  </w:style>
  <w:style w:type="paragraph" w:styleId="Tekstdymka">
    <w:name w:val="Balloon Text"/>
    <w:basedOn w:val="Normalny"/>
    <w:link w:val="TekstdymkaZnak"/>
    <w:uiPriority w:val="99"/>
    <w:semiHidden/>
    <w:unhideWhenUsed/>
    <w:rsid w:val="0052662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26624"/>
    <w:rPr>
      <w:rFonts w:ascii="Tahoma" w:hAnsi="Tahoma" w:cs="Tahoma"/>
      <w:sz w:val="16"/>
      <w:szCs w:val="16"/>
    </w:rPr>
  </w:style>
  <w:style w:type="character" w:styleId="Hipercze">
    <w:name w:val="Hyperlink"/>
    <w:basedOn w:val="Domylnaczcionkaakapitu"/>
    <w:uiPriority w:val="99"/>
    <w:unhideWhenUsed/>
    <w:rsid w:val="00D02FD2"/>
    <w:rPr>
      <w:color w:val="0563C1" w:themeColor="hyperlink"/>
      <w:u w:val="single"/>
    </w:rPr>
  </w:style>
  <w:style w:type="character" w:styleId="Nierozpoznanawzmianka">
    <w:name w:val="Unresolved Mention"/>
    <w:basedOn w:val="Domylnaczcionkaakapitu"/>
    <w:uiPriority w:val="99"/>
    <w:semiHidden/>
    <w:unhideWhenUsed/>
    <w:rsid w:val="00D02F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5021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mailto:dmhcosmo@outlook.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414</Words>
  <Characters>2490</Characters>
  <Application>Microsoft Office Word</Application>
  <DocSecurity>0</DocSecurity>
  <Lines>20</Lines>
  <Paragraphs>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Hastings</dc:creator>
  <cp:lastModifiedBy>Hanna Kryszewska</cp:lastModifiedBy>
  <cp:revision>2</cp:revision>
  <dcterms:created xsi:type="dcterms:W3CDTF">2022-07-16T18:42:00Z</dcterms:created>
  <dcterms:modified xsi:type="dcterms:W3CDTF">2022-07-16T18:42:00Z</dcterms:modified>
</cp:coreProperties>
</file>